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263" w:rsidRPr="00F415AB" w:rsidRDefault="00EE7D49" w:rsidP="00B904BD">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 xml:space="preserve"> </w:t>
      </w:r>
      <w:r w:rsidR="00172816" w:rsidRPr="00F415AB">
        <w:rPr>
          <w:rFonts w:ascii="Times New Roman" w:hAnsi="Times New Roman" w:cs="Times New Roman"/>
          <w:b/>
          <w:color w:val="000000" w:themeColor="text1"/>
          <w:sz w:val="28"/>
          <w:szCs w:val="28"/>
        </w:rPr>
        <w:t xml:space="preserve">  </w:t>
      </w:r>
      <w:r w:rsidR="00744263" w:rsidRPr="00F415AB">
        <w:rPr>
          <w:rFonts w:ascii="Times New Roman" w:hAnsi="Times New Roman" w:cs="Times New Roman"/>
          <w:b/>
          <w:color w:val="000000" w:themeColor="text1"/>
          <w:sz w:val="28"/>
          <w:szCs w:val="28"/>
        </w:rPr>
        <w:t>МУНИЦИПАЛЬНАЯ ПРОГРАММА</w:t>
      </w:r>
    </w:p>
    <w:p w:rsidR="002400A3" w:rsidRPr="00F415AB" w:rsidRDefault="002400A3" w:rsidP="00B904BD">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 xml:space="preserve"> </w:t>
      </w:r>
      <w:r w:rsidR="00804052" w:rsidRPr="00F415AB">
        <w:rPr>
          <w:rFonts w:ascii="Times New Roman" w:hAnsi="Times New Roman" w:cs="Times New Roman"/>
          <w:b/>
          <w:color w:val="000000" w:themeColor="text1"/>
          <w:sz w:val="28"/>
          <w:szCs w:val="28"/>
        </w:rPr>
        <w:t>муниципального образования «Можгинский район»</w:t>
      </w:r>
    </w:p>
    <w:p w:rsidR="00672001" w:rsidRDefault="00AB69EC" w:rsidP="00B904BD">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w:t>
      </w:r>
      <w:r w:rsidR="002400A3" w:rsidRPr="00F415AB">
        <w:rPr>
          <w:rFonts w:ascii="Times New Roman" w:hAnsi="Times New Roman" w:cs="Times New Roman"/>
          <w:b/>
          <w:color w:val="000000" w:themeColor="text1"/>
          <w:sz w:val="28"/>
          <w:szCs w:val="28"/>
        </w:rPr>
        <w:t xml:space="preserve">Управление </w:t>
      </w:r>
      <w:r w:rsidR="00804052" w:rsidRPr="00F415AB">
        <w:rPr>
          <w:rFonts w:ascii="Times New Roman" w:hAnsi="Times New Roman" w:cs="Times New Roman"/>
          <w:b/>
          <w:color w:val="000000" w:themeColor="text1"/>
          <w:sz w:val="28"/>
          <w:szCs w:val="28"/>
        </w:rPr>
        <w:t>муниципальными</w:t>
      </w:r>
      <w:r w:rsidR="002400A3" w:rsidRPr="00F415AB">
        <w:rPr>
          <w:rFonts w:ascii="Times New Roman" w:hAnsi="Times New Roman" w:cs="Times New Roman"/>
          <w:b/>
          <w:color w:val="000000" w:themeColor="text1"/>
          <w:sz w:val="28"/>
          <w:szCs w:val="28"/>
        </w:rPr>
        <w:t xml:space="preserve"> финансами</w:t>
      </w:r>
      <w:r w:rsidRPr="00F415AB">
        <w:rPr>
          <w:rFonts w:ascii="Times New Roman" w:hAnsi="Times New Roman" w:cs="Times New Roman"/>
          <w:b/>
          <w:color w:val="000000" w:themeColor="text1"/>
          <w:sz w:val="28"/>
          <w:szCs w:val="28"/>
        </w:rPr>
        <w:t>»</w:t>
      </w:r>
    </w:p>
    <w:p w:rsidR="002400A3" w:rsidRPr="00F415AB" w:rsidRDefault="00804052" w:rsidP="00B904BD">
      <w:pPr>
        <w:widowControl w:val="0"/>
        <w:autoSpaceDE w:val="0"/>
        <w:autoSpaceDN w:val="0"/>
        <w:adjustRightInd w:val="0"/>
        <w:spacing w:after="0" w:line="240" w:lineRule="auto"/>
        <w:jc w:val="center"/>
        <w:rPr>
          <w:rFonts w:ascii="Times New Roman" w:hAnsi="Times New Roman" w:cs="Times New Roman"/>
          <w:b/>
          <w:bCs/>
          <w:color w:val="000000" w:themeColor="text1"/>
          <w:sz w:val="28"/>
          <w:szCs w:val="28"/>
        </w:rPr>
      </w:pPr>
      <w:r w:rsidRPr="00F415AB">
        <w:rPr>
          <w:rFonts w:ascii="Times New Roman" w:hAnsi="Times New Roman" w:cs="Times New Roman"/>
          <w:b/>
          <w:color w:val="000000" w:themeColor="text1"/>
          <w:sz w:val="28"/>
          <w:szCs w:val="28"/>
        </w:rPr>
        <w:t xml:space="preserve"> на 201</w:t>
      </w:r>
      <w:r w:rsidR="00884B7B" w:rsidRPr="00F415AB">
        <w:rPr>
          <w:rFonts w:ascii="Times New Roman" w:hAnsi="Times New Roman" w:cs="Times New Roman"/>
          <w:b/>
          <w:color w:val="000000" w:themeColor="text1"/>
          <w:sz w:val="28"/>
          <w:szCs w:val="28"/>
        </w:rPr>
        <w:t>5</w:t>
      </w:r>
      <w:r w:rsidRPr="00F415AB">
        <w:rPr>
          <w:rFonts w:ascii="Times New Roman" w:hAnsi="Times New Roman" w:cs="Times New Roman"/>
          <w:b/>
          <w:color w:val="000000" w:themeColor="text1"/>
          <w:sz w:val="28"/>
          <w:szCs w:val="28"/>
        </w:rPr>
        <w:t>-2020 годы</w:t>
      </w:r>
    </w:p>
    <w:p w:rsidR="002400A3" w:rsidRPr="00804052" w:rsidRDefault="002400A3" w:rsidP="00B904BD">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p>
    <w:p w:rsidR="002400A3" w:rsidRPr="00744263" w:rsidRDefault="002400A3" w:rsidP="00B904BD">
      <w:pPr>
        <w:widowControl w:val="0"/>
        <w:autoSpaceDE w:val="0"/>
        <w:autoSpaceDN w:val="0"/>
        <w:adjustRightInd w:val="0"/>
        <w:spacing w:after="0" w:line="240" w:lineRule="auto"/>
        <w:jc w:val="center"/>
        <w:outlineLvl w:val="1"/>
        <w:rPr>
          <w:rFonts w:ascii="Times New Roman" w:hAnsi="Times New Roman" w:cs="Times New Roman"/>
          <w:color w:val="000000" w:themeColor="text1"/>
          <w:sz w:val="26"/>
          <w:szCs w:val="26"/>
        </w:rPr>
      </w:pPr>
      <w:bookmarkStart w:id="0" w:name="Par34"/>
      <w:bookmarkEnd w:id="0"/>
      <w:r w:rsidRPr="00744263">
        <w:rPr>
          <w:rFonts w:ascii="Times New Roman" w:hAnsi="Times New Roman" w:cs="Times New Roman"/>
          <w:color w:val="000000" w:themeColor="text1"/>
          <w:sz w:val="26"/>
          <w:szCs w:val="26"/>
        </w:rPr>
        <w:t xml:space="preserve">ПАСПОРТ </w:t>
      </w:r>
    </w:p>
    <w:p w:rsidR="002400A3" w:rsidRPr="00744263" w:rsidRDefault="00672001" w:rsidP="00B904BD">
      <w:pPr>
        <w:widowControl w:val="0"/>
        <w:autoSpaceDE w:val="0"/>
        <w:autoSpaceDN w:val="0"/>
        <w:adjustRightInd w:val="0"/>
        <w:spacing w:after="0" w:line="240" w:lineRule="auto"/>
        <w:jc w:val="center"/>
        <w:outlineLvl w:val="1"/>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МУНИЦИПАЛЬНОЙ ПРОГРАММЫ</w:t>
      </w:r>
    </w:p>
    <w:p w:rsidR="002400A3" w:rsidRPr="00804052" w:rsidRDefault="002400A3" w:rsidP="00B904BD">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2268"/>
        <w:gridCol w:w="7371"/>
      </w:tblGrid>
      <w:tr w:rsidR="002400A3" w:rsidRPr="00804052" w:rsidTr="00FF0BCC">
        <w:trPr>
          <w:trHeight w:val="600"/>
          <w:tblCellSpacing w:w="5" w:type="nil"/>
        </w:trPr>
        <w:tc>
          <w:tcPr>
            <w:tcW w:w="2268" w:type="dxa"/>
            <w:tcBorders>
              <w:top w:val="single" w:sz="8" w:space="0" w:color="auto"/>
              <w:left w:val="single" w:sz="8" w:space="0" w:color="auto"/>
              <w:bottom w:val="single" w:sz="8" w:space="0" w:color="auto"/>
              <w:right w:val="single" w:sz="8" w:space="0" w:color="auto"/>
            </w:tcBorders>
          </w:tcPr>
          <w:p w:rsidR="002400A3" w:rsidRPr="00804052" w:rsidRDefault="002400A3"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Наименование   </w:t>
            </w:r>
          </w:p>
          <w:p w:rsidR="002400A3" w:rsidRPr="00804052" w:rsidRDefault="00106018"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муниципальной</w:t>
            </w:r>
            <w:r w:rsidRPr="00804052">
              <w:rPr>
                <w:rFonts w:ascii="Times New Roman" w:hAnsi="Times New Roman" w:cs="Times New Roman"/>
                <w:color w:val="000000" w:themeColor="text1"/>
                <w:sz w:val="24"/>
                <w:szCs w:val="24"/>
              </w:rPr>
              <w:t xml:space="preserve"> </w:t>
            </w:r>
            <w:r w:rsidR="002400A3" w:rsidRPr="00804052">
              <w:rPr>
                <w:rFonts w:ascii="Times New Roman" w:hAnsi="Times New Roman" w:cs="Times New Roman"/>
                <w:color w:val="000000" w:themeColor="text1"/>
                <w:sz w:val="24"/>
                <w:szCs w:val="24"/>
              </w:rPr>
              <w:t xml:space="preserve">программы      </w:t>
            </w:r>
          </w:p>
        </w:tc>
        <w:tc>
          <w:tcPr>
            <w:tcW w:w="7371" w:type="dxa"/>
            <w:tcBorders>
              <w:top w:val="single" w:sz="8" w:space="0" w:color="auto"/>
              <w:left w:val="single" w:sz="8" w:space="0" w:color="auto"/>
              <w:bottom w:val="single" w:sz="8" w:space="0" w:color="auto"/>
              <w:right w:val="single" w:sz="8" w:space="0" w:color="auto"/>
            </w:tcBorders>
          </w:tcPr>
          <w:p w:rsidR="002400A3" w:rsidRPr="00804052" w:rsidRDefault="00106018" w:rsidP="00AE48BF">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Управление </w:t>
            </w:r>
            <w:r>
              <w:rPr>
                <w:rFonts w:ascii="Times New Roman" w:hAnsi="Times New Roman" w:cs="Times New Roman"/>
                <w:color w:val="000000" w:themeColor="text1"/>
                <w:sz w:val="24"/>
                <w:szCs w:val="24"/>
              </w:rPr>
              <w:t>муниципальными</w:t>
            </w:r>
            <w:r w:rsidRPr="00804052">
              <w:rPr>
                <w:rFonts w:ascii="Times New Roman" w:hAnsi="Times New Roman" w:cs="Times New Roman"/>
                <w:color w:val="000000" w:themeColor="text1"/>
                <w:sz w:val="24"/>
                <w:szCs w:val="24"/>
              </w:rPr>
              <w:t xml:space="preserve"> финансами </w:t>
            </w:r>
          </w:p>
        </w:tc>
      </w:tr>
      <w:tr w:rsidR="006C7E22" w:rsidRPr="00804052" w:rsidTr="00FF0BCC">
        <w:trPr>
          <w:trHeight w:val="600"/>
          <w:tblCellSpacing w:w="5" w:type="nil"/>
        </w:trPr>
        <w:tc>
          <w:tcPr>
            <w:tcW w:w="2268" w:type="dxa"/>
            <w:tcBorders>
              <w:top w:val="single" w:sz="8" w:space="0" w:color="auto"/>
              <w:left w:val="single" w:sz="8" w:space="0" w:color="auto"/>
              <w:bottom w:val="single" w:sz="8" w:space="0" w:color="auto"/>
              <w:right w:val="single" w:sz="8" w:space="0" w:color="auto"/>
            </w:tcBorders>
          </w:tcPr>
          <w:p w:rsidR="006C7E22" w:rsidRPr="00804052" w:rsidRDefault="006C7E22"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Подпрограммы</w:t>
            </w:r>
          </w:p>
        </w:tc>
        <w:tc>
          <w:tcPr>
            <w:tcW w:w="7371" w:type="dxa"/>
            <w:tcBorders>
              <w:top w:val="single" w:sz="8" w:space="0" w:color="auto"/>
              <w:left w:val="single" w:sz="8" w:space="0" w:color="auto"/>
              <w:bottom w:val="single" w:sz="8" w:space="0" w:color="auto"/>
              <w:right w:val="single" w:sz="8" w:space="0" w:color="auto"/>
            </w:tcBorders>
          </w:tcPr>
          <w:p w:rsidR="006C7E22" w:rsidRDefault="00CF1E39" w:rsidP="00AE48BF">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Управление бюджетным процессом в Можгинском районе (подпрограмма 1)</w:t>
            </w:r>
          </w:p>
          <w:p w:rsidR="00CF1E39" w:rsidRDefault="00CF1E39" w:rsidP="00AE48BF">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C3F0A">
              <w:rPr>
                <w:rFonts w:ascii="Times New Roman" w:eastAsia="Times New Roman" w:hAnsi="Times New Roman" w:cs="Times New Roman"/>
                <w:bCs/>
                <w:sz w:val="24"/>
                <w:szCs w:val="24"/>
                <w:lang w:eastAsia="ru-RU"/>
              </w:rPr>
              <w:t>Повышение эффективности расходов консолидированного бюджета Можгинского района</w:t>
            </w:r>
            <w:r>
              <w:rPr>
                <w:rFonts w:ascii="Times New Roman" w:eastAsia="Times New Roman" w:hAnsi="Times New Roman" w:cs="Times New Roman"/>
                <w:bCs/>
                <w:sz w:val="24"/>
                <w:szCs w:val="24"/>
                <w:lang w:eastAsia="ru-RU"/>
              </w:rPr>
              <w:t xml:space="preserve"> (подпрограмма 2)</w:t>
            </w:r>
          </w:p>
          <w:p w:rsidR="00CF1E39" w:rsidRPr="00804052" w:rsidRDefault="00CF1E39" w:rsidP="00CF1E39">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Создание условий для реализации </w:t>
            </w:r>
            <w:r>
              <w:rPr>
                <w:rFonts w:ascii="Times New Roman" w:hAnsi="Times New Roman" w:cs="Times New Roman"/>
                <w:color w:val="000000" w:themeColor="text1"/>
                <w:sz w:val="24"/>
                <w:szCs w:val="24"/>
              </w:rPr>
              <w:t>муниципальной</w:t>
            </w:r>
            <w:r w:rsidRPr="00804052">
              <w:rPr>
                <w:rFonts w:ascii="Times New Roman" w:hAnsi="Times New Roman" w:cs="Times New Roman"/>
                <w:color w:val="000000" w:themeColor="text1"/>
                <w:sz w:val="24"/>
                <w:szCs w:val="24"/>
              </w:rPr>
              <w:t xml:space="preserve">  </w:t>
            </w:r>
          </w:p>
          <w:p w:rsidR="00CF1E39" w:rsidRDefault="00CF1E39" w:rsidP="00CF1E39">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программы  </w:t>
            </w:r>
            <w:r>
              <w:rPr>
                <w:rFonts w:ascii="Times New Roman" w:hAnsi="Times New Roman" w:cs="Times New Roman"/>
                <w:color w:val="000000" w:themeColor="text1"/>
                <w:sz w:val="24"/>
                <w:szCs w:val="24"/>
              </w:rPr>
              <w:t>(подпрограмма 3)</w:t>
            </w:r>
            <w:r w:rsidRPr="00804052">
              <w:rPr>
                <w:rFonts w:ascii="Times New Roman" w:hAnsi="Times New Roman" w:cs="Times New Roman"/>
                <w:color w:val="000000" w:themeColor="text1"/>
                <w:sz w:val="24"/>
                <w:szCs w:val="24"/>
              </w:rPr>
              <w:t xml:space="preserve">                                        </w:t>
            </w:r>
          </w:p>
          <w:p w:rsidR="00CF1E39" w:rsidRPr="00804052" w:rsidRDefault="00CF1E39" w:rsidP="00AE48BF">
            <w:pPr>
              <w:widowControl w:val="0"/>
              <w:autoSpaceDE w:val="0"/>
              <w:autoSpaceDN w:val="0"/>
              <w:adjustRightInd w:val="0"/>
              <w:spacing w:after="0" w:line="240" w:lineRule="auto"/>
              <w:rPr>
                <w:rFonts w:ascii="Times New Roman" w:hAnsi="Times New Roman" w:cs="Times New Roman"/>
                <w:color w:val="000000" w:themeColor="text1"/>
                <w:sz w:val="24"/>
                <w:szCs w:val="24"/>
              </w:rPr>
            </w:pPr>
          </w:p>
        </w:tc>
      </w:tr>
      <w:tr w:rsidR="00153922" w:rsidRPr="00804052" w:rsidTr="00FF0BCC">
        <w:trPr>
          <w:trHeight w:val="600"/>
          <w:tblCellSpacing w:w="5" w:type="nil"/>
        </w:trPr>
        <w:tc>
          <w:tcPr>
            <w:tcW w:w="2268" w:type="dxa"/>
            <w:tcBorders>
              <w:top w:val="single" w:sz="8" w:space="0" w:color="auto"/>
              <w:left w:val="single" w:sz="8" w:space="0" w:color="auto"/>
              <w:bottom w:val="single" w:sz="8" w:space="0" w:color="auto"/>
              <w:right w:val="single" w:sz="8" w:space="0" w:color="auto"/>
            </w:tcBorders>
          </w:tcPr>
          <w:p w:rsidR="00153922" w:rsidRPr="00804052" w:rsidRDefault="00153922"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Координатор</w:t>
            </w:r>
          </w:p>
        </w:tc>
        <w:tc>
          <w:tcPr>
            <w:tcW w:w="7371" w:type="dxa"/>
            <w:tcBorders>
              <w:top w:val="single" w:sz="8" w:space="0" w:color="auto"/>
              <w:left w:val="single" w:sz="8" w:space="0" w:color="auto"/>
              <w:bottom w:val="single" w:sz="8" w:space="0" w:color="auto"/>
              <w:right w:val="single" w:sz="8" w:space="0" w:color="auto"/>
            </w:tcBorders>
          </w:tcPr>
          <w:p w:rsidR="00153922" w:rsidRPr="00804052" w:rsidRDefault="00153922"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Заместитель главы Администрации по финансовым вопросам- начальник Управления финансов Администрации муниципального образования «Можгинский район»</w:t>
            </w:r>
            <w:r w:rsidR="002D47EF">
              <w:rPr>
                <w:rFonts w:ascii="Times New Roman" w:hAnsi="Times New Roman" w:cs="Times New Roman"/>
                <w:color w:val="000000" w:themeColor="text1"/>
                <w:sz w:val="24"/>
                <w:szCs w:val="24"/>
              </w:rPr>
              <w:t xml:space="preserve"> </w:t>
            </w:r>
          </w:p>
        </w:tc>
      </w:tr>
      <w:tr w:rsidR="002400A3" w:rsidRPr="00804052" w:rsidTr="00FF0BCC">
        <w:trPr>
          <w:trHeight w:val="800"/>
          <w:tblCellSpacing w:w="5" w:type="nil"/>
        </w:trPr>
        <w:tc>
          <w:tcPr>
            <w:tcW w:w="2268" w:type="dxa"/>
            <w:tcBorders>
              <w:left w:val="single" w:sz="8" w:space="0" w:color="auto"/>
              <w:bottom w:val="single" w:sz="8" w:space="0" w:color="auto"/>
              <w:right w:val="single" w:sz="8" w:space="0" w:color="auto"/>
            </w:tcBorders>
          </w:tcPr>
          <w:p w:rsidR="002400A3" w:rsidRPr="00804052" w:rsidRDefault="002400A3"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Ответственный  </w:t>
            </w:r>
          </w:p>
          <w:p w:rsidR="002400A3" w:rsidRPr="00804052" w:rsidRDefault="002400A3"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исполнитель    </w:t>
            </w:r>
          </w:p>
          <w:p w:rsidR="002400A3" w:rsidRPr="00804052" w:rsidRDefault="002400A3" w:rsidP="00FF0BCC">
            <w:pPr>
              <w:widowControl w:val="0"/>
              <w:autoSpaceDE w:val="0"/>
              <w:autoSpaceDN w:val="0"/>
              <w:adjustRightInd w:val="0"/>
              <w:spacing w:after="0" w:line="240" w:lineRule="auto"/>
              <w:rPr>
                <w:rFonts w:ascii="Times New Roman" w:hAnsi="Times New Roman" w:cs="Times New Roman"/>
                <w:color w:val="000000" w:themeColor="text1"/>
                <w:sz w:val="24"/>
                <w:szCs w:val="24"/>
              </w:rPr>
            </w:pPr>
          </w:p>
        </w:tc>
        <w:tc>
          <w:tcPr>
            <w:tcW w:w="7371" w:type="dxa"/>
            <w:tcBorders>
              <w:left w:val="single" w:sz="8" w:space="0" w:color="auto"/>
              <w:bottom w:val="single" w:sz="8" w:space="0" w:color="auto"/>
              <w:right w:val="single" w:sz="8" w:space="0" w:color="auto"/>
            </w:tcBorders>
          </w:tcPr>
          <w:p w:rsidR="002400A3" w:rsidRPr="00804052" w:rsidRDefault="00106018"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Управление финансов Администрации </w:t>
            </w:r>
            <w:r w:rsidR="00B904BD">
              <w:rPr>
                <w:rFonts w:ascii="Times New Roman" w:hAnsi="Times New Roman" w:cs="Times New Roman"/>
                <w:color w:val="000000" w:themeColor="text1"/>
                <w:sz w:val="24"/>
                <w:szCs w:val="24"/>
              </w:rPr>
              <w:t>муниципального образования «</w:t>
            </w:r>
            <w:r>
              <w:rPr>
                <w:rFonts w:ascii="Times New Roman" w:hAnsi="Times New Roman" w:cs="Times New Roman"/>
                <w:color w:val="000000" w:themeColor="text1"/>
                <w:sz w:val="24"/>
                <w:szCs w:val="24"/>
              </w:rPr>
              <w:t>Можгинск</w:t>
            </w:r>
            <w:r w:rsidR="00B904BD">
              <w:rPr>
                <w:rFonts w:ascii="Times New Roman" w:hAnsi="Times New Roman" w:cs="Times New Roman"/>
                <w:color w:val="000000" w:themeColor="text1"/>
                <w:sz w:val="24"/>
                <w:szCs w:val="24"/>
              </w:rPr>
              <w:t>ий</w:t>
            </w:r>
            <w:r>
              <w:rPr>
                <w:rFonts w:ascii="Times New Roman" w:hAnsi="Times New Roman" w:cs="Times New Roman"/>
                <w:color w:val="000000" w:themeColor="text1"/>
                <w:sz w:val="24"/>
                <w:szCs w:val="24"/>
              </w:rPr>
              <w:t xml:space="preserve"> район</w:t>
            </w:r>
            <w:r w:rsidR="00B904BD">
              <w:rPr>
                <w:rFonts w:ascii="Times New Roman" w:hAnsi="Times New Roman" w:cs="Times New Roman"/>
                <w:color w:val="000000" w:themeColor="text1"/>
                <w:sz w:val="24"/>
                <w:szCs w:val="24"/>
              </w:rPr>
              <w:t>»</w:t>
            </w:r>
          </w:p>
        </w:tc>
      </w:tr>
      <w:tr w:rsidR="00A834B7" w:rsidRPr="00804052" w:rsidTr="00FF0BCC">
        <w:trPr>
          <w:trHeight w:val="800"/>
          <w:tblCellSpacing w:w="5" w:type="nil"/>
        </w:trPr>
        <w:tc>
          <w:tcPr>
            <w:tcW w:w="2268" w:type="dxa"/>
            <w:tcBorders>
              <w:left w:val="single" w:sz="8" w:space="0" w:color="auto"/>
              <w:bottom w:val="single" w:sz="8" w:space="0" w:color="auto"/>
              <w:right w:val="single" w:sz="8" w:space="0" w:color="auto"/>
            </w:tcBorders>
          </w:tcPr>
          <w:p w:rsidR="00A834B7" w:rsidRPr="00804052" w:rsidRDefault="00A834B7" w:rsidP="00830F1F">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Соисполнители  </w:t>
            </w:r>
          </w:p>
          <w:p w:rsidR="00A834B7" w:rsidRPr="00804052" w:rsidRDefault="00A834B7" w:rsidP="00830F1F">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  </w:t>
            </w:r>
          </w:p>
        </w:tc>
        <w:tc>
          <w:tcPr>
            <w:tcW w:w="7371" w:type="dxa"/>
            <w:tcBorders>
              <w:left w:val="single" w:sz="8" w:space="0" w:color="auto"/>
              <w:bottom w:val="single" w:sz="8" w:space="0" w:color="auto"/>
              <w:right w:val="single" w:sz="8" w:space="0" w:color="auto"/>
            </w:tcBorders>
          </w:tcPr>
          <w:p w:rsidR="00A834B7" w:rsidRDefault="00A834B7" w:rsidP="00830F1F">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Администрация муниципального образования «Можгинский район» (отраслевые управления)</w:t>
            </w:r>
            <w:r w:rsidRPr="00804052">
              <w:rPr>
                <w:rFonts w:ascii="Times New Roman" w:hAnsi="Times New Roman" w:cs="Times New Roman"/>
                <w:color w:val="000000" w:themeColor="text1"/>
                <w:sz w:val="24"/>
                <w:szCs w:val="24"/>
              </w:rPr>
              <w:t xml:space="preserve">;   </w:t>
            </w:r>
          </w:p>
          <w:p w:rsidR="00AB0097" w:rsidRDefault="00AB0097" w:rsidP="00830F1F">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Совет депутатов муниципального образования «Можгинский район»;</w:t>
            </w:r>
          </w:p>
          <w:p w:rsidR="00A834B7" w:rsidRPr="00804052" w:rsidRDefault="00A834B7" w:rsidP="00830F1F">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E4CAA">
              <w:rPr>
                <w:rFonts w:ascii="Times New Roman" w:hAnsi="Times New Roman" w:cs="Times New Roman"/>
                <w:sz w:val="24"/>
                <w:szCs w:val="24"/>
              </w:rPr>
              <w:t>Контрольно-счетный отдел  муниципального образования «Можгинский район»</w:t>
            </w:r>
            <w:r>
              <w:rPr>
                <w:rFonts w:ascii="Times New Roman" w:hAnsi="Times New Roman" w:cs="Times New Roman"/>
                <w:sz w:val="24"/>
                <w:szCs w:val="24"/>
              </w:rPr>
              <w:t>;</w:t>
            </w:r>
            <w:r w:rsidRPr="00804052">
              <w:rPr>
                <w:rFonts w:ascii="Times New Roman" w:hAnsi="Times New Roman" w:cs="Times New Roman"/>
                <w:color w:val="000000" w:themeColor="text1"/>
                <w:sz w:val="24"/>
                <w:szCs w:val="24"/>
              </w:rPr>
              <w:t xml:space="preserve">                                           </w:t>
            </w:r>
          </w:p>
          <w:p w:rsidR="00AB0097" w:rsidRDefault="00A834B7" w:rsidP="00830F1F">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Администрации муниципальных образований поселений</w:t>
            </w:r>
            <w:r w:rsidRPr="0080405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в Можгинском районе </w:t>
            </w:r>
            <w:r w:rsidRPr="00804052">
              <w:rPr>
                <w:rFonts w:ascii="Times New Roman" w:hAnsi="Times New Roman" w:cs="Times New Roman"/>
                <w:color w:val="000000" w:themeColor="text1"/>
                <w:sz w:val="24"/>
                <w:szCs w:val="24"/>
              </w:rPr>
              <w:t>(по согласованию)</w:t>
            </w:r>
            <w:r w:rsidR="00AB0097">
              <w:rPr>
                <w:rFonts w:ascii="Times New Roman" w:hAnsi="Times New Roman" w:cs="Times New Roman"/>
                <w:color w:val="000000" w:themeColor="text1"/>
                <w:sz w:val="24"/>
                <w:szCs w:val="24"/>
              </w:rPr>
              <w:t>;</w:t>
            </w:r>
          </w:p>
          <w:p w:rsidR="00AB0097" w:rsidRDefault="00AB0097" w:rsidP="00830F1F">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Муниципальное казенное учреждение «Отдел культуры Можгинского района»;</w:t>
            </w:r>
          </w:p>
          <w:p w:rsidR="00A834B7" w:rsidRPr="00804052" w:rsidRDefault="00AB0097" w:rsidP="00830F1F">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Муниципальное казенное учреждение «Отдел образования Можгинского района»</w:t>
            </w:r>
            <w:r w:rsidR="00A834B7" w:rsidRPr="00804052">
              <w:rPr>
                <w:rFonts w:ascii="Times New Roman" w:hAnsi="Times New Roman" w:cs="Times New Roman"/>
                <w:color w:val="000000" w:themeColor="text1"/>
                <w:sz w:val="24"/>
                <w:szCs w:val="24"/>
              </w:rPr>
              <w:t xml:space="preserve">                                     </w:t>
            </w:r>
          </w:p>
        </w:tc>
      </w:tr>
      <w:tr w:rsidR="00A834B7" w:rsidRPr="00804052" w:rsidTr="00FF0BCC">
        <w:trPr>
          <w:trHeight w:val="800"/>
          <w:tblCellSpacing w:w="5" w:type="nil"/>
        </w:trPr>
        <w:tc>
          <w:tcPr>
            <w:tcW w:w="2268" w:type="dxa"/>
            <w:tcBorders>
              <w:left w:val="single" w:sz="8" w:space="0" w:color="auto"/>
              <w:bottom w:val="single" w:sz="8" w:space="0" w:color="auto"/>
              <w:right w:val="single" w:sz="8" w:space="0" w:color="auto"/>
            </w:tcBorders>
          </w:tcPr>
          <w:p w:rsidR="00A834B7" w:rsidRPr="00804052" w:rsidRDefault="00A834B7" w:rsidP="0025144B">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Цели           </w:t>
            </w:r>
          </w:p>
          <w:p w:rsidR="00A834B7" w:rsidRPr="00804052" w:rsidRDefault="00A834B7" w:rsidP="0025144B">
            <w:pPr>
              <w:widowControl w:val="0"/>
              <w:autoSpaceDE w:val="0"/>
              <w:autoSpaceDN w:val="0"/>
              <w:adjustRightInd w:val="0"/>
              <w:spacing w:after="0" w:line="240" w:lineRule="auto"/>
              <w:rPr>
                <w:rFonts w:ascii="Times New Roman" w:hAnsi="Times New Roman" w:cs="Times New Roman"/>
                <w:color w:val="000000" w:themeColor="text1"/>
                <w:sz w:val="24"/>
                <w:szCs w:val="24"/>
              </w:rPr>
            </w:pPr>
          </w:p>
        </w:tc>
        <w:tc>
          <w:tcPr>
            <w:tcW w:w="7371" w:type="dxa"/>
            <w:tcBorders>
              <w:left w:val="single" w:sz="8" w:space="0" w:color="auto"/>
              <w:bottom w:val="single" w:sz="8" w:space="0" w:color="auto"/>
              <w:right w:val="single" w:sz="8" w:space="0" w:color="auto"/>
            </w:tcBorders>
          </w:tcPr>
          <w:p w:rsidR="00A834B7" w:rsidRPr="00804052" w:rsidRDefault="00A834B7" w:rsidP="0025144B">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Обеспечение исполнения расходных обязательств </w:t>
            </w:r>
            <w:r w:rsidR="003925F9">
              <w:rPr>
                <w:rFonts w:ascii="Times New Roman" w:hAnsi="Times New Roman" w:cs="Times New Roman"/>
                <w:color w:val="000000" w:themeColor="text1"/>
                <w:sz w:val="24"/>
                <w:szCs w:val="24"/>
              </w:rPr>
              <w:t xml:space="preserve">консолидированного бюджета </w:t>
            </w:r>
            <w:r>
              <w:rPr>
                <w:rFonts w:ascii="Times New Roman" w:hAnsi="Times New Roman" w:cs="Times New Roman"/>
                <w:color w:val="000000" w:themeColor="text1"/>
                <w:sz w:val="24"/>
                <w:szCs w:val="24"/>
              </w:rPr>
              <w:t>Можгинского района</w:t>
            </w:r>
            <w:r w:rsidRPr="00804052">
              <w:rPr>
                <w:rFonts w:ascii="Times New Roman" w:hAnsi="Times New Roman" w:cs="Times New Roman"/>
                <w:color w:val="000000" w:themeColor="text1"/>
                <w:sz w:val="24"/>
                <w:szCs w:val="24"/>
              </w:rPr>
              <w:t xml:space="preserve"> при сохранении долгосрочной сбалансированности и устойчивости </w:t>
            </w:r>
            <w:r>
              <w:rPr>
                <w:rFonts w:ascii="Times New Roman" w:hAnsi="Times New Roman" w:cs="Times New Roman"/>
                <w:color w:val="000000" w:themeColor="text1"/>
                <w:sz w:val="24"/>
                <w:szCs w:val="24"/>
              </w:rPr>
              <w:t xml:space="preserve">консолидированного </w:t>
            </w:r>
            <w:r w:rsidRPr="00804052">
              <w:rPr>
                <w:rFonts w:ascii="Times New Roman" w:hAnsi="Times New Roman" w:cs="Times New Roman"/>
                <w:color w:val="000000" w:themeColor="text1"/>
                <w:sz w:val="24"/>
                <w:szCs w:val="24"/>
              </w:rPr>
              <w:t xml:space="preserve">бюджета </w:t>
            </w:r>
            <w:r>
              <w:rPr>
                <w:rFonts w:ascii="Times New Roman" w:hAnsi="Times New Roman" w:cs="Times New Roman"/>
                <w:color w:val="000000" w:themeColor="text1"/>
                <w:sz w:val="24"/>
                <w:szCs w:val="24"/>
              </w:rPr>
              <w:t>Можгинского района</w:t>
            </w:r>
            <w:r w:rsidRPr="00804052">
              <w:rPr>
                <w:rFonts w:ascii="Times New Roman" w:hAnsi="Times New Roman" w:cs="Times New Roman"/>
                <w:color w:val="000000" w:themeColor="text1"/>
                <w:sz w:val="24"/>
                <w:szCs w:val="24"/>
              </w:rPr>
              <w:t xml:space="preserve">, повышение  эффективности бюджетных расходов и качества финансового  менеджмента                      </w:t>
            </w:r>
          </w:p>
        </w:tc>
      </w:tr>
      <w:tr w:rsidR="00A834B7" w:rsidRPr="00804052" w:rsidTr="00FF0BCC">
        <w:trPr>
          <w:trHeight w:val="800"/>
          <w:tblCellSpacing w:w="5" w:type="nil"/>
        </w:trPr>
        <w:tc>
          <w:tcPr>
            <w:tcW w:w="2268" w:type="dxa"/>
            <w:tcBorders>
              <w:left w:val="single" w:sz="8" w:space="0" w:color="auto"/>
              <w:bottom w:val="single" w:sz="8" w:space="0" w:color="auto"/>
              <w:right w:val="single" w:sz="8" w:space="0" w:color="auto"/>
            </w:tcBorders>
          </w:tcPr>
          <w:p w:rsidR="00A834B7" w:rsidRPr="00804052" w:rsidRDefault="00A834B7" w:rsidP="0025144B">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Задачи         </w:t>
            </w:r>
          </w:p>
          <w:p w:rsidR="00A834B7" w:rsidRPr="00804052" w:rsidRDefault="00A834B7" w:rsidP="0025144B">
            <w:pPr>
              <w:widowControl w:val="0"/>
              <w:autoSpaceDE w:val="0"/>
              <w:autoSpaceDN w:val="0"/>
              <w:adjustRightInd w:val="0"/>
              <w:spacing w:after="0" w:line="240" w:lineRule="auto"/>
              <w:rPr>
                <w:rFonts w:ascii="Times New Roman" w:hAnsi="Times New Roman" w:cs="Times New Roman"/>
                <w:color w:val="000000" w:themeColor="text1"/>
                <w:sz w:val="24"/>
                <w:szCs w:val="24"/>
              </w:rPr>
            </w:pPr>
          </w:p>
        </w:tc>
        <w:tc>
          <w:tcPr>
            <w:tcW w:w="7371" w:type="dxa"/>
            <w:tcBorders>
              <w:left w:val="single" w:sz="8" w:space="0" w:color="auto"/>
              <w:bottom w:val="single" w:sz="8" w:space="0" w:color="auto"/>
              <w:right w:val="single" w:sz="8" w:space="0" w:color="auto"/>
            </w:tcBorders>
          </w:tcPr>
          <w:p w:rsidR="00A834B7" w:rsidRPr="00804052" w:rsidRDefault="00A834B7" w:rsidP="0025144B">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1) </w:t>
            </w:r>
            <w:r>
              <w:rPr>
                <w:rFonts w:ascii="Times New Roman" w:hAnsi="Times New Roman" w:cs="Times New Roman"/>
                <w:color w:val="000000" w:themeColor="text1"/>
                <w:sz w:val="24"/>
                <w:szCs w:val="24"/>
              </w:rPr>
              <w:t>создание условий для повышения эффективности бюджетных расходов и качества управления муниципальными финансами в Можгинском районе, повышения качества финансового менеджмента в секторе муниципального управления, обеспечение долгосрочной сбалансированности и устойчивости консолидированного бюджета Можгинского района</w:t>
            </w:r>
            <w:r w:rsidRPr="00804052">
              <w:rPr>
                <w:rFonts w:ascii="Times New Roman" w:hAnsi="Times New Roman" w:cs="Times New Roman"/>
                <w:color w:val="000000" w:themeColor="text1"/>
                <w:sz w:val="24"/>
                <w:szCs w:val="24"/>
              </w:rPr>
              <w:t xml:space="preserve">;                                              </w:t>
            </w:r>
          </w:p>
          <w:p w:rsidR="00A834B7" w:rsidRDefault="00A834B7" w:rsidP="0025144B">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2) нормативно-методическое обеспечение бюджетного процесса</w:t>
            </w:r>
            <w:r>
              <w:rPr>
                <w:rFonts w:ascii="Times New Roman" w:hAnsi="Times New Roman" w:cs="Times New Roman"/>
                <w:color w:val="000000" w:themeColor="text1"/>
                <w:sz w:val="24"/>
                <w:szCs w:val="24"/>
              </w:rPr>
              <w:t xml:space="preserve"> в Можгинском районе,</w:t>
            </w:r>
            <w:r w:rsidRPr="00804052">
              <w:rPr>
                <w:rFonts w:ascii="Times New Roman" w:hAnsi="Times New Roman" w:cs="Times New Roman"/>
                <w:color w:val="000000" w:themeColor="text1"/>
                <w:sz w:val="24"/>
                <w:szCs w:val="24"/>
              </w:rPr>
              <w:t xml:space="preserve"> организация планирования и исполнения</w:t>
            </w:r>
            <w:r>
              <w:rPr>
                <w:rFonts w:ascii="Times New Roman" w:hAnsi="Times New Roman" w:cs="Times New Roman"/>
                <w:color w:val="000000" w:themeColor="text1"/>
                <w:sz w:val="24"/>
                <w:szCs w:val="24"/>
              </w:rPr>
              <w:t xml:space="preserve"> консолидированного </w:t>
            </w:r>
            <w:r w:rsidRPr="00804052">
              <w:rPr>
                <w:rFonts w:ascii="Times New Roman" w:hAnsi="Times New Roman" w:cs="Times New Roman"/>
                <w:color w:val="000000" w:themeColor="text1"/>
                <w:sz w:val="24"/>
                <w:szCs w:val="24"/>
              </w:rPr>
              <w:t xml:space="preserve">бюджета </w:t>
            </w:r>
            <w:r>
              <w:rPr>
                <w:rFonts w:ascii="Times New Roman" w:hAnsi="Times New Roman" w:cs="Times New Roman"/>
                <w:color w:val="000000" w:themeColor="text1"/>
                <w:sz w:val="24"/>
                <w:szCs w:val="24"/>
              </w:rPr>
              <w:t>Можгинского района</w:t>
            </w:r>
            <w:r w:rsidRPr="00804052">
              <w:rPr>
                <w:rFonts w:ascii="Times New Roman" w:hAnsi="Times New Roman" w:cs="Times New Roman"/>
                <w:color w:val="000000" w:themeColor="text1"/>
                <w:sz w:val="24"/>
                <w:szCs w:val="24"/>
              </w:rPr>
              <w:t xml:space="preserve">, кассового </w:t>
            </w:r>
            <w:r w:rsidRPr="00E66B95">
              <w:rPr>
                <w:rFonts w:ascii="Times New Roman" w:hAnsi="Times New Roman" w:cs="Times New Roman"/>
                <w:color w:val="000000" w:themeColor="text1"/>
                <w:sz w:val="24"/>
                <w:szCs w:val="24"/>
              </w:rPr>
              <w:t xml:space="preserve">обслуживания исполнения </w:t>
            </w:r>
            <w:r>
              <w:rPr>
                <w:rFonts w:ascii="Times New Roman" w:hAnsi="Times New Roman" w:cs="Times New Roman"/>
                <w:color w:val="000000" w:themeColor="text1"/>
                <w:sz w:val="24"/>
                <w:szCs w:val="24"/>
              </w:rPr>
              <w:t xml:space="preserve">консолидированного </w:t>
            </w:r>
            <w:r w:rsidRPr="00E66B95">
              <w:rPr>
                <w:rFonts w:ascii="Times New Roman" w:hAnsi="Times New Roman" w:cs="Times New Roman"/>
                <w:color w:val="000000" w:themeColor="text1"/>
                <w:sz w:val="24"/>
                <w:szCs w:val="24"/>
              </w:rPr>
              <w:t xml:space="preserve">бюджета, ведения </w:t>
            </w:r>
            <w:r w:rsidRPr="00E66B95">
              <w:rPr>
                <w:rFonts w:ascii="Times New Roman" w:hAnsi="Times New Roman" w:cs="Times New Roman"/>
                <w:color w:val="000000" w:themeColor="text1"/>
                <w:sz w:val="24"/>
                <w:szCs w:val="24"/>
              </w:rPr>
              <w:lastRenderedPageBreak/>
              <w:t>бюджетного учета и формирования бюджетной</w:t>
            </w:r>
            <w:r w:rsidRPr="00804052">
              <w:rPr>
                <w:rFonts w:ascii="Times New Roman" w:hAnsi="Times New Roman" w:cs="Times New Roman"/>
                <w:color w:val="000000" w:themeColor="text1"/>
                <w:sz w:val="24"/>
                <w:szCs w:val="24"/>
              </w:rPr>
              <w:t xml:space="preserve"> отчетности;     </w:t>
            </w:r>
          </w:p>
          <w:p w:rsidR="00A834B7" w:rsidRPr="00804052" w:rsidRDefault="00A834B7" w:rsidP="0025144B">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sz w:val="24"/>
                <w:szCs w:val="24"/>
              </w:rPr>
              <w:t>3) э</w:t>
            </w:r>
            <w:r w:rsidRPr="0056302C">
              <w:rPr>
                <w:rFonts w:ascii="Times New Roman" w:hAnsi="Times New Roman" w:cs="Times New Roman"/>
                <w:sz w:val="24"/>
                <w:szCs w:val="24"/>
              </w:rPr>
              <w:t>ффективное управление муниципальным долгом</w:t>
            </w:r>
            <w:r w:rsidRPr="0056302C">
              <w:rPr>
                <w:rFonts w:ascii="Times New Roman" w:hAnsi="Times New Roman" w:cs="Times New Roman"/>
                <w:color w:val="000000" w:themeColor="text1"/>
                <w:sz w:val="24"/>
                <w:szCs w:val="24"/>
              </w:rPr>
              <w:t>;</w:t>
            </w:r>
            <w:r w:rsidRPr="00804052">
              <w:rPr>
                <w:rFonts w:ascii="Times New Roman" w:hAnsi="Times New Roman" w:cs="Times New Roman"/>
                <w:color w:val="000000" w:themeColor="text1"/>
                <w:sz w:val="24"/>
                <w:szCs w:val="24"/>
              </w:rPr>
              <w:t xml:space="preserve">                                        </w:t>
            </w:r>
          </w:p>
          <w:p w:rsidR="00A834B7" w:rsidRPr="00804052" w:rsidRDefault="00A834B7" w:rsidP="0025144B">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Pr="00804052">
              <w:rPr>
                <w:rFonts w:ascii="Times New Roman" w:hAnsi="Times New Roman" w:cs="Times New Roman"/>
                <w:color w:val="000000" w:themeColor="text1"/>
                <w:sz w:val="24"/>
                <w:szCs w:val="24"/>
              </w:rPr>
              <w:t xml:space="preserve">) нормативно-методическое обеспечение и осуществление   финансового контроля за использованием средств </w:t>
            </w:r>
            <w:r>
              <w:rPr>
                <w:rFonts w:ascii="Times New Roman" w:hAnsi="Times New Roman" w:cs="Times New Roman"/>
                <w:color w:val="000000" w:themeColor="text1"/>
                <w:sz w:val="24"/>
                <w:szCs w:val="24"/>
              </w:rPr>
              <w:t xml:space="preserve">консолидированного </w:t>
            </w:r>
            <w:r w:rsidRPr="00804052">
              <w:rPr>
                <w:rFonts w:ascii="Times New Roman" w:hAnsi="Times New Roman" w:cs="Times New Roman"/>
                <w:color w:val="000000" w:themeColor="text1"/>
                <w:sz w:val="24"/>
                <w:szCs w:val="24"/>
              </w:rPr>
              <w:t>бюджета</w:t>
            </w:r>
            <w:r>
              <w:rPr>
                <w:rFonts w:ascii="Times New Roman" w:hAnsi="Times New Roman" w:cs="Times New Roman"/>
                <w:color w:val="000000" w:themeColor="text1"/>
                <w:sz w:val="24"/>
                <w:szCs w:val="24"/>
              </w:rPr>
              <w:t xml:space="preserve"> Можгинского района</w:t>
            </w:r>
            <w:r w:rsidRPr="00804052">
              <w:rPr>
                <w:rFonts w:ascii="Times New Roman" w:hAnsi="Times New Roman" w:cs="Times New Roman"/>
                <w:color w:val="000000" w:themeColor="text1"/>
                <w:sz w:val="24"/>
                <w:szCs w:val="24"/>
              </w:rPr>
              <w:t xml:space="preserve">   и исполнением бюджетного   законодательства, совершенствование методов финансового  контроля;                 </w:t>
            </w:r>
            <w:r>
              <w:rPr>
                <w:rFonts w:ascii="Times New Roman" w:hAnsi="Times New Roman" w:cs="Times New Roman"/>
                <w:color w:val="000000" w:themeColor="text1"/>
                <w:sz w:val="24"/>
                <w:szCs w:val="24"/>
              </w:rPr>
              <w:t xml:space="preserve">                               </w:t>
            </w:r>
          </w:p>
          <w:p w:rsidR="00A834B7" w:rsidRPr="00804052" w:rsidRDefault="00A834B7" w:rsidP="0025144B">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5) совершенствование системы распределения </w:t>
            </w:r>
            <w:r>
              <w:rPr>
                <w:rFonts w:ascii="Times New Roman" w:hAnsi="Times New Roman" w:cs="Times New Roman"/>
                <w:color w:val="000000" w:themeColor="text1"/>
                <w:sz w:val="24"/>
                <w:szCs w:val="24"/>
              </w:rPr>
              <w:t xml:space="preserve">межбюджетных трансфертов из </w:t>
            </w:r>
            <w:r w:rsidRPr="00804052">
              <w:rPr>
                <w:rFonts w:ascii="Times New Roman" w:hAnsi="Times New Roman" w:cs="Times New Roman"/>
                <w:color w:val="000000" w:themeColor="text1"/>
                <w:sz w:val="24"/>
                <w:szCs w:val="24"/>
              </w:rPr>
              <w:t>бюджет</w:t>
            </w:r>
            <w:r>
              <w:rPr>
                <w:rFonts w:ascii="Times New Roman" w:hAnsi="Times New Roman" w:cs="Times New Roman"/>
                <w:color w:val="000000" w:themeColor="text1"/>
                <w:sz w:val="24"/>
                <w:szCs w:val="24"/>
              </w:rPr>
              <w:t>а</w:t>
            </w:r>
            <w:r w:rsidRPr="0080405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муниципального образования «Можгинский район» </w:t>
            </w:r>
            <w:r w:rsidRPr="00804052">
              <w:rPr>
                <w:rFonts w:ascii="Times New Roman" w:hAnsi="Times New Roman" w:cs="Times New Roman"/>
                <w:color w:val="000000" w:themeColor="text1"/>
                <w:sz w:val="24"/>
                <w:szCs w:val="24"/>
              </w:rPr>
              <w:t xml:space="preserve"> бюджетам муниципальных образований </w:t>
            </w:r>
            <w:r>
              <w:rPr>
                <w:rFonts w:ascii="Times New Roman" w:hAnsi="Times New Roman" w:cs="Times New Roman"/>
                <w:color w:val="000000" w:themeColor="text1"/>
                <w:sz w:val="24"/>
                <w:szCs w:val="24"/>
              </w:rPr>
              <w:t xml:space="preserve"> поселений в  Можгинском районе</w:t>
            </w:r>
            <w:r w:rsidRPr="00804052">
              <w:rPr>
                <w:rFonts w:ascii="Times New Roman" w:hAnsi="Times New Roman" w:cs="Times New Roman"/>
                <w:color w:val="000000" w:themeColor="text1"/>
                <w:sz w:val="24"/>
                <w:szCs w:val="24"/>
              </w:rPr>
              <w:t xml:space="preserve">, содействие повышению уровня бюджетной обеспеченности     муниципальных образований </w:t>
            </w:r>
            <w:r>
              <w:rPr>
                <w:rFonts w:ascii="Times New Roman" w:hAnsi="Times New Roman" w:cs="Times New Roman"/>
                <w:color w:val="000000" w:themeColor="text1"/>
                <w:sz w:val="24"/>
                <w:szCs w:val="24"/>
              </w:rPr>
              <w:t>поселений</w:t>
            </w:r>
            <w:r w:rsidRPr="00804052">
              <w:rPr>
                <w:rFonts w:ascii="Times New Roman" w:hAnsi="Times New Roman" w:cs="Times New Roman"/>
                <w:color w:val="000000" w:themeColor="text1"/>
                <w:sz w:val="24"/>
                <w:szCs w:val="24"/>
              </w:rPr>
              <w:t xml:space="preserve">;       </w:t>
            </w:r>
          </w:p>
          <w:p w:rsidR="00A834B7" w:rsidRPr="00804052" w:rsidRDefault="00A834B7" w:rsidP="0025144B">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6) развитие информационной системы управления            </w:t>
            </w:r>
          </w:p>
          <w:p w:rsidR="00A834B7" w:rsidRPr="00804052" w:rsidRDefault="00A834B7" w:rsidP="0025144B">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муниципальными финансами в </w:t>
            </w:r>
            <w:r>
              <w:rPr>
                <w:rFonts w:ascii="Times New Roman" w:hAnsi="Times New Roman" w:cs="Times New Roman"/>
                <w:color w:val="000000" w:themeColor="text1"/>
                <w:sz w:val="24"/>
                <w:szCs w:val="24"/>
              </w:rPr>
              <w:t xml:space="preserve">Можгинском районе, </w:t>
            </w:r>
            <w:r w:rsidRPr="00017DA7">
              <w:rPr>
                <w:rFonts w:ascii="Times New Roman" w:eastAsia="Times New Roman" w:hAnsi="Times New Roman" w:cs="Times New Roman"/>
                <w:bCs/>
                <w:sz w:val="24"/>
                <w:szCs w:val="24"/>
                <w:lang w:eastAsia="ru-RU"/>
              </w:rPr>
              <w:t>повышение прозрачности бюджетов и открытости бюджетного процесса</w:t>
            </w:r>
            <w:r w:rsidRPr="00804052">
              <w:rPr>
                <w:rFonts w:ascii="Times New Roman" w:hAnsi="Times New Roman" w:cs="Times New Roman"/>
                <w:color w:val="000000" w:themeColor="text1"/>
                <w:sz w:val="24"/>
                <w:szCs w:val="24"/>
              </w:rPr>
              <w:t xml:space="preserve">       </w:t>
            </w:r>
          </w:p>
        </w:tc>
      </w:tr>
      <w:tr w:rsidR="00A834B7" w:rsidRPr="00804052" w:rsidTr="00FF0BCC">
        <w:trPr>
          <w:trHeight w:val="800"/>
          <w:tblCellSpacing w:w="5" w:type="nil"/>
        </w:trPr>
        <w:tc>
          <w:tcPr>
            <w:tcW w:w="2268" w:type="dxa"/>
            <w:tcBorders>
              <w:left w:val="single" w:sz="8" w:space="0" w:color="auto"/>
              <w:bottom w:val="single" w:sz="8" w:space="0" w:color="auto"/>
              <w:right w:val="single" w:sz="8" w:space="0" w:color="auto"/>
            </w:tcBorders>
          </w:tcPr>
          <w:p w:rsidR="00A834B7" w:rsidRPr="00804052" w:rsidRDefault="00A834B7" w:rsidP="0025144B">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lastRenderedPageBreak/>
              <w:t xml:space="preserve">Целевые        </w:t>
            </w:r>
          </w:p>
          <w:p w:rsidR="00A834B7" w:rsidRPr="00804052" w:rsidRDefault="00A834B7" w:rsidP="0025144B">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показатели     </w:t>
            </w:r>
          </w:p>
          <w:p w:rsidR="00A834B7" w:rsidRPr="00804052" w:rsidRDefault="00A834B7" w:rsidP="0025144B">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(индикаторы)   </w:t>
            </w:r>
          </w:p>
          <w:p w:rsidR="00A834B7" w:rsidRPr="00804052" w:rsidRDefault="00A834B7" w:rsidP="0025144B">
            <w:pPr>
              <w:widowControl w:val="0"/>
              <w:autoSpaceDE w:val="0"/>
              <w:autoSpaceDN w:val="0"/>
              <w:adjustRightInd w:val="0"/>
              <w:spacing w:after="0" w:line="240" w:lineRule="auto"/>
              <w:rPr>
                <w:rFonts w:ascii="Times New Roman" w:hAnsi="Times New Roman" w:cs="Times New Roman"/>
                <w:color w:val="000000" w:themeColor="text1"/>
                <w:sz w:val="24"/>
                <w:szCs w:val="24"/>
              </w:rPr>
            </w:pPr>
          </w:p>
        </w:tc>
        <w:tc>
          <w:tcPr>
            <w:tcW w:w="7371" w:type="dxa"/>
            <w:tcBorders>
              <w:left w:val="single" w:sz="8" w:space="0" w:color="auto"/>
              <w:bottom w:val="single" w:sz="8" w:space="0" w:color="auto"/>
              <w:right w:val="single" w:sz="8" w:space="0" w:color="auto"/>
            </w:tcBorders>
          </w:tcPr>
          <w:p w:rsidR="00A834B7" w:rsidRDefault="00A834B7" w:rsidP="0025144B">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1) объем налоговых и неналоговых доходов</w:t>
            </w:r>
            <w:r w:rsidR="00DE52FD">
              <w:rPr>
                <w:rFonts w:ascii="Times New Roman" w:hAnsi="Times New Roman" w:cs="Times New Roman"/>
                <w:color w:val="000000" w:themeColor="text1"/>
                <w:sz w:val="24"/>
                <w:szCs w:val="24"/>
              </w:rPr>
              <w:t xml:space="preserve"> </w:t>
            </w:r>
            <w:r w:rsidRPr="00804052">
              <w:rPr>
                <w:rFonts w:ascii="Times New Roman" w:hAnsi="Times New Roman" w:cs="Times New Roman"/>
                <w:color w:val="000000" w:themeColor="text1"/>
                <w:sz w:val="24"/>
                <w:szCs w:val="24"/>
              </w:rPr>
              <w:t xml:space="preserve">консолидированного бюджета </w:t>
            </w:r>
            <w:r>
              <w:rPr>
                <w:rFonts w:ascii="Times New Roman" w:hAnsi="Times New Roman" w:cs="Times New Roman"/>
                <w:color w:val="000000" w:themeColor="text1"/>
                <w:sz w:val="24"/>
                <w:szCs w:val="24"/>
              </w:rPr>
              <w:t>Можгинского района</w:t>
            </w:r>
            <w:r w:rsidRPr="00804052">
              <w:rPr>
                <w:rFonts w:ascii="Times New Roman" w:hAnsi="Times New Roman" w:cs="Times New Roman"/>
                <w:color w:val="000000" w:themeColor="text1"/>
                <w:sz w:val="24"/>
                <w:szCs w:val="24"/>
              </w:rPr>
              <w:t>;</w:t>
            </w:r>
          </w:p>
          <w:p w:rsidR="00A834B7" w:rsidRDefault="00A834B7" w:rsidP="0025144B">
            <w:pPr>
              <w:widowControl w:val="0"/>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color w:val="000000" w:themeColor="text1"/>
                <w:sz w:val="24"/>
                <w:szCs w:val="24"/>
              </w:rPr>
              <w:t xml:space="preserve">2) </w:t>
            </w:r>
            <w:r>
              <w:rPr>
                <w:rFonts w:ascii="Times New Roman" w:hAnsi="Times New Roman" w:cs="Times New Roman"/>
                <w:sz w:val="24"/>
                <w:szCs w:val="24"/>
              </w:rPr>
              <w:t>о</w:t>
            </w:r>
            <w:r w:rsidRPr="006E6E9C">
              <w:rPr>
                <w:rFonts w:ascii="Times New Roman" w:hAnsi="Times New Roman" w:cs="Times New Roman"/>
                <w:sz w:val="24"/>
                <w:szCs w:val="24"/>
              </w:rPr>
              <w:t>тношение дефицита  бюджета</w:t>
            </w:r>
            <w:r w:rsidR="00DE52FD">
              <w:rPr>
                <w:rFonts w:ascii="Times New Roman" w:hAnsi="Times New Roman" w:cs="Times New Roman"/>
                <w:sz w:val="24"/>
                <w:szCs w:val="24"/>
              </w:rPr>
              <w:t xml:space="preserve"> муниципального образования «</w:t>
            </w:r>
            <w:r w:rsidRPr="006E6E9C">
              <w:rPr>
                <w:rFonts w:ascii="Times New Roman" w:hAnsi="Times New Roman" w:cs="Times New Roman"/>
                <w:sz w:val="24"/>
                <w:szCs w:val="24"/>
              </w:rPr>
              <w:t>Можгинск</w:t>
            </w:r>
            <w:r w:rsidR="00DE52FD">
              <w:rPr>
                <w:rFonts w:ascii="Times New Roman" w:hAnsi="Times New Roman" w:cs="Times New Roman"/>
                <w:sz w:val="24"/>
                <w:szCs w:val="24"/>
              </w:rPr>
              <w:t>ий</w:t>
            </w:r>
            <w:r w:rsidRPr="006E6E9C">
              <w:rPr>
                <w:rFonts w:ascii="Times New Roman" w:hAnsi="Times New Roman" w:cs="Times New Roman"/>
                <w:sz w:val="24"/>
                <w:szCs w:val="24"/>
              </w:rPr>
              <w:t xml:space="preserve"> район</w:t>
            </w:r>
            <w:r w:rsidR="00DE52FD">
              <w:rPr>
                <w:rFonts w:ascii="Times New Roman" w:hAnsi="Times New Roman" w:cs="Times New Roman"/>
                <w:sz w:val="24"/>
                <w:szCs w:val="24"/>
              </w:rPr>
              <w:t>»</w:t>
            </w:r>
            <w:r w:rsidRPr="006E6E9C">
              <w:rPr>
                <w:rFonts w:ascii="Times New Roman" w:hAnsi="Times New Roman" w:cs="Times New Roman"/>
                <w:sz w:val="24"/>
                <w:szCs w:val="24"/>
              </w:rPr>
              <w:t xml:space="preserve"> к доходам бюджета, рассчитанное в соответствии с требованиями Бюджетного Кодекса РФ</w:t>
            </w:r>
            <w:r>
              <w:rPr>
                <w:rFonts w:ascii="Times New Roman" w:hAnsi="Times New Roman" w:cs="Times New Roman"/>
                <w:sz w:val="24"/>
                <w:szCs w:val="24"/>
              </w:rPr>
              <w:t>;</w:t>
            </w:r>
          </w:p>
          <w:p w:rsidR="00A834B7" w:rsidRPr="00953BA5" w:rsidRDefault="00A834B7" w:rsidP="0025144B">
            <w:pPr>
              <w:widowControl w:val="0"/>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3)</w:t>
            </w:r>
            <w:r w:rsidR="00953BA5">
              <w:rPr>
                <w:rFonts w:ascii="Times New Roman" w:hAnsi="Times New Roman" w:cs="Times New Roman"/>
                <w:sz w:val="20"/>
                <w:szCs w:val="20"/>
              </w:rPr>
              <w:t xml:space="preserve"> д</w:t>
            </w:r>
            <w:r w:rsidR="00953BA5" w:rsidRPr="00953BA5">
              <w:rPr>
                <w:rFonts w:ascii="Times New Roman" w:hAnsi="Times New Roman" w:cs="Times New Roman"/>
                <w:sz w:val="24"/>
                <w:szCs w:val="24"/>
              </w:rPr>
              <w:t>оля  просроченной кредиторской задолженности в расходах консолидированного бюджета Можгинского района</w:t>
            </w:r>
            <w:r w:rsidRPr="00953BA5">
              <w:rPr>
                <w:rFonts w:ascii="Times New Roman" w:hAnsi="Times New Roman" w:cs="Times New Roman"/>
                <w:sz w:val="24"/>
                <w:szCs w:val="24"/>
              </w:rPr>
              <w:t>;</w:t>
            </w:r>
          </w:p>
          <w:p w:rsidR="00A834B7" w:rsidRDefault="00A834B7" w:rsidP="0025144B">
            <w:pPr>
              <w:spacing w:line="240" w:lineRule="auto"/>
              <w:contextualSpacing/>
              <w:rPr>
                <w:rFonts w:ascii="Times New Roman" w:hAnsi="Times New Roman" w:cs="Times New Roman"/>
                <w:sz w:val="24"/>
                <w:szCs w:val="24"/>
              </w:rPr>
            </w:pPr>
            <w:r>
              <w:rPr>
                <w:rFonts w:ascii="Times New Roman" w:hAnsi="Times New Roman" w:cs="Times New Roman"/>
                <w:color w:val="000000" w:themeColor="text1"/>
                <w:sz w:val="24"/>
                <w:szCs w:val="24"/>
              </w:rPr>
              <w:t xml:space="preserve">4) </w:t>
            </w:r>
            <w:r>
              <w:rPr>
                <w:rFonts w:ascii="Times New Roman" w:hAnsi="Times New Roman" w:cs="Times New Roman"/>
                <w:sz w:val="24"/>
                <w:szCs w:val="24"/>
              </w:rPr>
              <w:t>д</w:t>
            </w:r>
            <w:r w:rsidRPr="006E6E9C">
              <w:rPr>
                <w:rFonts w:ascii="Times New Roman" w:hAnsi="Times New Roman" w:cs="Times New Roman"/>
                <w:sz w:val="24"/>
                <w:szCs w:val="24"/>
              </w:rPr>
              <w:t>оля расходов консолидированного бюджета Можгинского района, финансируемых в рамках муниципальных программ в общем объеме расходов бюджета (за исключением расходов, осуществляемых за счет субвенций)</w:t>
            </w:r>
            <w:r w:rsidR="00953BA5">
              <w:rPr>
                <w:rFonts w:ascii="Times New Roman" w:hAnsi="Times New Roman" w:cs="Times New Roman"/>
                <w:sz w:val="24"/>
                <w:szCs w:val="24"/>
              </w:rPr>
              <w:t>;</w:t>
            </w:r>
          </w:p>
          <w:p w:rsidR="00953BA5" w:rsidRDefault="00953BA5" w:rsidP="0025144B">
            <w:pPr>
              <w:spacing w:line="240" w:lineRule="auto"/>
              <w:contextualSpacing/>
              <w:rPr>
                <w:rFonts w:ascii="Times New Roman" w:hAnsi="Times New Roman" w:cs="Times New Roman"/>
                <w:sz w:val="24"/>
                <w:szCs w:val="24"/>
              </w:rPr>
            </w:pPr>
            <w:r>
              <w:rPr>
                <w:rFonts w:ascii="Times New Roman" w:hAnsi="Times New Roman" w:cs="Times New Roman"/>
                <w:sz w:val="24"/>
                <w:szCs w:val="24"/>
              </w:rPr>
              <w:t>5) д</w:t>
            </w:r>
            <w:r w:rsidRPr="00953BA5">
              <w:rPr>
                <w:rFonts w:ascii="Times New Roman" w:hAnsi="Times New Roman" w:cs="Times New Roman"/>
                <w:sz w:val="24"/>
                <w:szCs w:val="24"/>
              </w:rPr>
              <w:t>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консолидированного бюджета Можгинского района</w:t>
            </w:r>
            <w:r>
              <w:rPr>
                <w:rFonts w:ascii="Times New Roman" w:hAnsi="Times New Roman" w:cs="Times New Roman"/>
                <w:sz w:val="24"/>
                <w:szCs w:val="24"/>
              </w:rPr>
              <w:t>;</w:t>
            </w:r>
          </w:p>
          <w:p w:rsidR="00953BA5" w:rsidRPr="00804052" w:rsidRDefault="00953BA5" w:rsidP="0025144B">
            <w:pPr>
              <w:spacing w:line="240" w:lineRule="auto"/>
              <w:contextualSpacing/>
              <w:rPr>
                <w:rFonts w:ascii="Times New Roman" w:hAnsi="Times New Roman" w:cs="Times New Roman"/>
                <w:color w:val="000000" w:themeColor="text1"/>
                <w:sz w:val="24"/>
                <w:szCs w:val="24"/>
              </w:rPr>
            </w:pPr>
            <w:r>
              <w:rPr>
                <w:rFonts w:ascii="Times New Roman" w:hAnsi="Times New Roman" w:cs="Times New Roman"/>
                <w:sz w:val="24"/>
                <w:szCs w:val="24"/>
              </w:rPr>
              <w:t>6) д</w:t>
            </w:r>
            <w:r w:rsidRPr="00953BA5">
              <w:rPr>
                <w:rFonts w:ascii="Times New Roman" w:hAnsi="Times New Roman" w:cs="Times New Roman"/>
                <w:sz w:val="24"/>
                <w:szCs w:val="24"/>
              </w:rPr>
              <w:t>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«Можгинский район» на оплату труда (включая начисления на оплату труда)</w:t>
            </w:r>
          </w:p>
        </w:tc>
      </w:tr>
      <w:tr w:rsidR="00A834B7" w:rsidRPr="00804052" w:rsidTr="00FF0BCC">
        <w:trPr>
          <w:trHeight w:val="600"/>
          <w:tblCellSpacing w:w="5" w:type="nil"/>
        </w:trPr>
        <w:tc>
          <w:tcPr>
            <w:tcW w:w="2268" w:type="dxa"/>
            <w:tcBorders>
              <w:left w:val="single" w:sz="8" w:space="0" w:color="auto"/>
              <w:bottom w:val="single" w:sz="8" w:space="0" w:color="auto"/>
              <w:right w:val="single" w:sz="8" w:space="0" w:color="auto"/>
            </w:tcBorders>
          </w:tcPr>
          <w:p w:rsidR="00A834B7" w:rsidRPr="00804052" w:rsidRDefault="00A834B7"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Срок</w:t>
            </w:r>
            <w:r w:rsidR="00CF1E39">
              <w:rPr>
                <w:rFonts w:ascii="Times New Roman" w:hAnsi="Times New Roman" w:cs="Times New Roman"/>
                <w:color w:val="000000" w:themeColor="text1"/>
                <w:sz w:val="24"/>
                <w:szCs w:val="24"/>
              </w:rPr>
              <w:t>и и этапы</w:t>
            </w:r>
            <w:r w:rsidRPr="00804052">
              <w:rPr>
                <w:rFonts w:ascii="Times New Roman" w:hAnsi="Times New Roman" w:cs="Times New Roman"/>
                <w:color w:val="000000" w:themeColor="text1"/>
                <w:sz w:val="24"/>
                <w:szCs w:val="24"/>
              </w:rPr>
              <w:t xml:space="preserve"> реализации</w:t>
            </w:r>
          </w:p>
          <w:p w:rsidR="00A834B7" w:rsidRPr="00804052" w:rsidRDefault="00A834B7"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  </w:t>
            </w:r>
          </w:p>
        </w:tc>
        <w:tc>
          <w:tcPr>
            <w:tcW w:w="7371" w:type="dxa"/>
            <w:tcBorders>
              <w:left w:val="single" w:sz="8" w:space="0" w:color="auto"/>
              <w:bottom w:val="single" w:sz="8" w:space="0" w:color="auto"/>
              <w:right w:val="single" w:sz="8" w:space="0" w:color="auto"/>
            </w:tcBorders>
          </w:tcPr>
          <w:p w:rsidR="00EC0100" w:rsidRDefault="00EC0100" w:rsidP="00EC0100">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w:t>
            </w:r>
            <w:r w:rsidR="00CF1E39">
              <w:rPr>
                <w:rFonts w:ascii="Times New Roman" w:hAnsi="Times New Roman" w:cs="Times New Roman"/>
                <w:color w:val="000000" w:themeColor="text1"/>
                <w:sz w:val="24"/>
                <w:szCs w:val="24"/>
              </w:rPr>
              <w:t>ро</w:t>
            </w:r>
            <w:r>
              <w:rPr>
                <w:rFonts w:ascii="Times New Roman" w:hAnsi="Times New Roman" w:cs="Times New Roman"/>
                <w:color w:val="000000" w:themeColor="text1"/>
                <w:sz w:val="24"/>
                <w:szCs w:val="24"/>
              </w:rPr>
              <w:t xml:space="preserve">ки реализации программы </w:t>
            </w:r>
            <w:r w:rsidR="00A834B7" w:rsidRPr="00804052">
              <w:rPr>
                <w:rFonts w:ascii="Times New Roman" w:hAnsi="Times New Roman" w:cs="Times New Roman"/>
                <w:color w:val="000000" w:themeColor="text1"/>
                <w:sz w:val="24"/>
                <w:szCs w:val="24"/>
              </w:rPr>
              <w:t>201</w:t>
            </w:r>
            <w:r w:rsidR="00A834B7">
              <w:rPr>
                <w:rFonts w:ascii="Times New Roman" w:hAnsi="Times New Roman" w:cs="Times New Roman"/>
                <w:color w:val="000000" w:themeColor="text1"/>
                <w:sz w:val="24"/>
                <w:szCs w:val="24"/>
              </w:rPr>
              <w:t>5</w:t>
            </w:r>
            <w:r w:rsidR="00A834B7" w:rsidRPr="00804052">
              <w:rPr>
                <w:rFonts w:ascii="Times New Roman" w:hAnsi="Times New Roman" w:cs="Times New Roman"/>
                <w:color w:val="000000" w:themeColor="text1"/>
                <w:sz w:val="24"/>
                <w:szCs w:val="24"/>
              </w:rPr>
              <w:t xml:space="preserve"> - 2020 годы         </w:t>
            </w:r>
          </w:p>
          <w:p w:rsidR="00A834B7" w:rsidRPr="00804052" w:rsidRDefault="00EC0100" w:rsidP="00EC0100">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Этапы не выделяются                           </w:t>
            </w:r>
            <w:r w:rsidR="00A834B7" w:rsidRPr="00804052">
              <w:rPr>
                <w:rFonts w:ascii="Times New Roman" w:hAnsi="Times New Roman" w:cs="Times New Roman"/>
                <w:color w:val="000000" w:themeColor="text1"/>
                <w:sz w:val="24"/>
                <w:szCs w:val="24"/>
              </w:rPr>
              <w:t xml:space="preserve">                               </w:t>
            </w:r>
          </w:p>
        </w:tc>
      </w:tr>
      <w:tr w:rsidR="008E7DA2" w:rsidRPr="00804052" w:rsidTr="00FF0BCC">
        <w:trPr>
          <w:trHeight w:val="2800"/>
          <w:tblCellSpacing w:w="5" w:type="nil"/>
        </w:trPr>
        <w:tc>
          <w:tcPr>
            <w:tcW w:w="2268" w:type="dxa"/>
            <w:tcBorders>
              <w:left w:val="single" w:sz="8" w:space="0" w:color="auto"/>
              <w:bottom w:val="single" w:sz="8" w:space="0" w:color="auto"/>
              <w:right w:val="single" w:sz="8" w:space="0" w:color="auto"/>
            </w:tcBorders>
          </w:tcPr>
          <w:p w:rsidR="008E7DA2" w:rsidRPr="00804052" w:rsidRDefault="008E7DA2"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Ресурсное      </w:t>
            </w:r>
          </w:p>
          <w:p w:rsidR="008E7DA2" w:rsidRPr="00804052" w:rsidRDefault="008E7DA2"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обеспечение </w:t>
            </w:r>
            <w:r>
              <w:rPr>
                <w:rFonts w:ascii="Times New Roman" w:hAnsi="Times New Roman" w:cs="Times New Roman"/>
                <w:color w:val="000000" w:themeColor="text1"/>
                <w:sz w:val="24"/>
                <w:szCs w:val="24"/>
              </w:rPr>
              <w:t>за счет средств бюджета муниципального образования «Можгинский район»</w:t>
            </w:r>
            <w:r w:rsidRPr="00804052">
              <w:rPr>
                <w:rFonts w:ascii="Times New Roman" w:hAnsi="Times New Roman" w:cs="Times New Roman"/>
                <w:color w:val="000000" w:themeColor="text1"/>
                <w:sz w:val="24"/>
                <w:szCs w:val="24"/>
              </w:rPr>
              <w:t xml:space="preserve">   </w:t>
            </w:r>
          </w:p>
          <w:p w:rsidR="008E7DA2" w:rsidRPr="00804052" w:rsidRDefault="008E7DA2"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 </w:t>
            </w:r>
          </w:p>
        </w:tc>
        <w:tc>
          <w:tcPr>
            <w:tcW w:w="7371" w:type="dxa"/>
            <w:tcBorders>
              <w:left w:val="single" w:sz="8" w:space="0" w:color="auto"/>
              <w:bottom w:val="single" w:sz="8" w:space="0" w:color="auto"/>
              <w:right w:val="single" w:sz="8" w:space="0" w:color="auto"/>
            </w:tcBorders>
          </w:tcPr>
          <w:p w:rsidR="008E7DA2" w:rsidRPr="00804052" w:rsidRDefault="008E7DA2" w:rsidP="00A11E3E">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Объем бюджетных ассигнований на реализацию               </w:t>
            </w:r>
          </w:p>
          <w:p w:rsidR="008E7DA2" w:rsidRPr="005B3D22" w:rsidRDefault="008E7DA2" w:rsidP="00A11E3E">
            <w:pPr>
              <w:widowControl w:val="0"/>
              <w:shd w:val="clear" w:color="auto" w:fill="FFFFFF" w:themeFill="background1"/>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муниципальной</w:t>
            </w:r>
            <w:r w:rsidRPr="00804052">
              <w:rPr>
                <w:rFonts w:ascii="Times New Roman" w:hAnsi="Times New Roman" w:cs="Times New Roman"/>
                <w:color w:val="000000" w:themeColor="text1"/>
                <w:sz w:val="24"/>
                <w:szCs w:val="24"/>
              </w:rPr>
              <w:t xml:space="preserve"> программы за счет средств бюджета </w:t>
            </w:r>
            <w:r>
              <w:rPr>
                <w:rFonts w:ascii="Times New Roman" w:hAnsi="Times New Roman" w:cs="Times New Roman"/>
                <w:color w:val="000000" w:themeColor="text1"/>
                <w:sz w:val="24"/>
                <w:szCs w:val="24"/>
              </w:rPr>
              <w:t xml:space="preserve">муниципального образования «Можгинский район»  </w:t>
            </w:r>
            <w:r w:rsidRPr="00804052">
              <w:rPr>
                <w:rFonts w:ascii="Times New Roman" w:hAnsi="Times New Roman" w:cs="Times New Roman"/>
                <w:color w:val="000000" w:themeColor="text1"/>
                <w:sz w:val="24"/>
                <w:szCs w:val="24"/>
              </w:rPr>
              <w:t xml:space="preserve">составит </w:t>
            </w:r>
            <w:r>
              <w:rPr>
                <w:rFonts w:ascii="Times New Roman" w:hAnsi="Times New Roman" w:cs="Times New Roman"/>
                <w:color w:val="000000" w:themeColor="text1"/>
                <w:sz w:val="24"/>
                <w:szCs w:val="24"/>
              </w:rPr>
              <w:t>398 777,2</w:t>
            </w:r>
            <w:r w:rsidRPr="005B3D22">
              <w:rPr>
                <w:rFonts w:ascii="Times New Roman" w:hAnsi="Times New Roman" w:cs="Times New Roman"/>
                <w:color w:val="000000" w:themeColor="text1"/>
                <w:sz w:val="24"/>
                <w:szCs w:val="24"/>
              </w:rPr>
              <w:t xml:space="preserve"> тыс. рублей,   в том числе:                                             </w:t>
            </w:r>
          </w:p>
          <w:p w:rsidR="008E7DA2" w:rsidRPr="005B3D22" w:rsidRDefault="008E7DA2" w:rsidP="00A11E3E">
            <w:pPr>
              <w:widowControl w:val="0"/>
              <w:shd w:val="clear" w:color="auto" w:fill="FFFFFF" w:themeFill="background1"/>
              <w:autoSpaceDE w:val="0"/>
              <w:autoSpaceDN w:val="0"/>
              <w:adjustRightInd w:val="0"/>
              <w:spacing w:after="0" w:line="240" w:lineRule="auto"/>
              <w:rPr>
                <w:rFonts w:ascii="Times New Roman" w:hAnsi="Times New Roman" w:cs="Times New Roman"/>
                <w:color w:val="000000" w:themeColor="text1"/>
                <w:sz w:val="24"/>
                <w:szCs w:val="24"/>
              </w:rPr>
            </w:pPr>
            <w:r w:rsidRPr="005B3D22">
              <w:rPr>
                <w:rFonts w:ascii="Times New Roman" w:hAnsi="Times New Roman" w:cs="Times New Roman"/>
                <w:color w:val="000000" w:themeColor="text1"/>
                <w:sz w:val="24"/>
                <w:szCs w:val="24"/>
              </w:rPr>
              <w:t xml:space="preserve">в 2015 году – </w:t>
            </w:r>
            <w:r>
              <w:rPr>
                <w:rFonts w:ascii="Times New Roman" w:hAnsi="Times New Roman" w:cs="Times New Roman"/>
                <w:color w:val="000000" w:themeColor="text1"/>
                <w:sz w:val="24"/>
                <w:szCs w:val="24"/>
              </w:rPr>
              <w:t>65 511,2</w:t>
            </w:r>
            <w:r w:rsidRPr="005B3D22">
              <w:rPr>
                <w:rFonts w:ascii="Times New Roman" w:hAnsi="Times New Roman" w:cs="Times New Roman"/>
                <w:color w:val="000000" w:themeColor="text1"/>
                <w:sz w:val="24"/>
                <w:szCs w:val="24"/>
              </w:rPr>
              <w:t xml:space="preserve">  тыс. рублей</w:t>
            </w:r>
          </w:p>
          <w:p w:rsidR="008E7DA2" w:rsidRPr="005B3D22" w:rsidRDefault="008E7DA2" w:rsidP="00A11E3E">
            <w:pPr>
              <w:widowControl w:val="0"/>
              <w:shd w:val="clear" w:color="auto" w:fill="FFFFFF" w:themeFill="background1"/>
              <w:autoSpaceDE w:val="0"/>
              <w:autoSpaceDN w:val="0"/>
              <w:adjustRightInd w:val="0"/>
              <w:spacing w:after="0" w:line="240" w:lineRule="auto"/>
              <w:rPr>
                <w:rFonts w:ascii="Times New Roman" w:hAnsi="Times New Roman" w:cs="Times New Roman"/>
                <w:color w:val="000000" w:themeColor="text1"/>
                <w:sz w:val="24"/>
                <w:szCs w:val="24"/>
              </w:rPr>
            </w:pPr>
            <w:r w:rsidRPr="005B3D22">
              <w:rPr>
                <w:rFonts w:ascii="Times New Roman" w:hAnsi="Times New Roman" w:cs="Times New Roman"/>
                <w:color w:val="000000" w:themeColor="text1"/>
                <w:sz w:val="24"/>
                <w:szCs w:val="24"/>
              </w:rPr>
              <w:t xml:space="preserve">в 2016 году – </w:t>
            </w:r>
            <w:r>
              <w:rPr>
                <w:rFonts w:ascii="Times New Roman" w:hAnsi="Times New Roman" w:cs="Times New Roman"/>
                <w:color w:val="000000" w:themeColor="text1"/>
                <w:sz w:val="24"/>
                <w:szCs w:val="24"/>
              </w:rPr>
              <w:t xml:space="preserve">65 371,6 </w:t>
            </w:r>
            <w:r w:rsidRPr="005B3D22">
              <w:rPr>
                <w:rFonts w:ascii="Times New Roman" w:hAnsi="Times New Roman" w:cs="Times New Roman"/>
                <w:color w:val="000000" w:themeColor="text1"/>
                <w:sz w:val="24"/>
                <w:szCs w:val="24"/>
              </w:rPr>
              <w:t xml:space="preserve">тыс. рублей;                    </w:t>
            </w:r>
          </w:p>
          <w:p w:rsidR="008E7DA2" w:rsidRPr="005B3D22" w:rsidRDefault="008E7DA2" w:rsidP="00A11E3E">
            <w:pPr>
              <w:widowControl w:val="0"/>
              <w:shd w:val="clear" w:color="auto" w:fill="FFFFFF" w:themeFill="background1"/>
              <w:autoSpaceDE w:val="0"/>
              <w:autoSpaceDN w:val="0"/>
              <w:adjustRightInd w:val="0"/>
              <w:spacing w:after="0" w:line="240" w:lineRule="auto"/>
              <w:rPr>
                <w:rFonts w:ascii="Times New Roman" w:hAnsi="Times New Roman" w:cs="Times New Roman"/>
                <w:color w:val="000000" w:themeColor="text1"/>
                <w:sz w:val="24"/>
                <w:szCs w:val="24"/>
              </w:rPr>
            </w:pPr>
            <w:r w:rsidRPr="005B3D22">
              <w:rPr>
                <w:rFonts w:ascii="Times New Roman" w:hAnsi="Times New Roman" w:cs="Times New Roman"/>
                <w:color w:val="000000" w:themeColor="text1"/>
                <w:sz w:val="24"/>
                <w:szCs w:val="24"/>
              </w:rPr>
              <w:t xml:space="preserve">в 2017 году –  </w:t>
            </w:r>
            <w:r>
              <w:rPr>
                <w:rFonts w:ascii="Times New Roman" w:hAnsi="Times New Roman" w:cs="Times New Roman"/>
                <w:color w:val="000000" w:themeColor="text1"/>
                <w:sz w:val="24"/>
                <w:szCs w:val="24"/>
              </w:rPr>
              <w:t>67 003,6</w:t>
            </w:r>
            <w:r w:rsidRPr="005B3D22">
              <w:rPr>
                <w:rFonts w:ascii="Times New Roman" w:hAnsi="Times New Roman" w:cs="Times New Roman"/>
                <w:color w:val="000000" w:themeColor="text1"/>
                <w:sz w:val="24"/>
                <w:szCs w:val="24"/>
              </w:rPr>
              <w:t xml:space="preserve">  тыс. рублей;                    </w:t>
            </w:r>
          </w:p>
          <w:p w:rsidR="008E7DA2" w:rsidRPr="005B3D22" w:rsidRDefault="008E7DA2" w:rsidP="00A11E3E">
            <w:pPr>
              <w:widowControl w:val="0"/>
              <w:shd w:val="clear" w:color="auto" w:fill="FFFFFF" w:themeFill="background1"/>
              <w:autoSpaceDE w:val="0"/>
              <w:autoSpaceDN w:val="0"/>
              <w:adjustRightInd w:val="0"/>
              <w:spacing w:after="0" w:line="240" w:lineRule="auto"/>
              <w:rPr>
                <w:rFonts w:ascii="Times New Roman" w:hAnsi="Times New Roman" w:cs="Times New Roman"/>
                <w:color w:val="000000" w:themeColor="text1"/>
                <w:sz w:val="24"/>
                <w:szCs w:val="24"/>
              </w:rPr>
            </w:pPr>
            <w:r w:rsidRPr="005B3D22">
              <w:rPr>
                <w:rFonts w:ascii="Times New Roman" w:hAnsi="Times New Roman" w:cs="Times New Roman"/>
                <w:color w:val="000000" w:themeColor="text1"/>
                <w:sz w:val="24"/>
                <w:szCs w:val="24"/>
              </w:rPr>
              <w:t xml:space="preserve">в 2018 году –  </w:t>
            </w:r>
            <w:r>
              <w:rPr>
                <w:rFonts w:ascii="Times New Roman" w:hAnsi="Times New Roman" w:cs="Times New Roman"/>
                <w:color w:val="000000" w:themeColor="text1"/>
                <w:sz w:val="24"/>
                <w:szCs w:val="24"/>
              </w:rPr>
              <w:t>66 963,6</w:t>
            </w:r>
            <w:r w:rsidRPr="005B3D22">
              <w:rPr>
                <w:rFonts w:ascii="Times New Roman" w:hAnsi="Times New Roman" w:cs="Times New Roman"/>
                <w:color w:val="000000" w:themeColor="text1"/>
                <w:sz w:val="24"/>
                <w:szCs w:val="24"/>
              </w:rPr>
              <w:t xml:space="preserve">  тыс. рублей</w:t>
            </w:r>
          </w:p>
          <w:p w:rsidR="008E7DA2" w:rsidRPr="005B3D22" w:rsidRDefault="008E7DA2" w:rsidP="00A11E3E">
            <w:pPr>
              <w:widowControl w:val="0"/>
              <w:shd w:val="clear" w:color="auto" w:fill="FFFFFF" w:themeFill="background1"/>
              <w:autoSpaceDE w:val="0"/>
              <w:autoSpaceDN w:val="0"/>
              <w:adjustRightInd w:val="0"/>
              <w:spacing w:after="0" w:line="240" w:lineRule="auto"/>
              <w:rPr>
                <w:rFonts w:ascii="Times New Roman" w:hAnsi="Times New Roman" w:cs="Times New Roman"/>
                <w:color w:val="000000" w:themeColor="text1"/>
                <w:sz w:val="24"/>
                <w:szCs w:val="24"/>
              </w:rPr>
            </w:pPr>
            <w:r w:rsidRPr="005B3D22">
              <w:rPr>
                <w:rFonts w:ascii="Times New Roman" w:hAnsi="Times New Roman" w:cs="Times New Roman"/>
                <w:color w:val="000000" w:themeColor="text1"/>
                <w:sz w:val="24"/>
                <w:szCs w:val="24"/>
              </w:rPr>
              <w:t xml:space="preserve">в 2019 году –  </w:t>
            </w:r>
            <w:r>
              <w:rPr>
                <w:rFonts w:ascii="Times New Roman" w:hAnsi="Times New Roman" w:cs="Times New Roman"/>
                <w:color w:val="000000" w:themeColor="text1"/>
                <w:sz w:val="24"/>
                <w:szCs w:val="24"/>
              </w:rPr>
              <w:t xml:space="preserve">66 963,6 </w:t>
            </w:r>
            <w:r w:rsidRPr="005B3D22">
              <w:rPr>
                <w:rFonts w:ascii="Times New Roman" w:hAnsi="Times New Roman" w:cs="Times New Roman"/>
                <w:color w:val="000000" w:themeColor="text1"/>
                <w:sz w:val="24"/>
                <w:szCs w:val="24"/>
              </w:rPr>
              <w:t xml:space="preserve"> тыс. рублей;                    </w:t>
            </w:r>
          </w:p>
          <w:p w:rsidR="008E7DA2" w:rsidRPr="00804052" w:rsidRDefault="008E7DA2" w:rsidP="00A11E3E">
            <w:pPr>
              <w:widowControl w:val="0"/>
              <w:shd w:val="clear" w:color="auto" w:fill="FFFFFF" w:themeFill="background1"/>
              <w:autoSpaceDE w:val="0"/>
              <w:autoSpaceDN w:val="0"/>
              <w:adjustRightInd w:val="0"/>
              <w:spacing w:after="0" w:line="240" w:lineRule="auto"/>
              <w:rPr>
                <w:rFonts w:ascii="Times New Roman" w:hAnsi="Times New Roman" w:cs="Times New Roman"/>
                <w:color w:val="000000" w:themeColor="text1"/>
                <w:sz w:val="24"/>
                <w:szCs w:val="24"/>
              </w:rPr>
            </w:pPr>
            <w:r w:rsidRPr="005B3D22">
              <w:rPr>
                <w:rFonts w:ascii="Times New Roman" w:hAnsi="Times New Roman" w:cs="Times New Roman"/>
                <w:color w:val="000000" w:themeColor="text1"/>
                <w:sz w:val="24"/>
                <w:szCs w:val="24"/>
              </w:rPr>
              <w:t xml:space="preserve">в 2020 году – </w:t>
            </w:r>
            <w:r>
              <w:rPr>
                <w:rFonts w:ascii="Times New Roman" w:hAnsi="Times New Roman" w:cs="Times New Roman"/>
                <w:color w:val="000000" w:themeColor="text1"/>
                <w:sz w:val="24"/>
                <w:szCs w:val="24"/>
              </w:rPr>
              <w:t>66 963,6</w:t>
            </w:r>
            <w:r w:rsidRPr="005B3D22">
              <w:rPr>
                <w:rFonts w:ascii="Times New Roman" w:hAnsi="Times New Roman" w:cs="Times New Roman"/>
                <w:color w:val="000000" w:themeColor="text1"/>
                <w:sz w:val="24"/>
                <w:szCs w:val="24"/>
              </w:rPr>
              <w:t xml:space="preserve"> тыс. рублей.</w:t>
            </w:r>
            <w:r w:rsidRPr="00804052">
              <w:rPr>
                <w:rFonts w:ascii="Times New Roman" w:hAnsi="Times New Roman" w:cs="Times New Roman"/>
                <w:color w:val="000000" w:themeColor="text1"/>
                <w:sz w:val="24"/>
                <w:szCs w:val="24"/>
              </w:rPr>
              <w:t xml:space="preserve">                                                        </w:t>
            </w:r>
          </w:p>
        </w:tc>
      </w:tr>
      <w:tr w:rsidR="008E7DA2" w:rsidRPr="00804052" w:rsidTr="00FF0BCC">
        <w:trPr>
          <w:trHeight w:val="831"/>
          <w:tblCellSpacing w:w="5" w:type="nil"/>
        </w:trPr>
        <w:tc>
          <w:tcPr>
            <w:tcW w:w="2268" w:type="dxa"/>
            <w:tcBorders>
              <w:left w:val="single" w:sz="8" w:space="0" w:color="auto"/>
              <w:bottom w:val="single" w:sz="8" w:space="0" w:color="auto"/>
              <w:right w:val="single" w:sz="8" w:space="0" w:color="auto"/>
            </w:tcBorders>
          </w:tcPr>
          <w:p w:rsidR="008E7DA2" w:rsidRPr="00804052" w:rsidRDefault="008E7DA2"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Ожидаемые  </w:t>
            </w:r>
            <w:r>
              <w:rPr>
                <w:rFonts w:ascii="Times New Roman" w:hAnsi="Times New Roman" w:cs="Times New Roman"/>
                <w:color w:val="000000" w:themeColor="text1"/>
                <w:sz w:val="24"/>
                <w:szCs w:val="24"/>
              </w:rPr>
              <w:t>конечные</w:t>
            </w:r>
            <w:r w:rsidRPr="00804052">
              <w:rPr>
                <w:rFonts w:ascii="Times New Roman" w:hAnsi="Times New Roman" w:cs="Times New Roman"/>
                <w:color w:val="000000" w:themeColor="text1"/>
                <w:sz w:val="24"/>
                <w:szCs w:val="24"/>
              </w:rPr>
              <w:t xml:space="preserve">    </w:t>
            </w:r>
          </w:p>
          <w:p w:rsidR="008E7DA2" w:rsidRPr="00804052" w:rsidRDefault="008E7DA2"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w:t>
            </w:r>
            <w:r w:rsidRPr="00804052">
              <w:rPr>
                <w:rFonts w:ascii="Times New Roman" w:hAnsi="Times New Roman" w:cs="Times New Roman"/>
                <w:color w:val="000000" w:themeColor="text1"/>
                <w:sz w:val="24"/>
                <w:szCs w:val="24"/>
              </w:rPr>
              <w:t>езультаты</w:t>
            </w:r>
            <w:r>
              <w:rPr>
                <w:rFonts w:ascii="Times New Roman" w:hAnsi="Times New Roman" w:cs="Times New Roman"/>
                <w:color w:val="000000" w:themeColor="text1"/>
                <w:sz w:val="24"/>
                <w:szCs w:val="24"/>
              </w:rPr>
              <w:t>, оценка планируемой</w:t>
            </w:r>
            <w:r w:rsidRPr="00804052">
              <w:rPr>
                <w:rFonts w:ascii="Times New Roman" w:hAnsi="Times New Roman" w:cs="Times New Roman"/>
                <w:color w:val="000000" w:themeColor="text1"/>
                <w:sz w:val="24"/>
                <w:szCs w:val="24"/>
              </w:rPr>
              <w:t xml:space="preserve">   </w:t>
            </w:r>
          </w:p>
          <w:p w:rsidR="008E7DA2" w:rsidRPr="00804052" w:rsidRDefault="008E7DA2"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эффективности  </w:t>
            </w:r>
          </w:p>
        </w:tc>
        <w:tc>
          <w:tcPr>
            <w:tcW w:w="7371" w:type="dxa"/>
            <w:tcBorders>
              <w:left w:val="single" w:sz="8" w:space="0" w:color="auto"/>
              <w:bottom w:val="single" w:sz="8" w:space="0" w:color="auto"/>
              <w:right w:val="single" w:sz="8" w:space="0" w:color="auto"/>
            </w:tcBorders>
          </w:tcPr>
          <w:p w:rsidR="008E7DA2" w:rsidRPr="00804052" w:rsidRDefault="008E7DA2"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w:t>
            </w:r>
            <w:r w:rsidRPr="00804052">
              <w:rPr>
                <w:rFonts w:ascii="Times New Roman" w:hAnsi="Times New Roman" w:cs="Times New Roman"/>
                <w:color w:val="000000" w:themeColor="text1"/>
                <w:sz w:val="24"/>
                <w:szCs w:val="24"/>
              </w:rPr>
              <w:t xml:space="preserve">жидаемые </w:t>
            </w:r>
            <w:r>
              <w:rPr>
                <w:rFonts w:ascii="Times New Roman" w:hAnsi="Times New Roman" w:cs="Times New Roman"/>
                <w:color w:val="000000" w:themeColor="text1"/>
                <w:sz w:val="24"/>
                <w:szCs w:val="24"/>
              </w:rPr>
              <w:t xml:space="preserve">конечные результаты реализации муниципальной </w:t>
            </w:r>
            <w:r w:rsidRPr="00804052">
              <w:rPr>
                <w:rFonts w:ascii="Times New Roman" w:hAnsi="Times New Roman" w:cs="Times New Roman"/>
                <w:color w:val="000000" w:themeColor="text1"/>
                <w:sz w:val="24"/>
                <w:szCs w:val="24"/>
              </w:rPr>
              <w:t xml:space="preserve"> программы:                                               </w:t>
            </w:r>
          </w:p>
          <w:p w:rsidR="008E7DA2" w:rsidRPr="00804052" w:rsidRDefault="008E7DA2" w:rsidP="00FB3064">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с</w:t>
            </w:r>
            <w:r w:rsidRPr="00804052">
              <w:rPr>
                <w:rFonts w:ascii="Times New Roman" w:hAnsi="Times New Roman" w:cs="Times New Roman"/>
                <w:color w:val="000000" w:themeColor="text1"/>
                <w:sz w:val="24"/>
                <w:szCs w:val="24"/>
              </w:rPr>
              <w:t xml:space="preserve">балансированность </w:t>
            </w:r>
            <w:r>
              <w:rPr>
                <w:rFonts w:ascii="Times New Roman" w:hAnsi="Times New Roman" w:cs="Times New Roman"/>
                <w:color w:val="000000" w:themeColor="text1"/>
                <w:sz w:val="24"/>
                <w:szCs w:val="24"/>
              </w:rPr>
              <w:t xml:space="preserve">консолидированного </w:t>
            </w:r>
            <w:r w:rsidRPr="00804052">
              <w:rPr>
                <w:rFonts w:ascii="Times New Roman" w:hAnsi="Times New Roman" w:cs="Times New Roman"/>
                <w:color w:val="000000" w:themeColor="text1"/>
                <w:sz w:val="24"/>
                <w:szCs w:val="24"/>
              </w:rPr>
              <w:t xml:space="preserve">бюджета </w:t>
            </w:r>
            <w:r>
              <w:rPr>
                <w:rFonts w:ascii="Times New Roman" w:hAnsi="Times New Roman" w:cs="Times New Roman"/>
                <w:color w:val="000000" w:themeColor="text1"/>
                <w:sz w:val="24"/>
                <w:szCs w:val="24"/>
              </w:rPr>
              <w:t>Можгинского района</w:t>
            </w:r>
            <w:r w:rsidRPr="00804052">
              <w:rPr>
                <w:rFonts w:ascii="Times New Roman" w:hAnsi="Times New Roman" w:cs="Times New Roman"/>
                <w:color w:val="000000" w:themeColor="text1"/>
                <w:sz w:val="24"/>
                <w:szCs w:val="24"/>
              </w:rPr>
              <w:t xml:space="preserve">   в соответствии с требованиями Бюджетного </w:t>
            </w:r>
            <w:hyperlink r:id="rId9" w:history="1">
              <w:r w:rsidRPr="00804052">
                <w:rPr>
                  <w:rFonts w:ascii="Times New Roman" w:hAnsi="Times New Roman" w:cs="Times New Roman"/>
                  <w:color w:val="000000" w:themeColor="text1"/>
                  <w:sz w:val="24"/>
                  <w:szCs w:val="24"/>
                </w:rPr>
                <w:t>кодекса</w:t>
              </w:r>
            </w:hyperlink>
            <w:r>
              <w:rPr>
                <w:rFonts w:ascii="Times New Roman" w:hAnsi="Times New Roman" w:cs="Times New Roman"/>
                <w:color w:val="000000" w:themeColor="text1"/>
                <w:sz w:val="24"/>
                <w:szCs w:val="24"/>
              </w:rPr>
              <w:t xml:space="preserve"> Российской Федерации;</w:t>
            </w:r>
          </w:p>
          <w:p w:rsidR="008E7DA2" w:rsidRPr="00804052" w:rsidRDefault="008E7DA2" w:rsidP="00FB3064">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-у</w:t>
            </w:r>
            <w:r w:rsidRPr="00804052">
              <w:rPr>
                <w:rFonts w:ascii="Times New Roman" w:hAnsi="Times New Roman" w:cs="Times New Roman"/>
                <w:color w:val="000000" w:themeColor="text1"/>
                <w:sz w:val="24"/>
                <w:szCs w:val="24"/>
              </w:rPr>
              <w:t xml:space="preserve">величение объема налоговых и неналоговых доходов консолидированного бюджета </w:t>
            </w:r>
            <w:r>
              <w:rPr>
                <w:rFonts w:ascii="Times New Roman" w:hAnsi="Times New Roman" w:cs="Times New Roman"/>
                <w:color w:val="000000" w:themeColor="text1"/>
                <w:sz w:val="24"/>
                <w:szCs w:val="24"/>
              </w:rPr>
              <w:t>Можгинского района до 239 986 тыс.руб.;</w:t>
            </w:r>
            <w:r w:rsidRPr="00804052">
              <w:rPr>
                <w:rFonts w:ascii="Times New Roman" w:hAnsi="Times New Roman" w:cs="Times New Roman"/>
                <w:color w:val="000000" w:themeColor="text1"/>
                <w:sz w:val="24"/>
                <w:szCs w:val="24"/>
              </w:rPr>
              <w:t xml:space="preserve">                     </w:t>
            </w:r>
          </w:p>
          <w:p w:rsidR="008E7DA2" w:rsidRDefault="008E7DA2" w:rsidP="00FB3064">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-просроченная кредиторская задолженность консолидированного бюджета Можгинского района не превысит 1 процента от общей суммы расходов бюджета;</w:t>
            </w:r>
            <w:r w:rsidRPr="00804052">
              <w:rPr>
                <w:rFonts w:ascii="Times New Roman" w:hAnsi="Times New Roman" w:cs="Times New Roman"/>
                <w:color w:val="000000" w:themeColor="text1"/>
                <w:sz w:val="24"/>
                <w:szCs w:val="24"/>
              </w:rPr>
              <w:t xml:space="preserve"> </w:t>
            </w:r>
          </w:p>
          <w:p w:rsidR="008E7DA2" w:rsidRPr="00804052" w:rsidRDefault="008E7DA2" w:rsidP="00FB3064">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о</w:t>
            </w:r>
            <w:r w:rsidRPr="00804052">
              <w:rPr>
                <w:rFonts w:ascii="Times New Roman" w:hAnsi="Times New Roman" w:cs="Times New Roman"/>
                <w:color w:val="000000" w:themeColor="text1"/>
                <w:sz w:val="24"/>
                <w:szCs w:val="24"/>
              </w:rPr>
              <w:t xml:space="preserve">пределение финансовых условий на долгосрочную перспективу для решения задач социально-экономического   развития </w:t>
            </w:r>
            <w:r>
              <w:rPr>
                <w:rFonts w:ascii="Times New Roman" w:hAnsi="Times New Roman" w:cs="Times New Roman"/>
                <w:color w:val="000000" w:themeColor="text1"/>
                <w:sz w:val="24"/>
                <w:szCs w:val="24"/>
              </w:rPr>
              <w:t>Можгинского района;</w:t>
            </w:r>
          </w:p>
          <w:p w:rsidR="008E7DA2" w:rsidRPr="00804052" w:rsidRDefault="008E7DA2" w:rsidP="00085BB3">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w:t>
            </w:r>
            <w:r w:rsidRPr="00804052">
              <w:rPr>
                <w:rFonts w:ascii="Times New Roman" w:hAnsi="Times New Roman" w:cs="Times New Roman"/>
                <w:color w:val="000000" w:themeColor="text1"/>
                <w:sz w:val="24"/>
                <w:szCs w:val="24"/>
              </w:rPr>
              <w:t xml:space="preserve">оздание условий для повышения эффективности управления  </w:t>
            </w:r>
            <w:r>
              <w:rPr>
                <w:rFonts w:ascii="Times New Roman" w:hAnsi="Times New Roman" w:cs="Times New Roman"/>
                <w:color w:val="000000" w:themeColor="text1"/>
                <w:sz w:val="24"/>
                <w:szCs w:val="24"/>
              </w:rPr>
              <w:t>муниципальными</w:t>
            </w:r>
            <w:r w:rsidRPr="00804052">
              <w:rPr>
                <w:rFonts w:ascii="Times New Roman" w:hAnsi="Times New Roman" w:cs="Times New Roman"/>
                <w:color w:val="000000" w:themeColor="text1"/>
                <w:sz w:val="24"/>
                <w:szCs w:val="24"/>
              </w:rPr>
              <w:t xml:space="preserve"> финансами в </w:t>
            </w:r>
            <w:r>
              <w:rPr>
                <w:rFonts w:ascii="Times New Roman" w:hAnsi="Times New Roman" w:cs="Times New Roman"/>
                <w:color w:val="000000" w:themeColor="text1"/>
                <w:sz w:val="24"/>
                <w:szCs w:val="24"/>
              </w:rPr>
              <w:t>Можгинском районе</w:t>
            </w:r>
            <w:r w:rsidRPr="00804052">
              <w:rPr>
                <w:rFonts w:ascii="Times New Roman" w:hAnsi="Times New Roman" w:cs="Times New Roman"/>
                <w:color w:val="000000" w:themeColor="text1"/>
                <w:sz w:val="24"/>
                <w:szCs w:val="24"/>
              </w:rPr>
              <w:t xml:space="preserve"> для выполнения муниципальных функций   и обеспечения потребностей граждан и общества</w:t>
            </w:r>
            <w:r>
              <w:rPr>
                <w:rFonts w:ascii="Times New Roman" w:hAnsi="Times New Roman" w:cs="Times New Roman"/>
                <w:color w:val="000000" w:themeColor="text1"/>
                <w:sz w:val="24"/>
                <w:szCs w:val="24"/>
              </w:rPr>
              <w:t xml:space="preserve"> в </w:t>
            </w:r>
            <w:r w:rsidRPr="00804052">
              <w:rPr>
                <w:rFonts w:ascii="Times New Roman" w:hAnsi="Times New Roman" w:cs="Times New Roman"/>
                <w:color w:val="000000" w:themeColor="text1"/>
                <w:sz w:val="24"/>
                <w:szCs w:val="24"/>
              </w:rPr>
              <w:t>муниципальных услугах, повышения   их доступности и качеств</w:t>
            </w:r>
            <w:r>
              <w:rPr>
                <w:rFonts w:ascii="Times New Roman" w:hAnsi="Times New Roman" w:cs="Times New Roman"/>
                <w:color w:val="000000" w:themeColor="text1"/>
                <w:sz w:val="24"/>
                <w:szCs w:val="24"/>
              </w:rPr>
              <w:t>а;</w:t>
            </w:r>
            <w:r w:rsidRPr="00804052">
              <w:rPr>
                <w:rFonts w:ascii="Times New Roman" w:hAnsi="Times New Roman" w:cs="Times New Roman"/>
                <w:color w:val="000000" w:themeColor="text1"/>
                <w:sz w:val="24"/>
                <w:szCs w:val="24"/>
              </w:rPr>
              <w:t xml:space="preserve">                              </w:t>
            </w:r>
          </w:p>
          <w:p w:rsidR="008E7DA2" w:rsidRDefault="008E7DA2" w:rsidP="00085BB3">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w:t>
            </w:r>
            <w:r w:rsidRPr="00804052">
              <w:rPr>
                <w:rFonts w:ascii="Times New Roman" w:hAnsi="Times New Roman" w:cs="Times New Roman"/>
                <w:color w:val="000000" w:themeColor="text1"/>
                <w:sz w:val="24"/>
                <w:szCs w:val="24"/>
              </w:rPr>
              <w:t xml:space="preserve">ереход на формирование бюджета </w:t>
            </w:r>
            <w:r>
              <w:rPr>
                <w:rFonts w:ascii="Times New Roman" w:hAnsi="Times New Roman" w:cs="Times New Roman"/>
                <w:color w:val="000000" w:themeColor="text1"/>
                <w:sz w:val="24"/>
                <w:szCs w:val="24"/>
              </w:rPr>
              <w:t xml:space="preserve"> муниципального образования «Можгинский район»</w:t>
            </w:r>
            <w:r w:rsidRPr="00804052">
              <w:rPr>
                <w:rFonts w:ascii="Times New Roman" w:hAnsi="Times New Roman" w:cs="Times New Roman"/>
                <w:color w:val="000000" w:themeColor="text1"/>
                <w:sz w:val="24"/>
                <w:szCs w:val="24"/>
              </w:rPr>
              <w:t xml:space="preserve"> на принципах программно-целевого планирования, контроля  и последующей оценки эффективности использо</w:t>
            </w:r>
            <w:r>
              <w:rPr>
                <w:rFonts w:ascii="Times New Roman" w:hAnsi="Times New Roman" w:cs="Times New Roman"/>
                <w:color w:val="000000" w:themeColor="text1"/>
                <w:sz w:val="24"/>
                <w:szCs w:val="24"/>
              </w:rPr>
              <w:t>вания         бюджетных средств;</w:t>
            </w:r>
            <w:r w:rsidRPr="00804052">
              <w:rPr>
                <w:rFonts w:ascii="Times New Roman" w:hAnsi="Times New Roman" w:cs="Times New Roman"/>
                <w:color w:val="000000" w:themeColor="text1"/>
                <w:sz w:val="24"/>
                <w:szCs w:val="24"/>
              </w:rPr>
              <w:t xml:space="preserve"> </w:t>
            </w:r>
          </w:p>
          <w:p w:rsidR="008E7DA2" w:rsidRPr="00804052" w:rsidRDefault="008E7DA2" w:rsidP="00FB3064">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до</w:t>
            </w:r>
            <w:r w:rsidRPr="00804052">
              <w:rPr>
                <w:rFonts w:ascii="Times New Roman" w:hAnsi="Times New Roman" w:cs="Times New Roman"/>
                <w:color w:val="000000" w:themeColor="text1"/>
                <w:sz w:val="24"/>
                <w:szCs w:val="24"/>
              </w:rPr>
              <w:t xml:space="preserve">ля расходов </w:t>
            </w:r>
            <w:r>
              <w:rPr>
                <w:rFonts w:ascii="Times New Roman" w:hAnsi="Times New Roman" w:cs="Times New Roman"/>
                <w:color w:val="000000" w:themeColor="text1"/>
                <w:sz w:val="24"/>
                <w:szCs w:val="24"/>
              </w:rPr>
              <w:t>консолидированного бюджета Можгинского района</w:t>
            </w:r>
            <w:r w:rsidRPr="00804052">
              <w:rPr>
                <w:rFonts w:ascii="Times New Roman" w:hAnsi="Times New Roman" w:cs="Times New Roman"/>
                <w:color w:val="000000" w:themeColor="text1"/>
                <w:sz w:val="24"/>
                <w:szCs w:val="24"/>
              </w:rPr>
              <w:t xml:space="preserve">, формируемых в </w:t>
            </w:r>
            <w:r>
              <w:rPr>
                <w:rFonts w:ascii="Times New Roman" w:hAnsi="Times New Roman" w:cs="Times New Roman"/>
                <w:color w:val="000000" w:themeColor="text1"/>
                <w:sz w:val="24"/>
                <w:szCs w:val="24"/>
              </w:rPr>
              <w:t>рамках муниципальных программ</w:t>
            </w:r>
            <w:r w:rsidRPr="00804052">
              <w:rPr>
                <w:rFonts w:ascii="Times New Roman" w:hAnsi="Times New Roman" w:cs="Times New Roman"/>
                <w:color w:val="000000" w:themeColor="text1"/>
                <w:sz w:val="24"/>
                <w:szCs w:val="24"/>
              </w:rPr>
              <w:t xml:space="preserve">, в 2020 году составит </w:t>
            </w:r>
            <w:r>
              <w:rPr>
                <w:rFonts w:ascii="Times New Roman" w:hAnsi="Times New Roman" w:cs="Times New Roman"/>
                <w:color w:val="000000" w:themeColor="text1"/>
                <w:sz w:val="24"/>
                <w:szCs w:val="24"/>
              </w:rPr>
              <w:t>85</w:t>
            </w:r>
            <w:r w:rsidRPr="00804052">
              <w:rPr>
                <w:rFonts w:ascii="Times New Roman" w:hAnsi="Times New Roman" w:cs="Times New Roman"/>
                <w:color w:val="000000" w:themeColor="text1"/>
                <w:sz w:val="24"/>
                <w:szCs w:val="24"/>
              </w:rPr>
              <w:t xml:space="preserve"> процент</w:t>
            </w:r>
            <w:r>
              <w:rPr>
                <w:rFonts w:ascii="Times New Roman" w:hAnsi="Times New Roman" w:cs="Times New Roman"/>
                <w:color w:val="000000" w:themeColor="text1"/>
                <w:sz w:val="24"/>
                <w:szCs w:val="24"/>
              </w:rPr>
              <w:t>ов</w:t>
            </w:r>
            <w:r w:rsidRPr="00804052">
              <w:rPr>
                <w:rFonts w:ascii="Times New Roman" w:hAnsi="Times New Roman" w:cs="Times New Roman"/>
                <w:color w:val="000000" w:themeColor="text1"/>
                <w:sz w:val="24"/>
                <w:szCs w:val="24"/>
              </w:rPr>
              <w:t xml:space="preserve"> расходов </w:t>
            </w:r>
            <w:r>
              <w:rPr>
                <w:rFonts w:ascii="Times New Roman" w:hAnsi="Times New Roman" w:cs="Times New Roman"/>
                <w:color w:val="000000" w:themeColor="text1"/>
                <w:sz w:val="24"/>
                <w:szCs w:val="24"/>
              </w:rPr>
              <w:t xml:space="preserve">консолидированного </w:t>
            </w:r>
            <w:r w:rsidRPr="00804052">
              <w:rPr>
                <w:rFonts w:ascii="Times New Roman" w:hAnsi="Times New Roman" w:cs="Times New Roman"/>
                <w:color w:val="000000" w:themeColor="text1"/>
                <w:sz w:val="24"/>
                <w:szCs w:val="24"/>
              </w:rPr>
              <w:t xml:space="preserve">бюджета </w:t>
            </w:r>
            <w:r>
              <w:rPr>
                <w:rFonts w:ascii="Times New Roman" w:hAnsi="Times New Roman" w:cs="Times New Roman"/>
                <w:color w:val="000000" w:themeColor="text1"/>
                <w:sz w:val="24"/>
                <w:szCs w:val="24"/>
              </w:rPr>
              <w:t>Можгинского района</w:t>
            </w:r>
            <w:r w:rsidRPr="00804052">
              <w:rPr>
                <w:rFonts w:ascii="Times New Roman" w:hAnsi="Times New Roman" w:cs="Times New Roman"/>
                <w:color w:val="000000" w:themeColor="text1"/>
                <w:sz w:val="24"/>
                <w:szCs w:val="24"/>
              </w:rPr>
              <w:t xml:space="preserve">. </w:t>
            </w:r>
          </w:p>
        </w:tc>
      </w:tr>
    </w:tbl>
    <w:p w:rsidR="002400A3" w:rsidRPr="00804052" w:rsidRDefault="002400A3" w:rsidP="00B904B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400A3" w:rsidRPr="00F415AB" w:rsidRDefault="00463410" w:rsidP="00B904BD">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bookmarkStart w:id="1" w:name="Par176"/>
      <w:bookmarkStart w:id="2" w:name="Par271"/>
      <w:bookmarkEnd w:id="1"/>
      <w:bookmarkEnd w:id="2"/>
      <w:r w:rsidRPr="00F415AB">
        <w:rPr>
          <w:rFonts w:ascii="Times New Roman" w:eastAsia="Times New Roman" w:hAnsi="Times New Roman" w:cs="Times New Roman"/>
          <w:b/>
          <w:sz w:val="28"/>
          <w:szCs w:val="28"/>
          <w:lang w:eastAsia="ru-RU"/>
        </w:rPr>
        <w:t>1.</w:t>
      </w:r>
      <w:r w:rsidR="00C64016">
        <w:rPr>
          <w:rFonts w:ascii="Times New Roman" w:eastAsia="Times New Roman" w:hAnsi="Times New Roman" w:cs="Times New Roman"/>
          <w:b/>
          <w:sz w:val="28"/>
          <w:szCs w:val="28"/>
          <w:lang w:eastAsia="ru-RU"/>
        </w:rPr>
        <w:t>Х</w:t>
      </w:r>
      <w:r w:rsidRPr="00F415AB">
        <w:rPr>
          <w:rFonts w:ascii="Times New Roman" w:eastAsia="Times New Roman" w:hAnsi="Times New Roman" w:cs="Times New Roman"/>
          <w:b/>
          <w:sz w:val="28"/>
          <w:szCs w:val="28"/>
          <w:lang w:eastAsia="ru-RU"/>
        </w:rPr>
        <w:t xml:space="preserve">арактеристика сферы </w:t>
      </w:r>
      <w:r w:rsidR="00C64016">
        <w:rPr>
          <w:rFonts w:ascii="Times New Roman" w:eastAsia="Times New Roman" w:hAnsi="Times New Roman" w:cs="Times New Roman"/>
          <w:b/>
          <w:sz w:val="28"/>
          <w:szCs w:val="28"/>
          <w:lang w:eastAsia="ru-RU"/>
        </w:rPr>
        <w:t>деятельности</w:t>
      </w:r>
    </w:p>
    <w:p w:rsidR="00654E35" w:rsidRPr="00C52511" w:rsidRDefault="00654E35" w:rsidP="00B904BD">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654E35" w:rsidRPr="004D145E" w:rsidRDefault="00654E35" w:rsidP="005D5778">
      <w:pPr>
        <w:widowControl w:val="0"/>
        <w:autoSpaceDE w:val="0"/>
        <w:autoSpaceDN w:val="0"/>
        <w:adjustRightInd w:val="0"/>
        <w:spacing w:after="0" w:line="240" w:lineRule="auto"/>
        <w:contextualSpacing/>
        <w:jc w:val="both"/>
        <w:rPr>
          <w:rFonts w:ascii="Times New Roman" w:eastAsia="Times New Roman" w:hAnsi="Times New Roman" w:cs="Times New Roman"/>
          <w:sz w:val="25"/>
          <w:szCs w:val="25"/>
          <w:lang w:eastAsia="ru-RU"/>
        </w:rPr>
      </w:pPr>
      <w:r w:rsidRPr="004D145E">
        <w:rPr>
          <w:rFonts w:ascii="Times New Roman" w:eastAsia="Times New Roman" w:hAnsi="Times New Roman" w:cs="Times New Roman"/>
          <w:sz w:val="25"/>
          <w:szCs w:val="25"/>
          <w:lang w:eastAsia="ru-RU"/>
        </w:rPr>
        <w:t xml:space="preserve">         Подготовка, принятие и предстоящая реализация программы</w:t>
      </w:r>
      <w:r w:rsidR="00C64016">
        <w:rPr>
          <w:rFonts w:ascii="Times New Roman" w:eastAsia="Times New Roman" w:hAnsi="Times New Roman" w:cs="Times New Roman"/>
          <w:sz w:val="25"/>
          <w:szCs w:val="25"/>
          <w:lang w:eastAsia="ru-RU"/>
        </w:rPr>
        <w:t xml:space="preserve"> муниципального образования «Можгинский район»  </w:t>
      </w:r>
      <w:r w:rsidR="00C64016" w:rsidRPr="00C64016">
        <w:rPr>
          <w:rFonts w:ascii="Times New Roman" w:hAnsi="Times New Roman" w:cs="Times New Roman"/>
          <w:color w:val="000000" w:themeColor="text1"/>
          <w:sz w:val="25"/>
          <w:szCs w:val="25"/>
        </w:rPr>
        <w:t>«Управление муниципальными финансами» на 2015-2020 годы</w:t>
      </w:r>
      <w:r w:rsidR="00C64016">
        <w:rPr>
          <w:rFonts w:ascii="Times New Roman" w:hAnsi="Times New Roman" w:cs="Times New Roman"/>
          <w:color w:val="000000" w:themeColor="text1"/>
          <w:sz w:val="25"/>
          <w:szCs w:val="25"/>
        </w:rPr>
        <w:t xml:space="preserve"> (далее по тексту- программа)</w:t>
      </w:r>
      <w:r w:rsidRPr="00C64016">
        <w:rPr>
          <w:rFonts w:ascii="Times New Roman" w:eastAsia="Times New Roman" w:hAnsi="Times New Roman" w:cs="Times New Roman"/>
          <w:sz w:val="25"/>
          <w:szCs w:val="25"/>
          <w:lang w:eastAsia="ru-RU"/>
        </w:rPr>
        <w:t xml:space="preserve"> </w:t>
      </w:r>
      <w:r w:rsidRPr="004D145E">
        <w:rPr>
          <w:rFonts w:ascii="Times New Roman" w:eastAsia="Times New Roman" w:hAnsi="Times New Roman" w:cs="Times New Roman"/>
          <w:sz w:val="25"/>
          <w:szCs w:val="25"/>
          <w:lang w:eastAsia="ru-RU"/>
        </w:rPr>
        <w:t xml:space="preserve">вызваны необходимостью совершенствования текущей бюджетной политики и развития стимулирующих факторов, разработки комплекса мер, направленных на повышение эффективности бюджетных расходов. </w:t>
      </w:r>
    </w:p>
    <w:p w:rsidR="005D5778" w:rsidRPr="004D145E" w:rsidRDefault="00BC7D42" w:rsidP="008F5BCE">
      <w:pPr>
        <w:pStyle w:val="a9"/>
        <w:jc w:val="both"/>
        <w:rPr>
          <w:color w:val="000000" w:themeColor="text1"/>
          <w:sz w:val="25"/>
          <w:szCs w:val="25"/>
        </w:rPr>
      </w:pPr>
      <w:r w:rsidRPr="004D145E">
        <w:rPr>
          <w:sz w:val="25"/>
          <w:szCs w:val="25"/>
        </w:rPr>
        <w:t xml:space="preserve">         </w:t>
      </w:r>
      <w:r w:rsidR="00654E35" w:rsidRPr="004D145E">
        <w:rPr>
          <w:sz w:val="25"/>
          <w:szCs w:val="25"/>
        </w:rPr>
        <w:t>Программа отражает деятельность</w:t>
      </w:r>
      <w:r w:rsidR="004D145E" w:rsidRPr="004D145E">
        <w:rPr>
          <w:sz w:val="25"/>
          <w:szCs w:val="25"/>
        </w:rPr>
        <w:t xml:space="preserve"> по</w:t>
      </w:r>
      <w:r w:rsidR="00654E35" w:rsidRPr="004D145E">
        <w:rPr>
          <w:sz w:val="25"/>
          <w:szCs w:val="25"/>
        </w:rPr>
        <w:t xml:space="preserve"> управлени</w:t>
      </w:r>
      <w:r w:rsidR="004D145E" w:rsidRPr="004D145E">
        <w:rPr>
          <w:sz w:val="25"/>
          <w:szCs w:val="25"/>
        </w:rPr>
        <w:t>ю</w:t>
      </w:r>
      <w:r w:rsidR="00654E35" w:rsidRPr="004D145E">
        <w:rPr>
          <w:sz w:val="25"/>
          <w:szCs w:val="25"/>
        </w:rPr>
        <w:t xml:space="preserve"> финансово-бюджетной политик</w:t>
      </w:r>
      <w:r w:rsidR="004D145E" w:rsidRPr="004D145E">
        <w:rPr>
          <w:sz w:val="25"/>
          <w:szCs w:val="25"/>
        </w:rPr>
        <w:t>ой</w:t>
      </w:r>
      <w:r w:rsidR="00654E35" w:rsidRPr="004D145E">
        <w:rPr>
          <w:sz w:val="25"/>
          <w:szCs w:val="25"/>
        </w:rPr>
        <w:t xml:space="preserve"> Можгинского района, основой которой является выработка единой финансовой политики и осуществление функции по составлению</w:t>
      </w:r>
      <w:r w:rsidR="004D145E" w:rsidRPr="004D145E">
        <w:rPr>
          <w:sz w:val="25"/>
          <w:szCs w:val="25"/>
        </w:rPr>
        <w:t>, утверждению</w:t>
      </w:r>
      <w:r w:rsidR="00654E35" w:rsidRPr="004D145E">
        <w:rPr>
          <w:sz w:val="25"/>
          <w:szCs w:val="25"/>
        </w:rPr>
        <w:t xml:space="preserve"> и организации исполнения консолидированного бюджета Можгинского района. В связи, с чем объектом управления в рамках программы являются муниципальные финансы.</w:t>
      </w:r>
      <w:r w:rsidR="008F5BCE" w:rsidRPr="008F5BCE">
        <w:t xml:space="preserve"> </w:t>
      </w:r>
      <w:r w:rsidR="008F5BCE" w:rsidRPr="008F5BCE">
        <w:rPr>
          <w:color w:val="000000"/>
          <w:sz w:val="25"/>
          <w:szCs w:val="25"/>
        </w:rPr>
        <w:t>Муниципальные финансы - это совокупность денежных средств, которыми располагает орган местного самоуправления для решения возложенных на него задач.</w:t>
      </w:r>
      <w:r w:rsidR="00654E35" w:rsidRPr="004D145E">
        <w:rPr>
          <w:sz w:val="25"/>
          <w:szCs w:val="25"/>
        </w:rPr>
        <w:t xml:space="preserve"> </w:t>
      </w:r>
      <w:r w:rsidRPr="004D145E">
        <w:rPr>
          <w:sz w:val="25"/>
          <w:szCs w:val="25"/>
        </w:rPr>
        <w:t xml:space="preserve"> Именно с</w:t>
      </w:r>
      <w:r w:rsidR="00654E35" w:rsidRPr="004D145E">
        <w:rPr>
          <w:sz w:val="25"/>
          <w:szCs w:val="25"/>
        </w:rPr>
        <w:t xml:space="preserve"> этим связана специфика программы: она направлена на формирование стабильной финансовой системы для исполнения расходных обязательств, а также поддержку мер для обеспеч</w:t>
      </w:r>
      <w:r w:rsidRPr="004D145E">
        <w:rPr>
          <w:sz w:val="25"/>
          <w:szCs w:val="25"/>
        </w:rPr>
        <w:t xml:space="preserve">ения сбалансированности бюджета </w:t>
      </w:r>
      <w:r w:rsidR="00654E35" w:rsidRPr="004D145E">
        <w:rPr>
          <w:sz w:val="25"/>
          <w:szCs w:val="25"/>
        </w:rPr>
        <w:t>на базе современных принципов управления муниципальными финансами.</w:t>
      </w:r>
      <w:r w:rsidRPr="004D145E">
        <w:rPr>
          <w:sz w:val="25"/>
          <w:szCs w:val="25"/>
        </w:rPr>
        <w:t xml:space="preserve"> </w:t>
      </w:r>
      <w:r w:rsidR="002400A3" w:rsidRPr="004D145E">
        <w:rPr>
          <w:color w:val="000000" w:themeColor="text1"/>
          <w:sz w:val="25"/>
          <w:szCs w:val="25"/>
        </w:rPr>
        <w:t xml:space="preserve">Система управления </w:t>
      </w:r>
      <w:r w:rsidRPr="004D145E">
        <w:rPr>
          <w:color w:val="000000" w:themeColor="text1"/>
          <w:sz w:val="25"/>
          <w:szCs w:val="25"/>
        </w:rPr>
        <w:t>муниципальными</w:t>
      </w:r>
      <w:r w:rsidR="002400A3" w:rsidRPr="004D145E">
        <w:rPr>
          <w:color w:val="000000" w:themeColor="text1"/>
          <w:sz w:val="25"/>
          <w:szCs w:val="25"/>
        </w:rPr>
        <w:t xml:space="preserve"> финансами яв</w:t>
      </w:r>
      <w:r w:rsidR="00654E35" w:rsidRPr="004D145E">
        <w:rPr>
          <w:color w:val="000000" w:themeColor="text1"/>
          <w:sz w:val="25"/>
          <w:szCs w:val="25"/>
        </w:rPr>
        <w:t>ляется инструментом реализации муниципальной</w:t>
      </w:r>
      <w:r w:rsidR="002400A3" w:rsidRPr="004D145E">
        <w:rPr>
          <w:color w:val="000000" w:themeColor="text1"/>
          <w:sz w:val="25"/>
          <w:szCs w:val="25"/>
        </w:rPr>
        <w:t xml:space="preserve"> социально-экономической политики. </w:t>
      </w:r>
    </w:p>
    <w:p w:rsidR="00A24571" w:rsidRPr="004D145E" w:rsidRDefault="00A24571" w:rsidP="00A24571">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4D145E">
        <w:rPr>
          <w:rFonts w:ascii="Times New Roman" w:hAnsi="Times New Roman" w:cs="Times New Roman"/>
          <w:color w:val="000000" w:themeColor="text1"/>
          <w:sz w:val="25"/>
          <w:szCs w:val="25"/>
        </w:rPr>
        <w:t>Основными направлениями бюджетной политики Можгинского района  в 201</w:t>
      </w:r>
      <w:r w:rsidR="004100F0">
        <w:rPr>
          <w:rFonts w:ascii="Times New Roman" w:hAnsi="Times New Roman" w:cs="Times New Roman"/>
          <w:color w:val="000000" w:themeColor="text1"/>
          <w:sz w:val="25"/>
          <w:szCs w:val="25"/>
        </w:rPr>
        <w:t>1</w:t>
      </w:r>
      <w:r w:rsidRPr="004D145E">
        <w:rPr>
          <w:rFonts w:ascii="Times New Roman" w:hAnsi="Times New Roman" w:cs="Times New Roman"/>
          <w:color w:val="000000" w:themeColor="text1"/>
          <w:sz w:val="25"/>
          <w:szCs w:val="25"/>
        </w:rPr>
        <w:t xml:space="preserve"> - 2015 годах являются:</w:t>
      </w:r>
    </w:p>
    <w:p w:rsidR="00A24571" w:rsidRPr="004D145E" w:rsidRDefault="00A24571" w:rsidP="00A24571">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4D145E">
        <w:rPr>
          <w:rFonts w:ascii="Times New Roman" w:hAnsi="Times New Roman" w:cs="Times New Roman"/>
          <w:color w:val="000000" w:themeColor="text1"/>
          <w:sz w:val="25"/>
          <w:szCs w:val="25"/>
        </w:rPr>
        <w:t>1) решение социальных задач, реализация социально и экономически значимых программ и мероприятий, направленных на сохранение и повышение жизненного уровня населения Можгинского района, совершенствование форм и методов социальной поддержки населения с целью усиления адресности при предоставлении социальной помощи, услуг и льгот;</w:t>
      </w:r>
    </w:p>
    <w:p w:rsidR="00A24571" w:rsidRPr="004D145E" w:rsidRDefault="00A24571" w:rsidP="00A24571">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4D145E">
        <w:rPr>
          <w:rFonts w:ascii="Times New Roman" w:hAnsi="Times New Roman" w:cs="Times New Roman"/>
          <w:color w:val="000000" w:themeColor="text1"/>
          <w:sz w:val="25"/>
          <w:szCs w:val="25"/>
        </w:rPr>
        <w:t>2) четкая ориентация структуры бюджетных расходов в пользу тех, которые направлены на развитие Можгинского района;</w:t>
      </w:r>
    </w:p>
    <w:p w:rsidR="00A24571" w:rsidRPr="004D145E" w:rsidRDefault="00A24571" w:rsidP="00A24571">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4D145E">
        <w:rPr>
          <w:rFonts w:ascii="Times New Roman" w:hAnsi="Times New Roman" w:cs="Times New Roman"/>
          <w:color w:val="000000" w:themeColor="text1"/>
          <w:sz w:val="25"/>
          <w:szCs w:val="25"/>
        </w:rPr>
        <w:lastRenderedPageBreak/>
        <w:t>3) бюджетные ассигнования на исполнение принимаемых расходных обязательств должны включаться в консолидированный бюджет Можгинского района при условии обеспечения доходами в полном объеме бюджетных ассигнований на исполнение действующих расходных обязательств Можгинского района;</w:t>
      </w:r>
    </w:p>
    <w:p w:rsidR="00A24571" w:rsidRPr="004D145E" w:rsidRDefault="00A24571" w:rsidP="00A24571">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4D145E">
        <w:rPr>
          <w:rFonts w:ascii="Times New Roman" w:hAnsi="Times New Roman" w:cs="Times New Roman"/>
          <w:color w:val="000000" w:themeColor="text1"/>
          <w:sz w:val="25"/>
          <w:szCs w:val="25"/>
        </w:rPr>
        <w:t>4) формирование бюджета муниципального образования «Можгинский район» на основе муниципальных заданий на предоставление муниципальных услуг (выполнение работ) с учетом конкурсного распределения принимаемых расходных обязательств Можгинского района в соответствии с эффективностью планируемых мероприятий;</w:t>
      </w:r>
    </w:p>
    <w:p w:rsidR="00A24571" w:rsidRPr="004D145E" w:rsidRDefault="00A24571" w:rsidP="00A24571">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4D145E">
        <w:rPr>
          <w:rFonts w:ascii="Times New Roman" w:hAnsi="Times New Roman" w:cs="Times New Roman"/>
          <w:color w:val="000000" w:themeColor="text1"/>
          <w:sz w:val="25"/>
          <w:szCs w:val="25"/>
        </w:rPr>
        <w:t>5) увеличение доли программных расходов бюджета, поэтапное внедрение с 2015 года программно-целевого принципа организации деятельности исполнительных органов местного самоуправления Можгинского района и, соответственно, "программного бюджета" с утверждением основных муниципальных программ;</w:t>
      </w:r>
    </w:p>
    <w:p w:rsidR="00A24571" w:rsidRPr="004D145E" w:rsidRDefault="00A24571" w:rsidP="00A24571">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4D145E">
        <w:rPr>
          <w:rFonts w:ascii="Times New Roman" w:hAnsi="Times New Roman" w:cs="Times New Roman"/>
          <w:color w:val="000000" w:themeColor="text1"/>
          <w:sz w:val="25"/>
          <w:szCs w:val="25"/>
        </w:rPr>
        <w:t>6) ориентация деятельности органов местного самоуправления, муниципальных учреждений Можгинского района на достижение конкретных результатов, решение сопутствующих задач перехода на программно-целевые методы управления;</w:t>
      </w:r>
    </w:p>
    <w:p w:rsidR="00A24571" w:rsidRPr="004D145E" w:rsidRDefault="00A24571" w:rsidP="00A24571">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4D145E">
        <w:rPr>
          <w:rFonts w:ascii="Times New Roman" w:hAnsi="Times New Roman" w:cs="Times New Roman"/>
          <w:color w:val="000000" w:themeColor="text1"/>
          <w:sz w:val="25"/>
          <w:szCs w:val="25"/>
        </w:rPr>
        <w:t>7) внедрение и практическая реализация системы мотивации руководителей органов местного самоуправления Можгинского района в зависимости от показателей результативности профессиональной трудовой деятельности;</w:t>
      </w:r>
    </w:p>
    <w:p w:rsidR="00A24571" w:rsidRPr="004D145E" w:rsidRDefault="00A24571" w:rsidP="00A24571">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4D145E">
        <w:rPr>
          <w:rFonts w:ascii="Times New Roman" w:hAnsi="Times New Roman" w:cs="Times New Roman"/>
          <w:color w:val="000000" w:themeColor="text1"/>
          <w:sz w:val="25"/>
          <w:szCs w:val="25"/>
        </w:rPr>
        <w:t>8) организация работы по созданию единой информационной системы управления муниципальными финансами;</w:t>
      </w:r>
    </w:p>
    <w:p w:rsidR="00A24571" w:rsidRPr="004D145E" w:rsidRDefault="00A24571" w:rsidP="00A24571">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4D145E">
        <w:rPr>
          <w:rFonts w:ascii="Times New Roman" w:hAnsi="Times New Roman" w:cs="Times New Roman"/>
          <w:color w:val="000000" w:themeColor="text1"/>
          <w:sz w:val="25"/>
          <w:szCs w:val="25"/>
        </w:rPr>
        <w:t>9) дальнейшее расширение самостоятельности и ответственности главных распорядителей средств бюджета муниципального образования «Можгинский район», прежде всего, путем совершенствования методов и процедур оценки качества финансового менеджмента главных распорядителей средств бюджета муниципального образования «Можгинский район», укрепления финансовой дисциплины;</w:t>
      </w:r>
    </w:p>
    <w:p w:rsidR="00A24571" w:rsidRPr="004D145E" w:rsidRDefault="00A24571" w:rsidP="00A24571">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4D145E">
        <w:rPr>
          <w:rFonts w:ascii="Times New Roman" w:hAnsi="Times New Roman" w:cs="Times New Roman"/>
          <w:color w:val="000000" w:themeColor="text1"/>
          <w:sz w:val="25"/>
          <w:szCs w:val="25"/>
        </w:rPr>
        <w:t>10) внедрение и практическая реализация предусмотренного законодательством нового механизма финансирования муниципальных учреждений, а в самих учреждениях - обеспечение перехода к "результативному" трудовому договору с руководителем муниципального учреждения, который должен четко определять достижение определенных результатов к установленному сроку и условия оплаты труда руководителя в зависимости от достигнутых результатов;</w:t>
      </w:r>
    </w:p>
    <w:p w:rsidR="00A24571" w:rsidRPr="004D145E" w:rsidRDefault="00A24571" w:rsidP="00A24571">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4D145E">
        <w:rPr>
          <w:rFonts w:ascii="Times New Roman" w:hAnsi="Times New Roman" w:cs="Times New Roman"/>
          <w:color w:val="000000" w:themeColor="text1"/>
          <w:sz w:val="25"/>
          <w:szCs w:val="25"/>
        </w:rPr>
        <w:t>11) применение механизмов стимулирования участников бюджетного процесса в Можгинском районе к повышению эффективности бюджетных расходов, проведению мероприятий по оптимизации бюджетной сети, повышению энергоэффективности в бюджетном секторе;</w:t>
      </w:r>
    </w:p>
    <w:p w:rsidR="00A24571" w:rsidRPr="004D145E" w:rsidRDefault="00A24571" w:rsidP="00A24571">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4D145E">
        <w:rPr>
          <w:rFonts w:ascii="Times New Roman" w:hAnsi="Times New Roman" w:cs="Times New Roman"/>
          <w:color w:val="000000" w:themeColor="text1"/>
          <w:sz w:val="25"/>
          <w:szCs w:val="25"/>
        </w:rPr>
        <w:t>12) создание механизмов, стимулирующих муниципальные учреждения Можгинского района к повышению качества оказываемых ими услуг и повышению эффективности бюджетных расходов Можгинского района;</w:t>
      </w:r>
    </w:p>
    <w:p w:rsidR="00A24571" w:rsidRPr="004D145E" w:rsidRDefault="00A24571" w:rsidP="00A24571">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4D145E">
        <w:rPr>
          <w:rFonts w:ascii="Times New Roman" w:hAnsi="Times New Roman" w:cs="Times New Roman"/>
          <w:color w:val="000000" w:themeColor="text1"/>
          <w:sz w:val="25"/>
          <w:szCs w:val="25"/>
        </w:rPr>
        <w:t>13) совершенствование методов финансового контроля в целях оценки эффективности использования финансовых ресурсов;</w:t>
      </w:r>
    </w:p>
    <w:p w:rsidR="00A24571" w:rsidRPr="004D145E" w:rsidRDefault="00A24571" w:rsidP="00A24571">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4D145E">
        <w:rPr>
          <w:rFonts w:ascii="Times New Roman" w:hAnsi="Times New Roman" w:cs="Times New Roman"/>
          <w:color w:val="000000" w:themeColor="text1"/>
          <w:sz w:val="25"/>
          <w:szCs w:val="25"/>
        </w:rPr>
        <w:t xml:space="preserve">14) </w:t>
      </w:r>
      <w:r w:rsidRPr="004D145E">
        <w:rPr>
          <w:rFonts w:ascii="Times New Roman" w:hAnsi="Times New Roman" w:cs="Times New Roman"/>
          <w:sz w:val="25"/>
          <w:szCs w:val="25"/>
        </w:rPr>
        <w:t>эффективное управление муниципальным долгом</w:t>
      </w:r>
      <w:r w:rsidRPr="004D145E">
        <w:rPr>
          <w:rFonts w:ascii="Times New Roman" w:hAnsi="Times New Roman" w:cs="Times New Roman"/>
          <w:color w:val="000000" w:themeColor="text1"/>
          <w:sz w:val="25"/>
          <w:szCs w:val="25"/>
        </w:rPr>
        <w:t>;</w:t>
      </w:r>
    </w:p>
    <w:p w:rsidR="00A24571" w:rsidRPr="004D145E" w:rsidRDefault="00A24571" w:rsidP="00A24571">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4D145E">
        <w:rPr>
          <w:rFonts w:ascii="Times New Roman" w:hAnsi="Times New Roman" w:cs="Times New Roman"/>
          <w:color w:val="000000" w:themeColor="text1"/>
          <w:sz w:val="25"/>
          <w:szCs w:val="25"/>
        </w:rPr>
        <w:t>15) обеспечение прозрачности и открытости бюджета и бюджетного процесса в Можгинском районе в понятной для неподготовленного пользователя информативной и компактной форме.</w:t>
      </w:r>
    </w:p>
    <w:p w:rsidR="005D5778" w:rsidRPr="004D145E" w:rsidRDefault="005D5778" w:rsidP="005D5778">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4D145E">
        <w:rPr>
          <w:rFonts w:ascii="Times New Roman" w:hAnsi="Times New Roman" w:cs="Times New Roman"/>
          <w:color w:val="000000" w:themeColor="text1"/>
          <w:sz w:val="25"/>
          <w:szCs w:val="25"/>
        </w:rPr>
        <w:t xml:space="preserve">        </w:t>
      </w:r>
      <w:r w:rsidRPr="004D145E">
        <w:rPr>
          <w:rFonts w:ascii="Times New Roman" w:hAnsi="Times New Roman" w:cs="Times New Roman"/>
          <w:sz w:val="25"/>
          <w:szCs w:val="25"/>
        </w:rPr>
        <w:t>Современная система управления муниципальными финансами в муниципальном образовании «Можгинский район» сложилась в результате проведенной работы по совершенствованию бюджетного процесса, обеспечению его прозрачности и открытости, внедрению новых технологий в формирование и исполнение бюджета муниципального образования «Можгинский район». Процесс реформирования на муниципальном уровне осуществлялся в рамках проводимой в Российской Федерации бюджетной реформы. В течение последних нескольких лет достигнуты следующие результаты:</w:t>
      </w:r>
    </w:p>
    <w:p w:rsidR="005D5778" w:rsidRPr="004D145E" w:rsidRDefault="005D5778" w:rsidP="005D5778">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4D145E">
        <w:rPr>
          <w:rFonts w:ascii="Times New Roman" w:hAnsi="Times New Roman" w:cs="Times New Roman"/>
          <w:sz w:val="25"/>
          <w:szCs w:val="25"/>
        </w:rPr>
        <w:lastRenderedPageBreak/>
        <w:t>- сформирована законодательная база, четко регулирующая организацию бюджетного процесса;</w:t>
      </w:r>
    </w:p>
    <w:p w:rsidR="005D5778" w:rsidRPr="004D145E" w:rsidRDefault="00C458E6" w:rsidP="005D5778">
      <w:pPr>
        <w:widowControl w:val="0"/>
        <w:autoSpaceDE w:val="0"/>
        <w:autoSpaceDN w:val="0"/>
        <w:adjustRightInd w:val="0"/>
        <w:spacing w:after="0" w:line="240" w:lineRule="auto"/>
        <w:contextualSpacing/>
        <w:jc w:val="both"/>
        <w:rPr>
          <w:rFonts w:ascii="Times New Roman" w:hAnsi="Times New Roman" w:cs="Times New Roman"/>
          <w:sz w:val="25"/>
          <w:szCs w:val="25"/>
        </w:rPr>
      </w:pPr>
      <w:r>
        <w:rPr>
          <w:rFonts w:ascii="Times New Roman" w:hAnsi="Times New Roman" w:cs="Times New Roman"/>
          <w:sz w:val="25"/>
          <w:szCs w:val="25"/>
        </w:rPr>
        <w:t>-</w:t>
      </w:r>
      <w:r w:rsidR="005D5778" w:rsidRPr="004D145E">
        <w:rPr>
          <w:rFonts w:ascii="Times New Roman" w:hAnsi="Times New Roman" w:cs="Times New Roman"/>
          <w:sz w:val="25"/>
          <w:szCs w:val="25"/>
        </w:rPr>
        <w:t>осуществлен переход от годового к среднесрочному формированию бюджета муниципального образования на трехлетний период;</w:t>
      </w:r>
    </w:p>
    <w:p w:rsidR="005D5778" w:rsidRPr="004D145E" w:rsidRDefault="005D5778" w:rsidP="005D5778">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4D145E">
        <w:rPr>
          <w:rFonts w:ascii="Times New Roman" w:hAnsi="Times New Roman" w:cs="Times New Roman"/>
          <w:sz w:val="25"/>
          <w:szCs w:val="25"/>
        </w:rPr>
        <w:t>- модернизированы системы бюджетного учета и отчетности;</w:t>
      </w:r>
    </w:p>
    <w:p w:rsidR="005D5778" w:rsidRPr="004D145E" w:rsidRDefault="005D5778" w:rsidP="005D5778">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4D145E">
        <w:rPr>
          <w:rFonts w:ascii="Times New Roman" w:hAnsi="Times New Roman" w:cs="Times New Roman"/>
          <w:sz w:val="25"/>
          <w:szCs w:val="25"/>
        </w:rPr>
        <w:t>- обеспечена прозрачность бюджетной системы и публичность бюджетного процесса;</w:t>
      </w:r>
    </w:p>
    <w:p w:rsidR="00150A01" w:rsidRPr="004D145E" w:rsidRDefault="00C458E6" w:rsidP="00150A01">
      <w:pPr>
        <w:widowControl w:val="0"/>
        <w:autoSpaceDE w:val="0"/>
        <w:autoSpaceDN w:val="0"/>
        <w:adjustRightInd w:val="0"/>
        <w:spacing w:after="0" w:line="240" w:lineRule="auto"/>
        <w:contextualSpacing/>
        <w:jc w:val="both"/>
        <w:rPr>
          <w:rFonts w:ascii="Times New Roman" w:hAnsi="Times New Roman" w:cs="Times New Roman"/>
          <w:sz w:val="25"/>
          <w:szCs w:val="25"/>
        </w:rPr>
      </w:pPr>
      <w:r>
        <w:rPr>
          <w:rFonts w:ascii="Times New Roman" w:hAnsi="Times New Roman" w:cs="Times New Roman"/>
          <w:sz w:val="25"/>
          <w:szCs w:val="25"/>
        </w:rPr>
        <w:t>-</w:t>
      </w:r>
      <w:r w:rsidR="005D5778" w:rsidRPr="004D145E">
        <w:rPr>
          <w:rFonts w:ascii="Times New Roman" w:hAnsi="Times New Roman" w:cs="Times New Roman"/>
          <w:sz w:val="25"/>
          <w:szCs w:val="25"/>
        </w:rPr>
        <w:t>осуществл</w:t>
      </w:r>
      <w:r w:rsidR="004D145E" w:rsidRPr="004D145E">
        <w:rPr>
          <w:rFonts w:ascii="Times New Roman" w:hAnsi="Times New Roman" w:cs="Times New Roman"/>
          <w:sz w:val="25"/>
          <w:szCs w:val="25"/>
        </w:rPr>
        <w:t>яется</w:t>
      </w:r>
      <w:r w:rsidR="005D5778" w:rsidRPr="004D145E">
        <w:rPr>
          <w:rFonts w:ascii="Times New Roman" w:hAnsi="Times New Roman" w:cs="Times New Roman"/>
          <w:sz w:val="25"/>
          <w:szCs w:val="25"/>
        </w:rPr>
        <w:t xml:space="preserve"> поэтапное внедрение инструментов бюджетирования, ориентированного на результат.</w:t>
      </w:r>
    </w:p>
    <w:p w:rsidR="00150A01" w:rsidRPr="004D145E" w:rsidRDefault="00150A01" w:rsidP="005D5778">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4D145E">
        <w:rPr>
          <w:rFonts w:ascii="Times New Roman" w:hAnsi="Times New Roman" w:cs="Times New Roman"/>
          <w:sz w:val="25"/>
          <w:szCs w:val="25"/>
        </w:rPr>
        <w:t xml:space="preserve">         Кроме того, для совершенствования и развития бюджетной системы был реализован план мероприятий по повышению эффективности бюджетных расходов </w:t>
      </w:r>
      <w:r w:rsidR="00E91081" w:rsidRPr="004D145E">
        <w:rPr>
          <w:rFonts w:ascii="Times New Roman" w:hAnsi="Times New Roman" w:cs="Times New Roman"/>
          <w:sz w:val="25"/>
          <w:szCs w:val="25"/>
        </w:rPr>
        <w:t>муниципального образования «Можгинский район»</w:t>
      </w:r>
      <w:r w:rsidRPr="004D145E">
        <w:rPr>
          <w:rFonts w:ascii="Times New Roman" w:hAnsi="Times New Roman" w:cs="Times New Roman"/>
          <w:sz w:val="25"/>
          <w:szCs w:val="25"/>
        </w:rPr>
        <w:t xml:space="preserve"> до 201</w:t>
      </w:r>
      <w:r w:rsidR="00E91081" w:rsidRPr="004D145E">
        <w:rPr>
          <w:rFonts w:ascii="Times New Roman" w:hAnsi="Times New Roman" w:cs="Times New Roman"/>
          <w:sz w:val="25"/>
          <w:szCs w:val="25"/>
        </w:rPr>
        <w:t>4</w:t>
      </w:r>
      <w:r w:rsidRPr="004D145E">
        <w:rPr>
          <w:rFonts w:ascii="Times New Roman" w:hAnsi="Times New Roman" w:cs="Times New Roman"/>
          <w:sz w:val="25"/>
          <w:szCs w:val="25"/>
        </w:rPr>
        <w:t xml:space="preserve"> года, утвержденный постановлением </w:t>
      </w:r>
      <w:r w:rsidR="004100F0">
        <w:rPr>
          <w:rFonts w:ascii="Times New Roman" w:hAnsi="Times New Roman" w:cs="Times New Roman"/>
          <w:sz w:val="25"/>
          <w:szCs w:val="25"/>
        </w:rPr>
        <w:t>А</w:t>
      </w:r>
      <w:r w:rsidRPr="004D145E">
        <w:rPr>
          <w:rFonts w:ascii="Times New Roman" w:hAnsi="Times New Roman" w:cs="Times New Roman"/>
          <w:sz w:val="25"/>
          <w:szCs w:val="25"/>
        </w:rPr>
        <w:t xml:space="preserve">дминистрации </w:t>
      </w:r>
      <w:r w:rsidR="00E91081" w:rsidRPr="004D145E">
        <w:rPr>
          <w:rFonts w:ascii="Times New Roman" w:hAnsi="Times New Roman" w:cs="Times New Roman"/>
          <w:sz w:val="25"/>
          <w:szCs w:val="25"/>
        </w:rPr>
        <w:t xml:space="preserve">муниципального образования «Можгинский район» </w:t>
      </w:r>
      <w:r w:rsidRPr="004D145E">
        <w:rPr>
          <w:rFonts w:ascii="Times New Roman" w:hAnsi="Times New Roman" w:cs="Times New Roman"/>
          <w:sz w:val="25"/>
          <w:szCs w:val="25"/>
        </w:rPr>
        <w:t xml:space="preserve"> от </w:t>
      </w:r>
      <w:r w:rsidR="00E91081" w:rsidRPr="004D145E">
        <w:rPr>
          <w:rFonts w:ascii="Times New Roman" w:hAnsi="Times New Roman" w:cs="Times New Roman"/>
          <w:sz w:val="25"/>
          <w:szCs w:val="25"/>
        </w:rPr>
        <w:t>18</w:t>
      </w:r>
      <w:r w:rsidRPr="004D145E">
        <w:rPr>
          <w:rFonts w:ascii="Times New Roman" w:hAnsi="Times New Roman" w:cs="Times New Roman"/>
          <w:sz w:val="25"/>
          <w:szCs w:val="25"/>
        </w:rPr>
        <w:t>.</w:t>
      </w:r>
      <w:r w:rsidR="00E91081" w:rsidRPr="004D145E">
        <w:rPr>
          <w:rFonts w:ascii="Times New Roman" w:hAnsi="Times New Roman" w:cs="Times New Roman"/>
          <w:sz w:val="25"/>
          <w:szCs w:val="25"/>
        </w:rPr>
        <w:t>10</w:t>
      </w:r>
      <w:r w:rsidRPr="004D145E">
        <w:rPr>
          <w:rFonts w:ascii="Times New Roman" w:hAnsi="Times New Roman" w:cs="Times New Roman"/>
          <w:sz w:val="25"/>
          <w:szCs w:val="25"/>
        </w:rPr>
        <w:t>.2011</w:t>
      </w:r>
      <w:r w:rsidR="00E91081" w:rsidRPr="004D145E">
        <w:rPr>
          <w:rFonts w:ascii="Times New Roman" w:hAnsi="Times New Roman" w:cs="Times New Roman"/>
          <w:sz w:val="25"/>
          <w:szCs w:val="25"/>
        </w:rPr>
        <w:t>г.</w:t>
      </w:r>
      <w:r w:rsidRPr="004D145E">
        <w:rPr>
          <w:rFonts w:ascii="Times New Roman" w:hAnsi="Times New Roman" w:cs="Times New Roman"/>
          <w:sz w:val="25"/>
          <w:szCs w:val="25"/>
        </w:rPr>
        <w:t xml:space="preserve"> N </w:t>
      </w:r>
      <w:r w:rsidR="00E91081" w:rsidRPr="004D145E">
        <w:rPr>
          <w:rFonts w:ascii="Times New Roman" w:hAnsi="Times New Roman" w:cs="Times New Roman"/>
          <w:sz w:val="25"/>
          <w:szCs w:val="25"/>
        </w:rPr>
        <w:t>1176</w:t>
      </w:r>
      <w:r w:rsidRPr="004D145E">
        <w:rPr>
          <w:rFonts w:ascii="Times New Roman" w:hAnsi="Times New Roman" w:cs="Times New Roman"/>
          <w:sz w:val="25"/>
          <w:szCs w:val="25"/>
        </w:rPr>
        <w:t>. В рамках данного плана проведены мероприятия, направленные на создание условий для повышения эффективности деятельности органов местного самоуправления по выполнению своих функций, обеспечению потребности граждан в муниципальных услугах, увеличению их доступности и качества.</w:t>
      </w:r>
    </w:p>
    <w:p w:rsidR="008B132E" w:rsidRPr="004D145E" w:rsidRDefault="005D5778" w:rsidP="008B132E">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4D145E">
        <w:rPr>
          <w:rFonts w:ascii="Times New Roman" w:hAnsi="Times New Roman" w:cs="Times New Roman"/>
          <w:sz w:val="25"/>
          <w:szCs w:val="25"/>
        </w:rPr>
        <w:t xml:space="preserve">        </w:t>
      </w:r>
      <w:r w:rsidR="004D145E" w:rsidRPr="004D145E">
        <w:rPr>
          <w:rFonts w:ascii="Times New Roman" w:hAnsi="Times New Roman" w:cs="Times New Roman"/>
          <w:sz w:val="25"/>
          <w:szCs w:val="25"/>
        </w:rPr>
        <w:t xml:space="preserve">   </w:t>
      </w:r>
      <w:r w:rsidRPr="004D145E">
        <w:rPr>
          <w:rFonts w:ascii="Times New Roman" w:hAnsi="Times New Roman" w:cs="Times New Roman"/>
          <w:sz w:val="25"/>
          <w:szCs w:val="25"/>
        </w:rPr>
        <w:t>Однако, несмотря на проведенную работу по реформированию бюджетной системы, не все инструменты, влияющие на повышение качества управления муниципальными финансами, работают в полную силу:</w:t>
      </w:r>
    </w:p>
    <w:p w:rsidR="005D5778" w:rsidRPr="00E302AD" w:rsidRDefault="00E302AD" w:rsidP="00E302AD">
      <w:pPr>
        <w:widowControl w:val="0"/>
        <w:autoSpaceDE w:val="0"/>
        <w:autoSpaceDN w:val="0"/>
        <w:adjustRightInd w:val="0"/>
        <w:spacing w:after="0" w:line="240" w:lineRule="auto"/>
        <w:ind w:firstLine="709"/>
        <w:jc w:val="both"/>
        <w:rPr>
          <w:rFonts w:ascii="Times New Roman" w:hAnsi="Times New Roman" w:cs="Times New Roman"/>
          <w:sz w:val="25"/>
          <w:szCs w:val="25"/>
        </w:rPr>
      </w:pPr>
      <w:r>
        <w:rPr>
          <w:rFonts w:ascii="Times New Roman" w:hAnsi="Times New Roman" w:cs="Times New Roman"/>
          <w:sz w:val="25"/>
          <w:szCs w:val="25"/>
        </w:rPr>
        <w:t>1.</w:t>
      </w:r>
      <w:r w:rsidR="004D145E" w:rsidRPr="00E302AD">
        <w:rPr>
          <w:rFonts w:ascii="Times New Roman" w:hAnsi="Times New Roman" w:cs="Times New Roman"/>
          <w:sz w:val="25"/>
          <w:szCs w:val="25"/>
        </w:rPr>
        <w:t>Не</w:t>
      </w:r>
      <w:r w:rsidR="005D5778" w:rsidRPr="00E302AD">
        <w:rPr>
          <w:rFonts w:ascii="Times New Roman" w:hAnsi="Times New Roman" w:cs="Times New Roman"/>
          <w:sz w:val="25"/>
          <w:szCs w:val="25"/>
        </w:rPr>
        <w:t xml:space="preserve"> все законодательно внедренные принципы и механизмы в полной мере удалось реализовать на практике. Управление муниципальными финансами в значительной степени остается ориентированным на обеспечение соблюдения формальных процедур, не создавая при этом стимулов и инструментов для повышения эффективности, прозрачности и подотчетности использования бюджетных средств в увязке с целями и результатами бюджетной политики. </w:t>
      </w:r>
    </w:p>
    <w:p w:rsidR="005D5778" w:rsidRPr="004D145E" w:rsidRDefault="00E302AD" w:rsidP="00E302AD">
      <w:pPr>
        <w:pStyle w:val="consplusnormal0"/>
        <w:spacing w:before="0" w:beforeAutospacing="0" w:after="0" w:afterAutospacing="0"/>
        <w:ind w:firstLine="709"/>
        <w:contextualSpacing/>
        <w:jc w:val="both"/>
        <w:rPr>
          <w:sz w:val="25"/>
          <w:szCs w:val="25"/>
        </w:rPr>
      </w:pPr>
      <w:r>
        <w:rPr>
          <w:sz w:val="25"/>
          <w:szCs w:val="25"/>
        </w:rPr>
        <w:t>2.</w:t>
      </w:r>
      <w:r w:rsidR="005D5778" w:rsidRPr="004D145E">
        <w:rPr>
          <w:sz w:val="25"/>
          <w:szCs w:val="25"/>
        </w:rPr>
        <w:t xml:space="preserve">Наиболее актуальными остаются вопросы, связанные с повышением эффективности бюджетных расходов и ограниченностью применения оценки их эффективности. Так, несмотря на определенные позитивные изменения в сфере организации планирования и исполнения бюджета, применение методов бюджетирования, ориентированного на результат, остается недостаточно увязанным с процессом планирования бюджетных ассигнований. </w:t>
      </w:r>
    </w:p>
    <w:p w:rsidR="005D5778" w:rsidRPr="004D145E" w:rsidRDefault="00E302AD" w:rsidP="00E302AD">
      <w:pPr>
        <w:pStyle w:val="consplusnormal0"/>
        <w:ind w:firstLine="709"/>
        <w:contextualSpacing/>
        <w:jc w:val="both"/>
        <w:rPr>
          <w:sz w:val="25"/>
          <w:szCs w:val="25"/>
        </w:rPr>
      </w:pPr>
      <w:r>
        <w:rPr>
          <w:sz w:val="25"/>
          <w:szCs w:val="25"/>
        </w:rPr>
        <w:t>3.</w:t>
      </w:r>
      <w:r w:rsidR="005D5778" w:rsidRPr="004D145E">
        <w:rPr>
          <w:sz w:val="25"/>
          <w:szCs w:val="25"/>
        </w:rPr>
        <w:t>Отсутствует глубокий всесторонний анализ сложившейся практики применения муниципальных заданий в целях дальнейшего совершенствования данного механизма. Ежегодный рост расходов на содержание сети учреждений не сопровождается адекватным ростом качества и доступности муниципальных услуг, предоставляемых населению.</w:t>
      </w:r>
    </w:p>
    <w:p w:rsidR="005D5778" w:rsidRPr="004D145E" w:rsidRDefault="00E302AD" w:rsidP="00E302AD">
      <w:pPr>
        <w:pStyle w:val="consplusnormal0"/>
        <w:ind w:firstLine="709"/>
        <w:contextualSpacing/>
        <w:jc w:val="both"/>
        <w:rPr>
          <w:sz w:val="25"/>
          <w:szCs w:val="25"/>
        </w:rPr>
      </w:pPr>
      <w:r>
        <w:rPr>
          <w:sz w:val="25"/>
          <w:szCs w:val="25"/>
        </w:rPr>
        <w:t>4.</w:t>
      </w:r>
      <w:r w:rsidR="005D5778" w:rsidRPr="004D145E">
        <w:rPr>
          <w:sz w:val="25"/>
          <w:szCs w:val="25"/>
        </w:rPr>
        <w:t xml:space="preserve">Отсутствие условий для мотивации органов местного самоуправления в повышении эффективности бюджетных расходов и своей деятельности в целом. </w:t>
      </w:r>
    </w:p>
    <w:p w:rsidR="005D5778" w:rsidRPr="004D145E" w:rsidRDefault="00E302AD" w:rsidP="00E302AD">
      <w:pPr>
        <w:pStyle w:val="consplusnormal0"/>
        <w:ind w:firstLine="709"/>
        <w:contextualSpacing/>
        <w:jc w:val="both"/>
        <w:rPr>
          <w:sz w:val="25"/>
          <w:szCs w:val="25"/>
        </w:rPr>
      </w:pPr>
      <w:r>
        <w:rPr>
          <w:sz w:val="25"/>
          <w:szCs w:val="25"/>
        </w:rPr>
        <w:t>5.</w:t>
      </w:r>
      <w:r w:rsidR="005D5778" w:rsidRPr="004D145E">
        <w:rPr>
          <w:sz w:val="25"/>
          <w:szCs w:val="25"/>
        </w:rPr>
        <w:t xml:space="preserve">Сохраняются условия и стимулы для неоправданного увеличения бюджетных расходов при наличии низкой мотивации к формированию приоритетов и оптимизации бюджетных расходов. </w:t>
      </w:r>
    </w:p>
    <w:p w:rsidR="005D5778" w:rsidRPr="004D145E" w:rsidRDefault="00E302AD" w:rsidP="00E302AD">
      <w:pPr>
        <w:pStyle w:val="consplusnormal0"/>
        <w:ind w:firstLine="709"/>
        <w:contextualSpacing/>
        <w:jc w:val="both"/>
        <w:rPr>
          <w:sz w:val="25"/>
          <w:szCs w:val="25"/>
        </w:rPr>
      </w:pPr>
      <w:r>
        <w:rPr>
          <w:sz w:val="25"/>
          <w:szCs w:val="25"/>
        </w:rPr>
        <w:t>6.</w:t>
      </w:r>
      <w:r w:rsidR="005D5778" w:rsidRPr="004D145E">
        <w:rPr>
          <w:sz w:val="25"/>
          <w:szCs w:val="25"/>
        </w:rPr>
        <w:t>Отсутствие действенных инструментов контроля эффективности и результативности бюджетных расходов в системе муниципального финансового контроля.</w:t>
      </w:r>
    </w:p>
    <w:p w:rsidR="005D5778" w:rsidRPr="004D145E" w:rsidRDefault="00E302AD" w:rsidP="00E302AD">
      <w:pPr>
        <w:pStyle w:val="consplusnormal0"/>
        <w:ind w:firstLine="709"/>
        <w:contextualSpacing/>
        <w:jc w:val="both"/>
        <w:rPr>
          <w:sz w:val="25"/>
          <w:szCs w:val="25"/>
        </w:rPr>
      </w:pPr>
      <w:r>
        <w:rPr>
          <w:sz w:val="25"/>
          <w:szCs w:val="25"/>
        </w:rPr>
        <w:t>7.</w:t>
      </w:r>
      <w:r w:rsidR="005D5778" w:rsidRPr="004D145E">
        <w:rPr>
          <w:sz w:val="25"/>
          <w:szCs w:val="25"/>
        </w:rPr>
        <w:t>Недостаточная адаптивность существующих автоматизированных информационных систем к постоянно меняющимся требованиям законодательства и новым задачам реформы бюджетного сектора.</w:t>
      </w:r>
    </w:p>
    <w:p w:rsidR="005D5778" w:rsidRPr="004D145E" w:rsidRDefault="005D5778" w:rsidP="005D5778">
      <w:pPr>
        <w:pStyle w:val="consplusnormal0"/>
        <w:contextualSpacing/>
        <w:jc w:val="both"/>
        <w:rPr>
          <w:sz w:val="25"/>
          <w:szCs w:val="25"/>
        </w:rPr>
      </w:pPr>
      <w:r w:rsidRPr="004D145E">
        <w:rPr>
          <w:sz w:val="25"/>
          <w:szCs w:val="25"/>
        </w:rPr>
        <w:t xml:space="preserve">       </w:t>
      </w:r>
      <w:r w:rsidR="00E302AD">
        <w:rPr>
          <w:sz w:val="25"/>
          <w:szCs w:val="25"/>
        </w:rPr>
        <w:t xml:space="preserve">  </w:t>
      </w:r>
      <w:r w:rsidRPr="004D145E">
        <w:rPr>
          <w:sz w:val="25"/>
          <w:szCs w:val="25"/>
        </w:rPr>
        <w:t>Анализ проблем в бюджетно-финансовой сфере демонстрирует необходимость совершенствования финансовой, бюджетной, налоговой и долговой политики в среднесрочном периоде, создание эффективной системы управления муниципальными финансами.</w:t>
      </w:r>
    </w:p>
    <w:p w:rsidR="007354BE" w:rsidRPr="004D145E" w:rsidRDefault="002F2C6F" w:rsidP="007354BE">
      <w:pPr>
        <w:pStyle w:val="consplusnormal0"/>
        <w:contextualSpacing/>
        <w:jc w:val="both"/>
        <w:rPr>
          <w:color w:val="000000"/>
          <w:sz w:val="25"/>
          <w:szCs w:val="25"/>
        </w:rPr>
      </w:pPr>
      <w:r w:rsidRPr="004D145E">
        <w:rPr>
          <w:color w:val="000000"/>
          <w:sz w:val="25"/>
          <w:szCs w:val="25"/>
        </w:rPr>
        <w:lastRenderedPageBreak/>
        <w:t xml:space="preserve">        </w:t>
      </w:r>
      <w:r w:rsidR="00E302AD">
        <w:rPr>
          <w:color w:val="000000"/>
          <w:sz w:val="25"/>
          <w:szCs w:val="25"/>
        </w:rPr>
        <w:t xml:space="preserve"> </w:t>
      </w:r>
      <w:r w:rsidRPr="004D145E">
        <w:rPr>
          <w:color w:val="000000"/>
          <w:sz w:val="25"/>
          <w:szCs w:val="25"/>
        </w:rPr>
        <w:t>Преодоление существующих проблем будет осуществляться в полном соответствии с муниципальными документами стратегического планирования: п</w:t>
      </w:r>
      <w:r w:rsidRPr="004D145E">
        <w:rPr>
          <w:color w:val="000000" w:themeColor="text1"/>
          <w:sz w:val="25"/>
          <w:szCs w:val="25"/>
        </w:rPr>
        <w:t>рограммой социально- экономического развития муниципального образования «Можгинский район» на 2010- 2014 годы (утверждена Решением Совета депутатов муниципального образования «Можгинский район» от 03.03.2010 года № 25.1);</w:t>
      </w:r>
      <w:r w:rsidRPr="004D145E">
        <w:rPr>
          <w:bCs/>
          <w:sz w:val="25"/>
          <w:szCs w:val="25"/>
        </w:rPr>
        <w:t xml:space="preserve">   прогнозом социально-экономического р</w:t>
      </w:r>
      <w:r w:rsidRPr="004D145E">
        <w:rPr>
          <w:sz w:val="25"/>
          <w:szCs w:val="25"/>
        </w:rPr>
        <w:t xml:space="preserve">азвития Можгинского района на 2014-2016 годы (утвержден </w:t>
      </w:r>
      <w:r w:rsidRPr="004D145E">
        <w:rPr>
          <w:color w:val="000000" w:themeColor="text1"/>
          <w:sz w:val="25"/>
          <w:szCs w:val="25"/>
        </w:rPr>
        <w:t>Решением Совета депутатов муниципального образования «Можгинский район» от 18.12.2013 года №20.2).</w:t>
      </w:r>
      <w:r w:rsidRPr="004D145E">
        <w:rPr>
          <w:color w:val="000000"/>
          <w:sz w:val="25"/>
          <w:szCs w:val="25"/>
        </w:rPr>
        <w:t xml:space="preserve"> Данными документами утверждены приоритетные направления социально-экономического развития </w:t>
      </w:r>
      <w:r w:rsidR="00A66EFD" w:rsidRPr="004D145E">
        <w:rPr>
          <w:color w:val="000000"/>
          <w:sz w:val="25"/>
          <w:szCs w:val="25"/>
        </w:rPr>
        <w:t>Можгинского района</w:t>
      </w:r>
      <w:r w:rsidRPr="004D145E">
        <w:rPr>
          <w:color w:val="000000"/>
          <w:sz w:val="25"/>
          <w:szCs w:val="25"/>
        </w:rPr>
        <w:t>.</w:t>
      </w:r>
    </w:p>
    <w:p w:rsidR="00B904BD" w:rsidRPr="004D145E" w:rsidRDefault="007354BE" w:rsidP="007354BE">
      <w:pPr>
        <w:pStyle w:val="consplusnormal0"/>
        <w:contextualSpacing/>
        <w:jc w:val="both"/>
        <w:rPr>
          <w:color w:val="000000" w:themeColor="text1"/>
          <w:sz w:val="25"/>
          <w:szCs w:val="25"/>
        </w:rPr>
      </w:pPr>
      <w:r w:rsidRPr="004D145E">
        <w:rPr>
          <w:color w:val="000000"/>
          <w:sz w:val="25"/>
          <w:szCs w:val="25"/>
        </w:rPr>
        <w:t xml:space="preserve">         </w:t>
      </w:r>
      <w:r w:rsidR="00A40BA5">
        <w:rPr>
          <w:color w:val="000000"/>
          <w:sz w:val="25"/>
          <w:szCs w:val="25"/>
        </w:rPr>
        <w:t>П</w:t>
      </w:r>
      <w:r w:rsidR="002000B0" w:rsidRPr="004D145E">
        <w:rPr>
          <w:color w:val="000000" w:themeColor="text1"/>
          <w:sz w:val="25"/>
          <w:szCs w:val="25"/>
        </w:rPr>
        <w:t>риоритеты муниципальной</w:t>
      </w:r>
      <w:r w:rsidR="002400A3" w:rsidRPr="004D145E">
        <w:rPr>
          <w:color w:val="000000" w:themeColor="text1"/>
          <w:sz w:val="25"/>
          <w:szCs w:val="25"/>
        </w:rPr>
        <w:t xml:space="preserve"> политики в сфере реализации программы</w:t>
      </w:r>
      <w:r w:rsidR="002000B0" w:rsidRPr="004D145E">
        <w:rPr>
          <w:color w:val="000000" w:themeColor="text1"/>
          <w:sz w:val="25"/>
          <w:szCs w:val="25"/>
        </w:rPr>
        <w:t>:</w:t>
      </w:r>
    </w:p>
    <w:p w:rsidR="001C142E" w:rsidRPr="001C142E" w:rsidRDefault="004C198B" w:rsidP="00B74620">
      <w:pPr>
        <w:pStyle w:val="a3"/>
        <w:widowControl w:val="0"/>
        <w:numPr>
          <w:ilvl w:val="0"/>
          <w:numId w:val="2"/>
        </w:numPr>
        <w:autoSpaceDE w:val="0"/>
        <w:autoSpaceDN w:val="0"/>
        <w:adjustRightInd w:val="0"/>
        <w:spacing w:after="0" w:line="240" w:lineRule="auto"/>
        <w:ind w:left="0" w:firstLine="426"/>
        <w:jc w:val="both"/>
        <w:rPr>
          <w:rFonts w:ascii="Times New Roman" w:eastAsia="Times New Roman" w:hAnsi="Times New Roman" w:cs="Times New Roman"/>
          <w:sz w:val="25"/>
          <w:szCs w:val="25"/>
          <w:lang w:eastAsia="ru-RU"/>
        </w:rPr>
      </w:pPr>
      <w:r>
        <w:rPr>
          <w:rFonts w:ascii="Times New Roman" w:hAnsi="Times New Roman" w:cs="Times New Roman"/>
          <w:color w:val="000000" w:themeColor="text1"/>
          <w:sz w:val="25"/>
          <w:szCs w:val="25"/>
        </w:rPr>
        <w:t>Повышение эффективности бюджетных расходов</w:t>
      </w:r>
      <w:r w:rsidR="001C142E">
        <w:rPr>
          <w:rFonts w:ascii="Times New Roman" w:hAnsi="Times New Roman" w:cs="Times New Roman"/>
          <w:color w:val="000000" w:themeColor="text1"/>
          <w:sz w:val="25"/>
          <w:szCs w:val="25"/>
        </w:rPr>
        <w:t>, оптимизация действующих расходных обязательств.</w:t>
      </w:r>
    </w:p>
    <w:p w:rsidR="00886FCF" w:rsidRPr="004D145E" w:rsidRDefault="004C198B" w:rsidP="00B74620">
      <w:pPr>
        <w:pStyle w:val="a3"/>
        <w:widowControl w:val="0"/>
        <w:numPr>
          <w:ilvl w:val="0"/>
          <w:numId w:val="2"/>
        </w:numPr>
        <w:autoSpaceDE w:val="0"/>
        <w:autoSpaceDN w:val="0"/>
        <w:adjustRightInd w:val="0"/>
        <w:spacing w:after="0" w:line="240" w:lineRule="auto"/>
        <w:ind w:left="0" w:firstLine="426"/>
        <w:jc w:val="both"/>
        <w:rPr>
          <w:rFonts w:ascii="Times New Roman" w:eastAsia="Times New Roman" w:hAnsi="Times New Roman" w:cs="Times New Roman"/>
          <w:sz w:val="25"/>
          <w:szCs w:val="25"/>
          <w:lang w:eastAsia="ru-RU"/>
        </w:rPr>
      </w:pPr>
      <w:r>
        <w:rPr>
          <w:rFonts w:ascii="Times New Roman" w:hAnsi="Times New Roman" w:cs="Times New Roman"/>
          <w:color w:val="000000" w:themeColor="text1"/>
          <w:sz w:val="25"/>
          <w:szCs w:val="25"/>
        </w:rPr>
        <w:t xml:space="preserve"> </w:t>
      </w:r>
      <w:r w:rsidR="002400A3" w:rsidRPr="004D145E">
        <w:rPr>
          <w:rFonts w:ascii="Times New Roman" w:hAnsi="Times New Roman" w:cs="Times New Roman"/>
          <w:color w:val="000000" w:themeColor="text1"/>
          <w:sz w:val="25"/>
          <w:szCs w:val="25"/>
        </w:rPr>
        <w:t>Обеспечение долгосрочной сбалансированности и устойчивости</w:t>
      </w:r>
      <w:r w:rsidR="002000B0" w:rsidRPr="004D145E">
        <w:rPr>
          <w:rFonts w:ascii="Times New Roman" w:hAnsi="Times New Roman" w:cs="Times New Roman"/>
          <w:color w:val="000000" w:themeColor="text1"/>
          <w:sz w:val="25"/>
          <w:szCs w:val="25"/>
        </w:rPr>
        <w:t xml:space="preserve"> консолидированного</w:t>
      </w:r>
      <w:r w:rsidR="002400A3" w:rsidRPr="004D145E">
        <w:rPr>
          <w:rFonts w:ascii="Times New Roman" w:hAnsi="Times New Roman" w:cs="Times New Roman"/>
          <w:color w:val="000000" w:themeColor="text1"/>
          <w:sz w:val="25"/>
          <w:szCs w:val="25"/>
        </w:rPr>
        <w:t xml:space="preserve"> бюджета </w:t>
      </w:r>
      <w:r w:rsidR="002000B0" w:rsidRPr="004D145E">
        <w:rPr>
          <w:rFonts w:ascii="Times New Roman" w:hAnsi="Times New Roman" w:cs="Times New Roman"/>
          <w:color w:val="000000" w:themeColor="text1"/>
          <w:sz w:val="25"/>
          <w:szCs w:val="25"/>
        </w:rPr>
        <w:t>Можгинского района</w:t>
      </w:r>
      <w:r w:rsidR="002400A3" w:rsidRPr="004D145E">
        <w:rPr>
          <w:rFonts w:ascii="Times New Roman" w:hAnsi="Times New Roman" w:cs="Times New Roman"/>
          <w:color w:val="000000" w:themeColor="text1"/>
          <w:sz w:val="25"/>
          <w:szCs w:val="25"/>
        </w:rPr>
        <w:t xml:space="preserve">, что является важнейшей предпосылкой финансового обеспечения принятых расходных обязательств </w:t>
      </w:r>
      <w:r w:rsidR="002000B0" w:rsidRPr="004D145E">
        <w:rPr>
          <w:rFonts w:ascii="Times New Roman" w:hAnsi="Times New Roman" w:cs="Times New Roman"/>
          <w:color w:val="000000" w:themeColor="text1"/>
          <w:sz w:val="25"/>
          <w:szCs w:val="25"/>
        </w:rPr>
        <w:t>Можгинского района</w:t>
      </w:r>
      <w:r w:rsidR="002400A3" w:rsidRPr="004D145E">
        <w:rPr>
          <w:rFonts w:ascii="Times New Roman" w:hAnsi="Times New Roman" w:cs="Times New Roman"/>
          <w:color w:val="000000" w:themeColor="text1"/>
          <w:sz w:val="25"/>
          <w:szCs w:val="25"/>
        </w:rPr>
        <w:t xml:space="preserve"> и создает базовые условия для социально-экономического развития </w:t>
      </w:r>
      <w:r w:rsidR="002000B0" w:rsidRPr="004D145E">
        <w:rPr>
          <w:rFonts w:ascii="Times New Roman" w:hAnsi="Times New Roman" w:cs="Times New Roman"/>
          <w:color w:val="000000" w:themeColor="text1"/>
          <w:sz w:val="25"/>
          <w:szCs w:val="25"/>
        </w:rPr>
        <w:t>Можгинского района, путем:</w:t>
      </w:r>
    </w:p>
    <w:p w:rsidR="002000B0" w:rsidRPr="004D145E" w:rsidRDefault="00B74620" w:rsidP="00B74620">
      <w:pPr>
        <w:widowControl w:val="0"/>
        <w:autoSpaceDE w:val="0"/>
        <w:autoSpaceDN w:val="0"/>
        <w:adjustRightInd w:val="0"/>
        <w:spacing w:after="0" w:line="240" w:lineRule="auto"/>
        <w:contextualSpacing/>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w:t>
      </w:r>
      <w:r w:rsidR="00886FCF" w:rsidRPr="004D145E">
        <w:rPr>
          <w:rFonts w:ascii="Times New Roman" w:eastAsia="Times New Roman" w:hAnsi="Times New Roman" w:cs="Times New Roman"/>
          <w:sz w:val="25"/>
          <w:szCs w:val="25"/>
          <w:lang w:eastAsia="ru-RU"/>
        </w:rPr>
        <w:t>-</w:t>
      </w:r>
      <w:r w:rsidR="002000B0" w:rsidRPr="004D145E">
        <w:rPr>
          <w:rFonts w:ascii="Times New Roman" w:eastAsia="Times New Roman" w:hAnsi="Times New Roman" w:cs="Times New Roman"/>
          <w:sz w:val="25"/>
          <w:szCs w:val="25"/>
          <w:lang w:eastAsia="ru-RU"/>
        </w:rPr>
        <w:t>формирования бюджета с учетом долгосрочного прогноза основных параметров бюджетной системы, основанных на реалистичных оценках;</w:t>
      </w:r>
    </w:p>
    <w:p w:rsidR="002000B0" w:rsidRPr="004D145E" w:rsidRDefault="00B74620" w:rsidP="00886FCF">
      <w:pPr>
        <w:spacing w:before="100" w:beforeAutospacing="1" w:after="100" w:afterAutospacing="1" w:line="240" w:lineRule="auto"/>
        <w:contextualSpacing/>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w:t>
      </w:r>
      <w:r w:rsidR="002000B0" w:rsidRPr="004D145E">
        <w:rPr>
          <w:rFonts w:ascii="Times New Roman" w:eastAsia="Times New Roman" w:hAnsi="Times New Roman" w:cs="Times New Roman"/>
          <w:sz w:val="25"/>
          <w:szCs w:val="25"/>
          <w:lang w:eastAsia="ru-RU"/>
        </w:rPr>
        <w:t>- полноты учета и прогнозирования финансовых ресурсов, которые могут быть направлены на достижение поставленных целей;</w:t>
      </w:r>
    </w:p>
    <w:p w:rsidR="00220142" w:rsidRPr="004D145E" w:rsidRDefault="00B74620" w:rsidP="00886FCF">
      <w:pPr>
        <w:spacing w:before="100" w:beforeAutospacing="1" w:after="100" w:afterAutospacing="1" w:line="240" w:lineRule="auto"/>
        <w:contextualSpacing/>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w:t>
      </w:r>
      <w:r w:rsidR="002000B0" w:rsidRPr="004D145E">
        <w:rPr>
          <w:rFonts w:ascii="Times New Roman" w:eastAsia="Times New Roman" w:hAnsi="Times New Roman" w:cs="Times New Roman"/>
          <w:sz w:val="25"/>
          <w:szCs w:val="25"/>
          <w:lang w:eastAsia="ru-RU"/>
        </w:rPr>
        <w:t>- планирования бюджетных ассигнований исходя из необходимости безусловного исполнения действующих расходных обязательств;</w:t>
      </w:r>
    </w:p>
    <w:p w:rsidR="002000B0" w:rsidRPr="004D145E" w:rsidRDefault="00B74620" w:rsidP="00886FCF">
      <w:pPr>
        <w:spacing w:before="100" w:beforeAutospacing="1" w:after="100" w:afterAutospacing="1" w:line="240" w:lineRule="auto"/>
        <w:contextualSpacing/>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w:t>
      </w:r>
      <w:r w:rsidR="00220142" w:rsidRPr="004D145E">
        <w:rPr>
          <w:rFonts w:ascii="Times New Roman" w:eastAsia="Times New Roman" w:hAnsi="Times New Roman" w:cs="Times New Roman"/>
          <w:sz w:val="25"/>
          <w:szCs w:val="25"/>
          <w:lang w:eastAsia="ru-RU"/>
        </w:rPr>
        <w:t xml:space="preserve">- </w:t>
      </w:r>
      <w:r w:rsidR="002000B0" w:rsidRPr="004D145E">
        <w:rPr>
          <w:rFonts w:ascii="Times New Roman" w:eastAsia="Times New Roman" w:hAnsi="Times New Roman" w:cs="Times New Roman"/>
          <w:sz w:val="25"/>
          <w:szCs w:val="25"/>
          <w:lang w:eastAsia="ru-RU"/>
        </w:rPr>
        <w:t xml:space="preserve"> принятия новых расходных обязательств</w:t>
      </w:r>
      <w:r>
        <w:rPr>
          <w:rFonts w:ascii="Times New Roman" w:eastAsia="Times New Roman" w:hAnsi="Times New Roman" w:cs="Times New Roman"/>
          <w:sz w:val="25"/>
          <w:szCs w:val="25"/>
          <w:lang w:eastAsia="ru-RU"/>
        </w:rPr>
        <w:t xml:space="preserve"> на конкурсной основе</w:t>
      </w:r>
      <w:r w:rsidR="002000B0" w:rsidRPr="004D145E">
        <w:rPr>
          <w:rFonts w:ascii="Times New Roman" w:eastAsia="Times New Roman" w:hAnsi="Times New Roman" w:cs="Times New Roman"/>
          <w:sz w:val="25"/>
          <w:szCs w:val="25"/>
          <w:lang w:eastAsia="ru-RU"/>
        </w:rPr>
        <w:t xml:space="preserve"> при наличии четкой оценки необходимых для их исполнения бюджетных ассигнований на весь период их исполнения и с учетом сроков и механизмов их реализации;</w:t>
      </w:r>
    </w:p>
    <w:p w:rsidR="002000B0" w:rsidRPr="004D145E" w:rsidRDefault="00B74620" w:rsidP="00884B7B">
      <w:pPr>
        <w:spacing w:before="100" w:beforeAutospacing="1" w:after="100" w:afterAutospacing="1" w:line="240" w:lineRule="auto"/>
        <w:contextualSpacing/>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w:t>
      </w:r>
      <w:r w:rsidR="00220142" w:rsidRPr="004D145E">
        <w:rPr>
          <w:rFonts w:ascii="Times New Roman" w:eastAsia="Times New Roman" w:hAnsi="Times New Roman" w:cs="Times New Roman"/>
          <w:sz w:val="25"/>
          <w:szCs w:val="25"/>
          <w:lang w:eastAsia="ru-RU"/>
        </w:rPr>
        <w:t>-</w:t>
      </w:r>
      <w:r w:rsidR="002000B0" w:rsidRPr="004D145E">
        <w:rPr>
          <w:rFonts w:ascii="Times New Roman" w:eastAsia="Times New Roman" w:hAnsi="Times New Roman" w:cs="Times New Roman"/>
          <w:sz w:val="25"/>
          <w:szCs w:val="25"/>
          <w:lang w:eastAsia="ru-RU"/>
        </w:rPr>
        <w:t xml:space="preserve"> соблюдения установленных бюджетных ограничений при принятии новых расходных обязательств, в том числе при условии и в пределах реструктуризации (сокращения) ранее принятых обязательств (в случае необходимости);</w:t>
      </w:r>
    </w:p>
    <w:p w:rsidR="002000B0" w:rsidRPr="004D145E" w:rsidRDefault="00B74620" w:rsidP="00884B7B">
      <w:pPr>
        <w:spacing w:before="100" w:beforeAutospacing="1" w:after="100" w:afterAutospacing="1" w:line="240" w:lineRule="auto"/>
        <w:contextualSpacing/>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w:t>
      </w:r>
      <w:r w:rsidR="002000B0" w:rsidRPr="004D145E">
        <w:rPr>
          <w:rFonts w:ascii="Times New Roman" w:eastAsia="Times New Roman" w:hAnsi="Times New Roman" w:cs="Times New Roman"/>
          <w:sz w:val="25"/>
          <w:szCs w:val="25"/>
          <w:lang w:eastAsia="ru-RU"/>
        </w:rPr>
        <w:t>- проведения систематического анализа и оценки рисков для бюджетной системы.</w:t>
      </w:r>
    </w:p>
    <w:p w:rsidR="002400A3" w:rsidRPr="004D145E" w:rsidRDefault="009C23D7" w:rsidP="00B904BD">
      <w:pPr>
        <w:spacing w:before="100" w:beforeAutospacing="1" w:after="100" w:afterAutospacing="1" w:line="240" w:lineRule="auto"/>
        <w:contextualSpacing/>
        <w:jc w:val="both"/>
        <w:rPr>
          <w:rFonts w:ascii="Times New Roman" w:eastAsia="Times New Roman" w:hAnsi="Times New Roman" w:cs="Times New Roman"/>
          <w:sz w:val="25"/>
          <w:szCs w:val="25"/>
          <w:lang w:eastAsia="ru-RU"/>
        </w:rPr>
      </w:pPr>
      <w:r w:rsidRPr="004D145E">
        <w:rPr>
          <w:rFonts w:ascii="Times New Roman" w:hAnsi="Times New Roman" w:cs="Times New Roman"/>
          <w:color w:val="000000" w:themeColor="text1"/>
          <w:sz w:val="25"/>
          <w:szCs w:val="25"/>
        </w:rPr>
        <w:t xml:space="preserve">         </w:t>
      </w:r>
      <w:r w:rsidR="001C142E">
        <w:rPr>
          <w:rFonts w:ascii="Times New Roman" w:hAnsi="Times New Roman" w:cs="Times New Roman"/>
          <w:color w:val="000000" w:themeColor="text1"/>
          <w:sz w:val="25"/>
          <w:szCs w:val="25"/>
        </w:rPr>
        <w:t>3</w:t>
      </w:r>
      <w:r w:rsidRPr="004D145E">
        <w:rPr>
          <w:rFonts w:ascii="Times New Roman" w:hAnsi="Times New Roman" w:cs="Times New Roman"/>
          <w:color w:val="000000" w:themeColor="text1"/>
          <w:sz w:val="25"/>
          <w:szCs w:val="25"/>
        </w:rPr>
        <w:t xml:space="preserve">) Развитие информационной системы управления муниципальными финансами в Можгинском районе </w:t>
      </w:r>
      <w:r w:rsidRPr="004D145E">
        <w:rPr>
          <w:rFonts w:ascii="Times New Roman" w:eastAsia="Times New Roman" w:hAnsi="Times New Roman" w:cs="Times New Roman"/>
          <w:sz w:val="25"/>
          <w:szCs w:val="25"/>
          <w:lang w:eastAsia="ru-RU"/>
        </w:rPr>
        <w:t>с учетом новых требований к составу и качеству информации о финансовой деятельности главных распорядителей бюджетных средств, а также к открытости информации о результатах их деятельности.</w:t>
      </w:r>
    </w:p>
    <w:p w:rsidR="002400A3" w:rsidRPr="004D145E" w:rsidRDefault="001C142E" w:rsidP="00B904BD">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4</w:t>
      </w:r>
      <w:r w:rsidR="002400A3" w:rsidRPr="004D145E">
        <w:rPr>
          <w:rFonts w:ascii="Times New Roman" w:hAnsi="Times New Roman" w:cs="Times New Roman"/>
          <w:color w:val="000000" w:themeColor="text1"/>
          <w:sz w:val="25"/>
          <w:szCs w:val="25"/>
        </w:rPr>
        <w:t xml:space="preserve">) Соблюдение сроков составления и внесения проекта бюджета </w:t>
      </w:r>
      <w:r w:rsidR="009C23D7" w:rsidRPr="004D145E">
        <w:rPr>
          <w:rFonts w:ascii="Times New Roman" w:hAnsi="Times New Roman" w:cs="Times New Roman"/>
          <w:color w:val="000000" w:themeColor="text1"/>
          <w:sz w:val="25"/>
          <w:szCs w:val="25"/>
        </w:rPr>
        <w:t>муниципального образования «Можгинский район»</w:t>
      </w:r>
      <w:r w:rsidR="00886FCF" w:rsidRPr="004D145E">
        <w:rPr>
          <w:rFonts w:ascii="Times New Roman" w:hAnsi="Times New Roman" w:cs="Times New Roman"/>
          <w:color w:val="000000" w:themeColor="text1"/>
          <w:sz w:val="25"/>
          <w:szCs w:val="25"/>
        </w:rPr>
        <w:t xml:space="preserve"> и бюджетов муниципальных образований поселений</w:t>
      </w:r>
      <w:r w:rsidR="002400A3" w:rsidRPr="004D145E">
        <w:rPr>
          <w:rFonts w:ascii="Times New Roman" w:hAnsi="Times New Roman" w:cs="Times New Roman"/>
          <w:color w:val="000000" w:themeColor="text1"/>
          <w:sz w:val="25"/>
          <w:szCs w:val="25"/>
        </w:rPr>
        <w:t xml:space="preserve">, исполнение </w:t>
      </w:r>
      <w:r w:rsidR="009C23D7" w:rsidRPr="004D145E">
        <w:rPr>
          <w:rFonts w:ascii="Times New Roman" w:hAnsi="Times New Roman" w:cs="Times New Roman"/>
          <w:color w:val="000000" w:themeColor="text1"/>
          <w:sz w:val="25"/>
          <w:szCs w:val="25"/>
        </w:rPr>
        <w:t>бюджета муниципального образования «Можгинский район»</w:t>
      </w:r>
      <w:r w:rsidR="002400A3" w:rsidRPr="004D145E">
        <w:rPr>
          <w:rFonts w:ascii="Times New Roman" w:hAnsi="Times New Roman" w:cs="Times New Roman"/>
          <w:color w:val="000000" w:themeColor="text1"/>
          <w:sz w:val="25"/>
          <w:szCs w:val="25"/>
        </w:rPr>
        <w:t xml:space="preserve"> </w:t>
      </w:r>
      <w:r w:rsidR="00886FCF" w:rsidRPr="004D145E">
        <w:rPr>
          <w:rFonts w:ascii="Times New Roman" w:hAnsi="Times New Roman" w:cs="Times New Roman"/>
          <w:color w:val="000000" w:themeColor="text1"/>
          <w:sz w:val="25"/>
          <w:szCs w:val="25"/>
        </w:rPr>
        <w:t xml:space="preserve"> и бюджетов муниципальных образований поселений </w:t>
      </w:r>
      <w:r w:rsidR="006F4066" w:rsidRPr="004D145E">
        <w:rPr>
          <w:rFonts w:ascii="Times New Roman" w:hAnsi="Times New Roman" w:cs="Times New Roman"/>
          <w:color w:val="000000" w:themeColor="text1"/>
          <w:sz w:val="25"/>
          <w:szCs w:val="25"/>
        </w:rPr>
        <w:t>в Можгинском районе</w:t>
      </w:r>
      <w:r w:rsidR="002400A3" w:rsidRPr="004D145E">
        <w:rPr>
          <w:rFonts w:ascii="Times New Roman" w:hAnsi="Times New Roman" w:cs="Times New Roman"/>
          <w:color w:val="000000" w:themeColor="text1"/>
          <w:sz w:val="25"/>
          <w:szCs w:val="25"/>
        </w:rPr>
        <w:t>, формирование полной и достоверной бухгалтерской и бюджетной отчетности.</w:t>
      </w:r>
    </w:p>
    <w:p w:rsidR="001C142E" w:rsidRDefault="001C142E" w:rsidP="00B904BD">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5</w:t>
      </w:r>
      <w:r w:rsidR="002400A3" w:rsidRPr="004D145E">
        <w:rPr>
          <w:rFonts w:ascii="Times New Roman" w:hAnsi="Times New Roman" w:cs="Times New Roman"/>
          <w:color w:val="000000" w:themeColor="text1"/>
          <w:sz w:val="25"/>
          <w:szCs w:val="25"/>
        </w:rPr>
        <w:t>) Развитие системы муниципального финансового контроля.</w:t>
      </w:r>
      <w:r w:rsidR="0065313B" w:rsidRPr="004D145E">
        <w:rPr>
          <w:rFonts w:ascii="Times New Roman" w:hAnsi="Times New Roman" w:cs="Times New Roman"/>
          <w:color w:val="000000" w:themeColor="text1"/>
          <w:sz w:val="25"/>
          <w:szCs w:val="25"/>
        </w:rPr>
        <w:t xml:space="preserve"> </w:t>
      </w:r>
    </w:p>
    <w:p w:rsidR="002400A3" w:rsidRPr="004D145E" w:rsidRDefault="00B904BD" w:rsidP="00B904BD">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4D145E">
        <w:rPr>
          <w:rFonts w:ascii="Times New Roman" w:hAnsi="Times New Roman" w:cs="Times New Roman"/>
          <w:color w:val="000000" w:themeColor="text1"/>
          <w:sz w:val="25"/>
          <w:szCs w:val="25"/>
        </w:rPr>
        <w:t>В</w:t>
      </w:r>
      <w:r w:rsidR="002400A3" w:rsidRPr="004D145E">
        <w:rPr>
          <w:rFonts w:ascii="Times New Roman" w:hAnsi="Times New Roman" w:cs="Times New Roman"/>
          <w:color w:val="000000" w:themeColor="text1"/>
          <w:sz w:val="25"/>
          <w:szCs w:val="25"/>
        </w:rPr>
        <w:t>недре</w:t>
      </w:r>
      <w:r w:rsidR="009C23D7" w:rsidRPr="004D145E">
        <w:rPr>
          <w:rFonts w:ascii="Times New Roman" w:hAnsi="Times New Roman" w:cs="Times New Roman"/>
          <w:color w:val="000000" w:themeColor="text1"/>
          <w:sz w:val="25"/>
          <w:szCs w:val="25"/>
        </w:rPr>
        <w:t>ние новых принципов управления муниципальными</w:t>
      </w:r>
      <w:r w:rsidR="002400A3" w:rsidRPr="004D145E">
        <w:rPr>
          <w:rFonts w:ascii="Times New Roman" w:hAnsi="Times New Roman" w:cs="Times New Roman"/>
          <w:color w:val="000000" w:themeColor="text1"/>
          <w:sz w:val="25"/>
          <w:szCs w:val="25"/>
        </w:rPr>
        <w:t xml:space="preserve"> финансами - повышение эффективности бюджетных расходов, составление и исполнение бюджета на основе программно-целевых принципов, финансирование </w:t>
      </w:r>
      <w:r w:rsidR="009C23D7" w:rsidRPr="004D145E">
        <w:rPr>
          <w:rFonts w:ascii="Times New Roman" w:hAnsi="Times New Roman" w:cs="Times New Roman"/>
          <w:color w:val="000000" w:themeColor="text1"/>
          <w:sz w:val="25"/>
          <w:szCs w:val="25"/>
        </w:rPr>
        <w:t>муниципальных</w:t>
      </w:r>
      <w:r w:rsidR="002400A3" w:rsidRPr="004D145E">
        <w:rPr>
          <w:rFonts w:ascii="Times New Roman" w:hAnsi="Times New Roman" w:cs="Times New Roman"/>
          <w:color w:val="000000" w:themeColor="text1"/>
          <w:sz w:val="25"/>
          <w:szCs w:val="25"/>
        </w:rPr>
        <w:t xml:space="preserve"> учреждений на основе </w:t>
      </w:r>
      <w:r w:rsidR="009C23D7" w:rsidRPr="004D145E">
        <w:rPr>
          <w:rFonts w:ascii="Times New Roman" w:hAnsi="Times New Roman" w:cs="Times New Roman"/>
          <w:color w:val="000000" w:themeColor="text1"/>
          <w:sz w:val="25"/>
          <w:szCs w:val="25"/>
        </w:rPr>
        <w:t>муниципальных</w:t>
      </w:r>
      <w:r w:rsidR="002400A3" w:rsidRPr="004D145E">
        <w:rPr>
          <w:rFonts w:ascii="Times New Roman" w:hAnsi="Times New Roman" w:cs="Times New Roman"/>
          <w:color w:val="000000" w:themeColor="text1"/>
          <w:sz w:val="25"/>
          <w:szCs w:val="25"/>
        </w:rPr>
        <w:t xml:space="preserve"> заданий, расширение полномочий и повышение ответственности главных распорядителей бюджетн</w:t>
      </w:r>
      <w:r w:rsidR="00B74620">
        <w:rPr>
          <w:rFonts w:ascii="Times New Roman" w:hAnsi="Times New Roman" w:cs="Times New Roman"/>
          <w:color w:val="000000" w:themeColor="text1"/>
          <w:sz w:val="25"/>
          <w:szCs w:val="25"/>
        </w:rPr>
        <w:t>ых средств в бюджетном процессе</w:t>
      </w:r>
      <w:r w:rsidR="002400A3" w:rsidRPr="004D145E">
        <w:rPr>
          <w:rFonts w:ascii="Times New Roman" w:hAnsi="Times New Roman" w:cs="Times New Roman"/>
          <w:color w:val="000000" w:themeColor="text1"/>
          <w:sz w:val="25"/>
          <w:szCs w:val="25"/>
        </w:rPr>
        <w:t xml:space="preserve"> - требуют преобразований и в сфере организации финансового контроля. </w:t>
      </w:r>
    </w:p>
    <w:p w:rsidR="001C142E" w:rsidRDefault="002400A3" w:rsidP="00B904BD">
      <w:pPr>
        <w:widowControl w:val="0"/>
        <w:spacing w:after="0" w:line="240" w:lineRule="auto"/>
        <w:ind w:firstLine="567"/>
        <w:contextualSpacing/>
        <w:jc w:val="both"/>
        <w:rPr>
          <w:rFonts w:ascii="Times New Roman" w:hAnsi="Times New Roman" w:cs="Times New Roman"/>
          <w:color w:val="000000" w:themeColor="text1"/>
          <w:sz w:val="25"/>
          <w:szCs w:val="25"/>
        </w:rPr>
      </w:pPr>
      <w:r w:rsidRPr="004D145E">
        <w:rPr>
          <w:rFonts w:ascii="Times New Roman" w:hAnsi="Times New Roman" w:cs="Times New Roman"/>
          <w:color w:val="000000" w:themeColor="text1"/>
          <w:sz w:val="25"/>
          <w:szCs w:val="25"/>
        </w:rPr>
        <w:t xml:space="preserve">5) </w:t>
      </w:r>
      <w:r w:rsidR="009C23D7" w:rsidRPr="004D145E">
        <w:rPr>
          <w:rFonts w:ascii="Times New Roman" w:eastAsia="Times New Roman" w:hAnsi="Times New Roman" w:cs="Times New Roman"/>
          <w:sz w:val="25"/>
          <w:szCs w:val="25"/>
          <w:lang w:eastAsia="ru-RU"/>
        </w:rPr>
        <w:t>Эффективное управление муниципальным долгом.</w:t>
      </w:r>
      <w:r w:rsidR="009C23D7" w:rsidRPr="004D145E">
        <w:rPr>
          <w:rFonts w:ascii="Times New Roman" w:hAnsi="Times New Roman" w:cs="Times New Roman"/>
          <w:color w:val="000000" w:themeColor="text1"/>
          <w:sz w:val="25"/>
          <w:szCs w:val="25"/>
        </w:rPr>
        <w:t xml:space="preserve"> </w:t>
      </w:r>
    </w:p>
    <w:p w:rsidR="002400A3" w:rsidRPr="004D145E" w:rsidRDefault="002400A3" w:rsidP="00B904BD">
      <w:pPr>
        <w:widowControl w:val="0"/>
        <w:spacing w:after="0" w:line="240" w:lineRule="auto"/>
        <w:ind w:firstLine="567"/>
        <w:contextualSpacing/>
        <w:jc w:val="both"/>
        <w:rPr>
          <w:rFonts w:ascii="Times New Roman" w:hAnsi="Times New Roman" w:cs="Times New Roman"/>
          <w:color w:val="000000" w:themeColor="text1"/>
          <w:sz w:val="25"/>
          <w:szCs w:val="25"/>
        </w:rPr>
      </w:pPr>
      <w:r w:rsidRPr="004D145E">
        <w:rPr>
          <w:rFonts w:ascii="Times New Roman" w:hAnsi="Times New Roman" w:cs="Times New Roman"/>
          <w:color w:val="000000" w:themeColor="text1"/>
          <w:sz w:val="25"/>
          <w:szCs w:val="25"/>
        </w:rPr>
        <w:t xml:space="preserve">Безусловное исполнение и обслуживание принятых долговых обязательств </w:t>
      </w:r>
      <w:r w:rsidR="009C23D7" w:rsidRPr="004D145E">
        <w:rPr>
          <w:rFonts w:ascii="Times New Roman" w:hAnsi="Times New Roman" w:cs="Times New Roman"/>
          <w:color w:val="000000" w:themeColor="text1"/>
          <w:sz w:val="25"/>
          <w:szCs w:val="25"/>
        </w:rPr>
        <w:t>Можгинского района</w:t>
      </w:r>
      <w:r w:rsidRPr="004D145E">
        <w:rPr>
          <w:rFonts w:ascii="Times New Roman" w:hAnsi="Times New Roman" w:cs="Times New Roman"/>
          <w:color w:val="000000" w:themeColor="text1"/>
          <w:sz w:val="25"/>
          <w:szCs w:val="25"/>
        </w:rPr>
        <w:t xml:space="preserve"> без нарушения сроков и объемов их погашения, соблюдение ограничений по объему </w:t>
      </w:r>
      <w:r w:rsidR="009C23D7" w:rsidRPr="004D145E">
        <w:rPr>
          <w:rFonts w:ascii="Times New Roman" w:hAnsi="Times New Roman" w:cs="Times New Roman"/>
          <w:color w:val="000000" w:themeColor="text1"/>
          <w:sz w:val="25"/>
          <w:szCs w:val="25"/>
        </w:rPr>
        <w:t>муниципального</w:t>
      </w:r>
      <w:r w:rsidRPr="004D145E">
        <w:rPr>
          <w:rFonts w:ascii="Times New Roman" w:hAnsi="Times New Roman" w:cs="Times New Roman"/>
          <w:color w:val="000000" w:themeColor="text1"/>
          <w:sz w:val="25"/>
          <w:szCs w:val="25"/>
        </w:rPr>
        <w:t xml:space="preserve"> долга и расходам на его обслуживание, </w:t>
      </w:r>
      <w:r w:rsidRPr="004D145E">
        <w:rPr>
          <w:rFonts w:ascii="Times New Roman" w:hAnsi="Times New Roman" w:cs="Times New Roman"/>
          <w:color w:val="000000" w:themeColor="text1"/>
          <w:sz w:val="25"/>
          <w:szCs w:val="25"/>
        </w:rPr>
        <w:lastRenderedPageBreak/>
        <w:t xml:space="preserve">установленных Бюджетным </w:t>
      </w:r>
      <w:hyperlink r:id="rId10" w:history="1">
        <w:r w:rsidRPr="004D145E">
          <w:rPr>
            <w:rFonts w:ascii="Times New Roman" w:hAnsi="Times New Roman" w:cs="Times New Roman"/>
            <w:color w:val="000000" w:themeColor="text1"/>
            <w:sz w:val="25"/>
            <w:szCs w:val="25"/>
          </w:rPr>
          <w:t>кодексом</w:t>
        </w:r>
      </w:hyperlink>
      <w:r w:rsidRPr="004D145E">
        <w:rPr>
          <w:rFonts w:ascii="Times New Roman" w:hAnsi="Times New Roman" w:cs="Times New Roman"/>
          <w:color w:val="000000" w:themeColor="text1"/>
          <w:sz w:val="25"/>
          <w:szCs w:val="25"/>
        </w:rPr>
        <w:t xml:space="preserve"> Российской Федерации.</w:t>
      </w:r>
    </w:p>
    <w:p w:rsidR="002400A3" w:rsidRPr="004D145E" w:rsidRDefault="002400A3" w:rsidP="00B904BD">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4D145E">
        <w:rPr>
          <w:rFonts w:ascii="Times New Roman" w:hAnsi="Times New Roman" w:cs="Times New Roman"/>
          <w:color w:val="000000" w:themeColor="text1"/>
          <w:sz w:val="25"/>
          <w:szCs w:val="25"/>
        </w:rPr>
        <w:t xml:space="preserve">6) Повышение уровня бюджетной обеспеченности муниципальных образований </w:t>
      </w:r>
      <w:r w:rsidR="006F4066" w:rsidRPr="004D145E">
        <w:rPr>
          <w:rFonts w:ascii="Times New Roman" w:hAnsi="Times New Roman" w:cs="Times New Roman"/>
          <w:color w:val="000000" w:themeColor="text1"/>
          <w:sz w:val="25"/>
          <w:szCs w:val="25"/>
        </w:rPr>
        <w:t xml:space="preserve">поселений </w:t>
      </w:r>
      <w:r w:rsidRPr="004D145E">
        <w:rPr>
          <w:rFonts w:ascii="Times New Roman" w:hAnsi="Times New Roman" w:cs="Times New Roman"/>
          <w:color w:val="000000" w:themeColor="text1"/>
          <w:sz w:val="25"/>
          <w:szCs w:val="25"/>
        </w:rPr>
        <w:t xml:space="preserve">в </w:t>
      </w:r>
      <w:r w:rsidR="009C23D7" w:rsidRPr="004D145E">
        <w:rPr>
          <w:rFonts w:ascii="Times New Roman" w:hAnsi="Times New Roman" w:cs="Times New Roman"/>
          <w:color w:val="000000" w:themeColor="text1"/>
          <w:sz w:val="25"/>
          <w:szCs w:val="25"/>
        </w:rPr>
        <w:t>Можгинском районе</w:t>
      </w:r>
      <w:r w:rsidRPr="004D145E">
        <w:rPr>
          <w:rFonts w:ascii="Times New Roman" w:hAnsi="Times New Roman" w:cs="Times New Roman"/>
          <w:color w:val="000000" w:themeColor="text1"/>
          <w:sz w:val="25"/>
          <w:szCs w:val="25"/>
        </w:rPr>
        <w:t xml:space="preserve"> за счет создания стимулов для расширения собственной доходной базы, а также совершенствования распределения дотаций на выравнивание уровня бюджетной обеспеченности муниципальных образований в </w:t>
      </w:r>
      <w:r w:rsidR="009C23D7" w:rsidRPr="004D145E">
        <w:rPr>
          <w:rFonts w:ascii="Times New Roman" w:hAnsi="Times New Roman" w:cs="Times New Roman"/>
          <w:color w:val="000000" w:themeColor="text1"/>
          <w:sz w:val="25"/>
          <w:szCs w:val="25"/>
        </w:rPr>
        <w:t>Можгинском районе</w:t>
      </w:r>
      <w:r w:rsidRPr="004D145E">
        <w:rPr>
          <w:rFonts w:ascii="Times New Roman" w:hAnsi="Times New Roman" w:cs="Times New Roman"/>
          <w:color w:val="000000" w:themeColor="text1"/>
          <w:sz w:val="25"/>
          <w:szCs w:val="25"/>
        </w:rPr>
        <w:t>.</w:t>
      </w:r>
    </w:p>
    <w:p w:rsidR="005D5778" w:rsidRPr="004D145E" w:rsidRDefault="005D5778" w:rsidP="005D5778">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4D145E">
        <w:rPr>
          <w:rFonts w:ascii="Times New Roman" w:eastAsia="Times New Roman" w:hAnsi="Times New Roman" w:cs="Times New Roman"/>
          <w:color w:val="000000"/>
          <w:sz w:val="25"/>
          <w:szCs w:val="25"/>
          <w:lang w:eastAsia="ru-RU"/>
        </w:rPr>
        <w:t xml:space="preserve">Исходя из опыта проведённых реформ, с учётом приоритетов реформирования бюджетной системы, определённых на федеральном и региональном уровнях, для устранения системных недостатков и решения существующих проблем в бюджетной сфере сформулирована цель разрабатываемой программы - </w:t>
      </w:r>
      <w:r w:rsidRPr="004D145E">
        <w:rPr>
          <w:rFonts w:ascii="Times New Roman" w:eastAsia="Times New Roman" w:hAnsi="Times New Roman" w:cs="Times New Roman"/>
          <w:sz w:val="25"/>
          <w:szCs w:val="25"/>
          <w:lang w:eastAsia="ru-RU"/>
        </w:rPr>
        <w:t>о</w:t>
      </w:r>
      <w:r w:rsidRPr="004D145E">
        <w:rPr>
          <w:rFonts w:ascii="Times New Roman" w:hAnsi="Times New Roman" w:cs="Times New Roman"/>
          <w:color w:val="000000" w:themeColor="text1"/>
          <w:sz w:val="25"/>
          <w:szCs w:val="25"/>
        </w:rPr>
        <w:t xml:space="preserve">беспечение исполнения расходных обязательств </w:t>
      </w:r>
      <w:r w:rsidR="004B2A49">
        <w:rPr>
          <w:rFonts w:ascii="Times New Roman" w:hAnsi="Times New Roman" w:cs="Times New Roman"/>
          <w:color w:val="000000" w:themeColor="text1"/>
          <w:sz w:val="25"/>
          <w:szCs w:val="25"/>
        </w:rPr>
        <w:t xml:space="preserve">консолидированного бюджета </w:t>
      </w:r>
      <w:r w:rsidRPr="004D145E">
        <w:rPr>
          <w:rFonts w:ascii="Times New Roman" w:hAnsi="Times New Roman" w:cs="Times New Roman"/>
          <w:color w:val="000000" w:themeColor="text1"/>
          <w:sz w:val="25"/>
          <w:szCs w:val="25"/>
        </w:rPr>
        <w:t>Можгинского района при сохранении долгосрочной сбалансированности и устойчивости консолидированного бюджета Можгинского района, повышение  эффективности бюджетных расходов и качества финансового  менеджмента.</w:t>
      </w:r>
    </w:p>
    <w:p w:rsidR="00B904BD" w:rsidRPr="004D145E" w:rsidRDefault="00B62675" w:rsidP="00B904BD">
      <w:pPr>
        <w:widowControl w:val="0"/>
        <w:autoSpaceDE w:val="0"/>
        <w:autoSpaceDN w:val="0"/>
        <w:adjustRightInd w:val="0"/>
        <w:spacing w:after="0" w:line="240" w:lineRule="auto"/>
        <w:ind w:firstLine="540"/>
        <w:jc w:val="both"/>
        <w:rPr>
          <w:rFonts w:ascii="Times New Roman" w:hAnsi="Times New Roman" w:cs="Times New Roman"/>
          <w:color w:val="000000" w:themeColor="text1"/>
          <w:sz w:val="25"/>
          <w:szCs w:val="25"/>
        </w:rPr>
      </w:pPr>
      <w:r w:rsidRPr="004D145E">
        <w:rPr>
          <w:rFonts w:ascii="Times New Roman" w:hAnsi="Times New Roman" w:cs="Times New Roman"/>
          <w:color w:val="000000"/>
          <w:sz w:val="25"/>
          <w:szCs w:val="25"/>
        </w:rPr>
        <w:t>Достижение цели данной муниципальной программы будет осуществляться путем решения следующих задач</w:t>
      </w:r>
      <w:r w:rsidR="002400A3" w:rsidRPr="004D145E">
        <w:rPr>
          <w:rFonts w:ascii="Times New Roman" w:hAnsi="Times New Roman" w:cs="Times New Roman"/>
          <w:color w:val="000000" w:themeColor="text1"/>
          <w:sz w:val="25"/>
          <w:szCs w:val="25"/>
        </w:rPr>
        <w:t>:</w:t>
      </w:r>
    </w:p>
    <w:p w:rsidR="00610A26" w:rsidRPr="00610A26" w:rsidRDefault="00B74620" w:rsidP="00A40BA5">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bookmarkStart w:id="3" w:name="Par328"/>
      <w:bookmarkStart w:id="4" w:name="Par363"/>
      <w:bookmarkEnd w:id="3"/>
      <w:bookmarkEnd w:id="4"/>
      <w:r w:rsidRPr="00610A26">
        <w:rPr>
          <w:rFonts w:ascii="Times New Roman" w:hAnsi="Times New Roman" w:cs="Times New Roman"/>
          <w:color w:val="000000" w:themeColor="text1"/>
          <w:sz w:val="25"/>
          <w:szCs w:val="25"/>
        </w:rPr>
        <w:t xml:space="preserve">       </w:t>
      </w:r>
      <w:r w:rsidR="00610A26" w:rsidRPr="00610A26">
        <w:rPr>
          <w:rFonts w:ascii="Times New Roman" w:hAnsi="Times New Roman" w:cs="Times New Roman"/>
          <w:color w:val="000000" w:themeColor="text1"/>
          <w:sz w:val="25"/>
          <w:szCs w:val="25"/>
        </w:rPr>
        <w:t xml:space="preserve">1) создание условий для повышения эффективности бюджетных расходов и качества управления муниципальными финансами в Можгинском районе, повышения качества финансового менеджмента в секторе муниципального управления, обеспечение долгосрочной сбалансированности и устойчивости консолидированного бюджета Можгинского района;                                              </w:t>
      </w:r>
    </w:p>
    <w:p w:rsidR="00610A26" w:rsidRPr="00610A26" w:rsidRDefault="00610A26" w:rsidP="00A40BA5">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610A26">
        <w:rPr>
          <w:rFonts w:ascii="Times New Roman" w:hAnsi="Times New Roman" w:cs="Times New Roman"/>
          <w:color w:val="000000" w:themeColor="text1"/>
          <w:sz w:val="25"/>
          <w:szCs w:val="25"/>
        </w:rPr>
        <w:t xml:space="preserve">2) нормативно-методическое обеспечение бюджетного процесса в Можгинском районе, организация планирования и исполнения консолидированного бюджета Можгинского района, кассового обслуживания исполнения консолидированного бюджета, ведения бюджетного учета и формирования бюджетной отчетности;     </w:t>
      </w:r>
    </w:p>
    <w:p w:rsidR="00610A26" w:rsidRPr="00610A26" w:rsidRDefault="00610A26" w:rsidP="00610A26">
      <w:pPr>
        <w:widowControl w:val="0"/>
        <w:autoSpaceDE w:val="0"/>
        <w:autoSpaceDN w:val="0"/>
        <w:adjustRightInd w:val="0"/>
        <w:spacing w:after="0" w:line="240" w:lineRule="auto"/>
        <w:rPr>
          <w:rFonts w:ascii="Times New Roman" w:hAnsi="Times New Roman" w:cs="Times New Roman"/>
          <w:color w:val="000000" w:themeColor="text1"/>
          <w:sz w:val="25"/>
          <w:szCs w:val="25"/>
        </w:rPr>
      </w:pPr>
      <w:r w:rsidRPr="00610A26">
        <w:rPr>
          <w:rFonts w:ascii="Times New Roman" w:hAnsi="Times New Roman" w:cs="Times New Roman"/>
          <w:sz w:val="25"/>
          <w:szCs w:val="25"/>
        </w:rPr>
        <w:t>3) эффективное управление муниципальным долгом</w:t>
      </w:r>
      <w:r w:rsidRPr="00610A26">
        <w:rPr>
          <w:rFonts w:ascii="Times New Roman" w:hAnsi="Times New Roman" w:cs="Times New Roman"/>
          <w:color w:val="000000" w:themeColor="text1"/>
          <w:sz w:val="25"/>
          <w:szCs w:val="25"/>
        </w:rPr>
        <w:t xml:space="preserve">;                                        </w:t>
      </w:r>
    </w:p>
    <w:p w:rsidR="00610A26" w:rsidRPr="00610A26" w:rsidRDefault="00610A26" w:rsidP="00A40BA5">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610A26">
        <w:rPr>
          <w:rFonts w:ascii="Times New Roman" w:hAnsi="Times New Roman" w:cs="Times New Roman"/>
          <w:color w:val="000000" w:themeColor="text1"/>
          <w:sz w:val="25"/>
          <w:szCs w:val="25"/>
        </w:rPr>
        <w:t xml:space="preserve">4) нормативно-методическое обеспечение и осуществление   финансового контроля за использованием средств консолидированного бюджета Можгинского района   и исполнением бюджетного   законодательства, совершенствование методов финансового  контроля;                                                </w:t>
      </w:r>
    </w:p>
    <w:p w:rsidR="00610A26" w:rsidRPr="00610A26" w:rsidRDefault="00610A26" w:rsidP="00A40BA5">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610A26">
        <w:rPr>
          <w:rFonts w:ascii="Times New Roman" w:hAnsi="Times New Roman" w:cs="Times New Roman"/>
          <w:color w:val="000000" w:themeColor="text1"/>
          <w:sz w:val="25"/>
          <w:szCs w:val="25"/>
        </w:rPr>
        <w:t xml:space="preserve">5) совершенствование системы распределения межбюджетных трансфертов из бюджета муниципального образования «Можгинский район»  бюджетам муниципальных образований  поселений в  Можгинском районе, содействие повышению уровня бюджетной обеспеченности     муниципальных образований поселений;       </w:t>
      </w:r>
    </w:p>
    <w:p w:rsidR="00610A26" w:rsidRDefault="00610A26" w:rsidP="00A40BA5">
      <w:pPr>
        <w:widowControl w:val="0"/>
        <w:autoSpaceDE w:val="0"/>
        <w:autoSpaceDN w:val="0"/>
        <w:adjustRightInd w:val="0"/>
        <w:spacing w:after="0" w:line="240" w:lineRule="auto"/>
        <w:jc w:val="both"/>
        <w:rPr>
          <w:rFonts w:ascii="Times New Roman" w:eastAsia="Times New Roman" w:hAnsi="Times New Roman" w:cs="Times New Roman"/>
          <w:bCs/>
          <w:sz w:val="25"/>
          <w:szCs w:val="25"/>
          <w:lang w:eastAsia="ru-RU"/>
        </w:rPr>
      </w:pPr>
      <w:r w:rsidRPr="00610A26">
        <w:rPr>
          <w:rFonts w:ascii="Times New Roman" w:hAnsi="Times New Roman" w:cs="Times New Roman"/>
          <w:color w:val="000000" w:themeColor="text1"/>
          <w:sz w:val="25"/>
          <w:szCs w:val="25"/>
        </w:rPr>
        <w:t xml:space="preserve">6) развитие информационной системы управления муниципальными финансами в Можгинском районе, </w:t>
      </w:r>
      <w:r w:rsidRPr="00610A26">
        <w:rPr>
          <w:rFonts w:ascii="Times New Roman" w:eastAsia="Times New Roman" w:hAnsi="Times New Roman" w:cs="Times New Roman"/>
          <w:bCs/>
          <w:sz w:val="25"/>
          <w:szCs w:val="25"/>
          <w:lang w:eastAsia="ru-RU"/>
        </w:rPr>
        <w:t>повышение прозрачности бюджетов и открытости бюджетного процесса</w:t>
      </w:r>
      <w:r>
        <w:rPr>
          <w:rFonts w:ascii="Times New Roman" w:eastAsia="Times New Roman" w:hAnsi="Times New Roman" w:cs="Times New Roman"/>
          <w:bCs/>
          <w:sz w:val="25"/>
          <w:szCs w:val="25"/>
          <w:lang w:eastAsia="ru-RU"/>
        </w:rPr>
        <w:t>.</w:t>
      </w:r>
    </w:p>
    <w:p w:rsidR="00C159D4" w:rsidRDefault="00610A26" w:rsidP="00610A26">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610A26">
        <w:rPr>
          <w:rFonts w:ascii="Times New Roman" w:hAnsi="Times New Roman" w:cs="Times New Roman"/>
          <w:color w:val="000000" w:themeColor="text1"/>
          <w:sz w:val="25"/>
          <w:szCs w:val="25"/>
        </w:rPr>
        <w:t xml:space="preserve">       </w:t>
      </w:r>
      <w:r w:rsidR="0065313B" w:rsidRPr="00610A26">
        <w:rPr>
          <w:rFonts w:ascii="Times New Roman" w:hAnsi="Times New Roman" w:cs="Times New Roman"/>
          <w:color w:val="000000" w:themeColor="text1"/>
          <w:sz w:val="25"/>
          <w:szCs w:val="25"/>
        </w:rPr>
        <w:t xml:space="preserve">      </w:t>
      </w:r>
    </w:p>
    <w:p w:rsidR="009E06CF" w:rsidRPr="00610A26" w:rsidRDefault="009E06CF" w:rsidP="00610A26">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p>
    <w:p w:rsidR="002400A3" w:rsidRPr="00F415AB" w:rsidRDefault="002400A3" w:rsidP="00522CD0">
      <w:pPr>
        <w:widowControl w:val="0"/>
        <w:autoSpaceDE w:val="0"/>
        <w:autoSpaceDN w:val="0"/>
        <w:adjustRightInd w:val="0"/>
        <w:spacing w:after="0" w:line="240" w:lineRule="auto"/>
        <w:jc w:val="center"/>
        <w:rPr>
          <w:rFonts w:ascii="Times New Roman" w:hAnsi="Times New Roman" w:cs="Times New Roman"/>
          <w:b/>
          <w:sz w:val="28"/>
          <w:szCs w:val="28"/>
        </w:rPr>
      </w:pPr>
      <w:r w:rsidRPr="00F415AB">
        <w:rPr>
          <w:rFonts w:ascii="Times New Roman" w:hAnsi="Times New Roman" w:cs="Times New Roman"/>
          <w:b/>
          <w:sz w:val="28"/>
          <w:szCs w:val="28"/>
        </w:rPr>
        <w:t xml:space="preserve">2. Подпрограммы </w:t>
      </w:r>
      <w:r w:rsidR="00195747" w:rsidRPr="00F415AB">
        <w:rPr>
          <w:rFonts w:ascii="Times New Roman" w:hAnsi="Times New Roman" w:cs="Times New Roman"/>
          <w:b/>
          <w:sz w:val="28"/>
          <w:szCs w:val="28"/>
        </w:rPr>
        <w:t>муниципальной</w:t>
      </w:r>
      <w:r w:rsidRPr="00F415AB">
        <w:rPr>
          <w:rFonts w:ascii="Times New Roman" w:hAnsi="Times New Roman" w:cs="Times New Roman"/>
          <w:b/>
          <w:sz w:val="28"/>
          <w:szCs w:val="28"/>
        </w:rPr>
        <w:t xml:space="preserve"> программы</w:t>
      </w:r>
    </w:p>
    <w:p w:rsidR="002400A3" w:rsidRPr="00804052" w:rsidRDefault="002400A3" w:rsidP="00B904BD">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p>
    <w:p w:rsidR="002400A3" w:rsidRPr="00BE5E84" w:rsidRDefault="002400A3" w:rsidP="00B904BD">
      <w:pPr>
        <w:widowControl w:val="0"/>
        <w:autoSpaceDE w:val="0"/>
        <w:autoSpaceDN w:val="0"/>
        <w:adjustRightInd w:val="0"/>
        <w:spacing w:after="0" w:line="240" w:lineRule="auto"/>
        <w:ind w:firstLine="540"/>
        <w:jc w:val="both"/>
        <w:rPr>
          <w:rFonts w:ascii="Times New Roman" w:hAnsi="Times New Roman" w:cs="Times New Roman"/>
          <w:color w:val="000000" w:themeColor="text1"/>
          <w:sz w:val="25"/>
          <w:szCs w:val="25"/>
        </w:rPr>
      </w:pPr>
      <w:r w:rsidRPr="00BE5E84">
        <w:rPr>
          <w:rFonts w:ascii="Times New Roman" w:hAnsi="Times New Roman" w:cs="Times New Roman"/>
          <w:color w:val="000000" w:themeColor="text1"/>
          <w:sz w:val="25"/>
          <w:szCs w:val="25"/>
        </w:rPr>
        <w:t xml:space="preserve">Для достижения цели и решения задач </w:t>
      </w:r>
      <w:r w:rsidR="00212291" w:rsidRPr="00BE5E84">
        <w:rPr>
          <w:rFonts w:ascii="Times New Roman" w:hAnsi="Times New Roman" w:cs="Times New Roman"/>
          <w:color w:val="000000" w:themeColor="text1"/>
          <w:sz w:val="25"/>
          <w:szCs w:val="25"/>
        </w:rPr>
        <w:t>муниципальной</w:t>
      </w:r>
      <w:r w:rsidRPr="00BE5E84">
        <w:rPr>
          <w:rFonts w:ascii="Times New Roman" w:hAnsi="Times New Roman" w:cs="Times New Roman"/>
          <w:color w:val="000000" w:themeColor="text1"/>
          <w:sz w:val="25"/>
          <w:szCs w:val="25"/>
        </w:rPr>
        <w:t xml:space="preserve"> программы в ее составе сформированы следующие подпрограммы:</w:t>
      </w:r>
    </w:p>
    <w:p w:rsidR="002400A3" w:rsidRPr="00BE5E84" w:rsidRDefault="00212291" w:rsidP="00B904BD">
      <w:pPr>
        <w:pStyle w:val="a3"/>
        <w:widowControl w:val="0"/>
        <w:numPr>
          <w:ilvl w:val="0"/>
          <w:numId w:val="3"/>
        </w:numPr>
        <w:autoSpaceDE w:val="0"/>
        <w:autoSpaceDN w:val="0"/>
        <w:adjustRightInd w:val="0"/>
        <w:spacing w:after="0" w:line="240" w:lineRule="auto"/>
        <w:jc w:val="both"/>
        <w:rPr>
          <w:rFonts w:ascii="Times New Roman" w:hAnsi="Times New Roman" w:cs="Times New Roman"/>
          <w:color w:val="000000" w:themeColor="text1"/>
          <w:sz w:val="25"/>
          <w:szCs w:val="25"/>
        </w:rPr>
      </w:pPr>
      <w:r w:rsidRPr="00BE5E84">
        <w:rPr>
          <w:rFonts w:ascii="Times New Roman" w:hAnsi="Times New Roman" w:cs="Times New Roman"/>
          <w:sz w:val="25"/>
          <w:szCs w:val="25"/>
        </w:rPr>
        <w:t xml:space="preserve">Управление </w:t>
      </w:r>
      <w:r w:rsidR="0060458A">
        <w:rPr>
          <w:rFonts w:ascii="Times New Roman" w:hAnsi="Times New Roman" w:cs="Times New Roman"/>
          <w:sz w:val="25"/>
          <w:szCs w:val="25"/>
        </w:rPr>
        <w:t>бюджетным процессом</w:t>
      </w:r>
      <w:r w:rsidRPr="00BE5E84">
        <w:rPr>
          <w:rFonts w:ascii="Times New Roman" w:hAnsi="Times New Roman" w:cs="Times New Roman"/>
          <w:sz w:val="25"/>
          <w:szCs w:val="25"/>
        </w:rPr>
        <w:t xml:space="preserve"> в Можгинском районе</w:t>
      </w:r>
    </w:p>
    <w:p w:rsidR="00C323B8" w:rsidRPr="00C323B8" w:rsidRDefault="00C323B8" w:rsidP="00B904BD">
      <w:pPr>
        <w:pStyle w:val="a3"/>
        <w:widowControl w:val="0"/>
        <w:numPr>
          <w:ilvl w:val="0"/>
          <w:numId w:val="3"/>
        </w:numPr>
        <w:autoSpaceDE w:val="0"/>
        <w:autoSpaceDN w:val="0"/>
        <w:adjustRightInd w:val="0"/>
        <w:spacing w:after="0" w:line="240" w:lineRule="auto"/>
        <w:jc w:val="both"/>
        <w:rPr>
          <w:rFonts w:ascii="Times New Roman" w:hAnsi="Times New Roman" w:cs="Times New Roman"/>
          <w:color w:val="000000" w:themeColor="text1"/>
          <w:sz w:val="25"/>
          <w:szCs w:val="25"/>
        </w:rPr>
      </w:pPr>
      <w:r w:rsidRPr="00C323B8">
        <w:rPr>
          <w:rFonts w:ascii="Times New Roman" w:hAnsi="Times New Roman" w:cs="Times New Roman"/>
          <w:color w:val="000000" w:themeColor="text1"/>
          <w:sz w:val="25"/>
          <w:szCs w:val="25"/>
        </w:rPr>
        <w:t>Повышение эффективности  расходов консолидированного бюджета Можгинского района</w:t>
      </w:r>
      <w:r w:rsidRPr="00C323B8">
        <w:rPr>
          <w:rFonts w:ascii="Times New Roman" w:hAnsi="Times New Roman" w:cs="Times New Roman"/>
          <w:sz w:val="25"/>
          <w:szCs w:val="25"/>
        </w:rPr>
        <w:t xml:space="preserve"> </w:t>
      </w:r>
    </w:p>
    <w:p w:rsidR="00212291" w:rsidRPr="00610A26" w:rsidRDefault="00212291" w:rsidP="00B904BD">
      <w:pPr>
        <w:pStyle w:val="a3"/>
        <w:widowControl w:val="0"/>
        <w:numPr>
          <w:ilvl w:val="0"/>
          <w:numId w:val="3"/>
        </w:numPr>
        <w:autoSpaceDE w:val="0"/>
        <w:autoSpaceDN w:val="0"/>
        <w:adjustRightInd w:val="0"/>
        <w:spacing w:after="0" w:line="240" w:lineRule="auto"/>
        <w:jc w:val="both"/>
        <w:rPr>
          <w:rFonts w:ascii="Times New Roman" w:hAnsi="Times New Roman" w:cs="Times New Roman"/>
          <w:color w:val="000000" w:themeColor="text1"/>
          <w:sz w:val="25"/>
          <w:szCs w:val="25"/>
        </w:rPr>
      </w:pPr>
      <w:r w:rsidRPr="00610A26">
        <w:rPr>
          <w:rFonts w:ascii="Times New Roman" w:hAnsi="Times New Roman" w:cs="Times New Roman"/>
          <w:sz w:val="25"/>
          <w:szCs w:val="25"/>
        </w:rPr>
        <w:t>Создание условий для реализации муниципальной программы.</w:t>
      </w:r>
    </w:p>
    <w:p w:rsidR="00212291" w:rsidRDefault="00212291" w:rsidP="00B904BD">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p>
    <w:p w:rsidR="004100F0" w:rsidRDefault="004100F0" w:rsidP="00B904BD">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p>
    <w:p w:rsidR="009E06CF" w:rsidRDefault="009E06CF" w:rsidP="00B904BD">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p>
    <w:p w:rsidR="009E06CF" w:rsidRDefault="009E06CF" w:rsidP="00B904BD">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p>
    <w:p w:rsidR="009E06CF" w:rsidRDefault="009E06CF" w:rsidP="00B904BD">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p>
    <w:p w:rsidR="00F415AB" w:rsidRDefault="00212291" w:rsidP="00EA452C">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lastRenderedPageBreak/>
        <w:t>2.1 Подпрограмма «</w:t>
      </w:r>
      <w:r w:rsidR="00EA452C" w:rsidRPr="00F415AB">
        <w:rPr>
          <w:rFonts w:ascii="Times New Roman" w:hAnsi="Times New Roman" w:cs="Times New Roman"/>
          <w:b/>
          <w:color w:val="000000" w:themeColor="text1"/>
          <w:sz w:val="28"/>
          <w:szCs w:val="28"/>
        </w:rPr>
        <w:t>Управление бюджетным процессом</w:t>
      </w:r>
    </w:p>
    <w:p w:rsidR="00212291" w:rsidRPr="00F415AB" w:rsidRDefault="00212291" w:rsidP="00EA452C">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в Можгинском районе»</w:t>
      </w:r>
    </w:p>
    <w:p w:rsidR="002400A3" w:rsidRPr="00BE5E84" w:rsidRDefault="002400A3" w:rsidP="00B904BD">
      <w:pPr>
        <w:widowControl w:val="0"/>
        <w:autoSpaceDE w:val="0"/>
        <w:autoSpaceDN w:val="0"/>
        <w:adjustRightInd w:val="0"/>
        <w:spacing w:after="0" w:line="240" w:lineRule="auto"/>
        <w:outlineLvl w:val="2"/>
        <w:rPr>
          <w:rFonts w:ascii="Times New Roman" w:hAnsi="Times New Roman" w:cs="Times New Roman"/>
          <w:color w:val="000000" w:themeColor="text1"/>
          <w:sz w:val="26"/>
          <w:szCs w:val="26"/>
        </w:rPr>
      </w:pPr>
      <w:bookmarkStart w:id="5" w:name="Par412"/>
      <w:bookmarkEnd w:id="5"/>
    </w:p>
    <w:p w:rsidR="00B904BD" w:rsidRPr="00BE5E84" w:rsidRDefault="00672001" w:rsidP="00B904BD">
      <w:pPr>
        <w:widowControl w:val="0"/>
        <w:autoSpaceDE w:val="0"/>
        <w:autoSpaceDN w:val="0"/>
        <w:adjustRightInd w:val="0"/>
        <w:spacing w:after="0" w:line="240" w:lineRule="auto"/>
        <w:jc w:val="center"/>
        <w:outlineLvl w:val="3"/>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ПАСПОРТ ПОДПРОГРАММЫ</w:t>
      </w:r>
    </w:p>
    <w:p w:rsidR="00B904BD" w:rsidRPr="00804052" w:rsidRDefault="00B904BD" w:rsidP="00B904BD">
      <w:pPr>
        <w:widowControl w:val="0"/>
        <w:autoSpaceDE w:val="0"/>
        <w:autoSpaceDN w:val="0"/>
        <w:adjustRightInd w:val="0"/>
        <w:spacing w:after="0" w:line="240" w:lineRule="auto"/>
        <w:jc w:val="center"/>
        <w:outlineLvl w:val="3"/>
        <w:rPr>
          <w:rFonts w:ascii="Times New Roman" w:hAnsi="Times New Roman" w:cs="Times New Roman"/>
          <w:color w:val="000000" w:themeColor="text1"/>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268"/>
        <w:gridCol w:w="7371"/>
      </w:tblGrid>
      <w:tr w:rsidR="00B904BD" w:rsidRPr="00804052" w:rsidTr="00BE5E84">
        <w:trPr>
          <w:trHeight w:val="600"/>
          <w:tblCellSpacing w:w="5" w:type="nil"/>
        </w:trPr>
        <w:tc>
          <w:tcPr>
            <w:tcW w:w="2268" w:type="dxa"/>
            <w:tcBorders>
              <w:top w:val="single" w:sz="8" w:space="0" w:color="auto"/>
              <w:left w:val="single" w:sz="8" w:space="0" w:color="auto"/>
              <w:bottom w:val="single" w:sz="8" w:space="0" w:color="auto"/>
              <w:right w:val="single" w:sz="8" w:space="0" w:color="auto"/>
            </w:tcBorders>
          </w:tcPr>
          <w:p w:rsidR="00B904BD" w:rsidRPr="00804052" w:rsidRDefault="00B904BD"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Наименование </w:t>
            </w:r>
          </w:p>
          <w:p w:rsidR="00B904BD" w:rsidRPr="00804052" w:rsidRDefault="00B904BD"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подпрограммы </w:t>
            </w:r>
          </w:p>
        </w:tc>
        <w:tc>
          <w:tcPr>
            <w:tcW w:w="7371" w:type="dxa"/>
            <w:tcBorders>
              <w:top w:val="single" w:sz="8" w:space="0" w:color="auto"/>
              <w:left w:val="single" w:sz="8" w:space="0" w:color="auto"/>
              <w:bottom w:val="single" w:sz="8" w:space="0" w:color="auto"/>
              <w:right w:val="single" w:sz="8" w:space="0" w:color="auto"/>
            </w:tcBorders>
          </w:tcPr>
          <w:p w:rsidR="00B904BD" w:rsidRPr="00804052" w:rsidRDefault="00B904BD" w:rsidP="00EA452C">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Управление </w:t>
            </w:r>
            <w:r w:rsidR="00EA452C">
              <w:rPr>
                <w:rFonts w:ascii="Times New Roman" w:hAnsi="Times New Roman" w:cs="Times New Roman"/>
                <w:color w:val="000000" w:themeColor="text1"/>
                <w:sz w:val="24"/>
                <w:szCs w:val="24"/>
              </w:rPr>
              <w:t>бюджетным процессом</w:t>
            </w:r>
            <w:r>
              <w:rPr>
                <w:rFonts w:ascii="Times New Roman" w:hAnsi="Times New Roman" w:cs="Times New Roman"/>
                <w:color w:val="000000" w:themeColor="text1"/>
                <w:sz w:val="24"/>
                <w:szCs w:val="24"/>
              </w:rPr>
              <w:t xml:space="preserve"> в Можгинском районе</w:t>
            </w:r>
          </w:p>
        </w:tc>
      </w:tr>
      <w:tr w:rsidR="00153922" w:rsidRPr="00804052" w:rsidTr="00BE5E84">
        <w:trPr>
          <w:trHeight w:val="600"/>
          <w:tblCellSpacing w:w="5" w:type="nil"/>
        </w:trPr>
        <w:tc>
          <w:tcPr>
            <w:tcW w:w="2268" w:type="dxa"/>
            <w:tcBorders>
              <w:top w:val="single" w:sz="8" w:space="0" w:color="auto"/>
              <w:left w:val="single" w:sz="8" w:space="0" w:color="auto"/>
              <w:bottom w:val="single" w:sz="8" w:space="0" w:color="auto"/>
              <w:right w:val="single" w:sz="8" w:space="0" w:color="auto"/>
            </w:tcBorders>
          </w:tcPr>
          <w:p w:rsidR="00153922" w:rsidRPr="00804052" w:rsidRDefault="00153922" w:rsidP="00226C00">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Координатор</w:t>
            </w:r>
          </w:p>
        </w:tc>
        <w:tc>
          <w:tcPr>
            <w:tcW w:w="7371" w:type="dxa"/>
            <w:tcBorders>
              <w:top w:val="single" w:sz="8" w:space="0" w:color="auto"/>
              <w:left w:val="single" w:sz="8" w:space="0" w:color="auto"/>
              <w:bottom w:val="single" w:sz="8" w:space="0" w:color="auto"/>
              <w:right w:val="single" w:sz="8" w:space="0" w:color="auto"/>
            </w:tcBorders>
          </w:tcPr>
          <w:p w:rsidR="00153922" w:rsidRPr="00804052" w:rsidRDefault="00153922" w:rsidP="00226C00">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Заместитель главы Администрации по финансовым вопросам- начальник Управления финансов Администрации муниципального образования «Можгинский район»</w:t>
            </w:r>
          </w:p>
        </w:tc>
      </w:tr>
      <w:tr w:rsidR="00153922" w:rsidRPr="00804052" w:rsidTr="00BE5E84">
        <w:trPr>
          <w:trHeight w:val="600"/>
          <w:tblCellSpacing w:w="5" w:type="nil"/>
        </w:trPr>
        <w:tc>
          <w:tcPr>
            <w:tcW w:w="2268" w:type="dxa"/>
            <w:tcBorders>
              <w:left w:val="single" w:sz="8" w:space="0" w:color="auto"/>
              <w:bottom w:val="single" w:sz="8" w:space="0" w:color="auto"/>
              <w:right w:val="single" w:sz="8" w:space="0" w:color="auto"/>
            </w:tcBorders>
          </w:tcPr>
          <w:p w:rsidR="00153922" w:rsidRPr="00804052" w:rsidRDefault="00153922"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Ответственный</w:t>
            </w:r>
          </w:p>
          <w:p w:rsidR="00153922" w:rsidRPr="00804052" w:rsidRDefault="00153922"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исполнитель  </w:t>
            </w:r>
          </w:p>
          <w:p w:rsidR="00153922" w:rsidRPr="00804052" w:rsidRDefault="00153922"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p>
        </w:tc>
        <w:tc>
          <w:tcPr>
            <w:tcW w:w="7371" w:type="dxa"/>
            <w:tcBorders>
              <w:left w:val="single" w:sz="8" w:space="0" w:color="auto"/>
              <w:bottom w:val="single" w:sz="8" w:space="0" w:color="auto"/>
              <w:right w:val="single" w:sz="8" w:space="0" w:color="auto"/>
            </w:tcBorders>
          </w:tcPr>
          <w:p w:rsidR="00153922" w:rsidRPr="00804052" w:rsidRDefault="00153922"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Управление финансов Администрации муниципального образования «Можгинский район»</w:t>
            </w:r>
          </w:p>
        </w:tc>
      </w:tr>
      <w:tr w:rsidR="00153922" w:rsidRPr="00804052" w:rsidTr="00BE5E84">
        <w:trPr>
          <w:trHeight w:val="400"/>
          <w:tblCellSpacing w:w="5" w:type="nil"/>
        </w:trPr>
        <w:tc>
          <w:tcPr>
            <w:tcW w:w="2268" w:type="dxa"/>
            <w:tcBorders>
              <w:left w:val="single" w:sz="8" w:space="0" w:color="auto"/>
              <w:bottom w:val="single" w:sz="8" w:space="0" w:color="auto"/>
              <w:right w:val="single" w:sz="8" w:space="0" w:color="auto"/>
            </w:tcBorders>
          </w:tcPr>
          <w:p w:rsidR="00153922" w:rsidRPr="00804052" w:rsidRDefault="00153922"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Соисполнители</w:t>
            </w:r>
          </w:p>
          <w:p w:rsidR="00153922" w:rsidRPr="00804052" w:rsidRDefault="00153922"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p>
        </w:tc>
        <w:tc>
          <w:tcPr>
            <w:tcW w:w="7371" w:type="dxa"/>
            <w:tcBorders>
              <w:left w:val="single" w:sz="8" w:space="0" w:color="auto"/>
              <w:bottom w:val="single" w:sz="8" w:space="0" w:color="auto"/>
              <w:right w:val="single" w:sz="8" w:space="0" w:color="auto"/>
            </w:tcBorders>
          </w:tcPr>
          <w:p w:rsidR="00F11EB8" w:rsidRDefault="00D814B3" w:rsidP="00D814B3">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Администрация муниципального образования «Можгинский район» (отраслевые управления)</w:t>
            </w:r>
            <w:r w:rsidRPr="00804052">
              <w:rPr>
                <w:rFonts w:ascii="Times New Roman" w:hAnsi="Times New Roman" w:cs="Times New Roman"/>
                <w:color w:val="000000" w:themeColor="text1"/>
                <w:sz w:val="24"/>
                <w:szCs w:val="24"/>
              </w:rPr>
              <w:t xml:space="preserve">;  </w:t>
            </w:r>
          </w:p>
          <w:p w:rsidR="00D814B3" w:rsidRDefault="00F11EB8" w:rsidP="00D814B3">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Совет депутатов муниципального образования «Можгинский район»;</w:t>
            </w:r>
            <w:r w:rsidR="00D814B3" w:rsidRPr="00804052">
              <w:rPr>
                <w:rFonts w:ascii="Times New Roman" w:hAnsi="Times New Roman" w:cs="Times New Roman"/>
                <w:color w:val="000000" w:themeColor="text1"/>
                <w:sz w:val="24"/>
                <w:szCs w:val="24"/>
              </w:rPr>
              <w:t xml:space="preserve"> </w:t>
            </w:r>
          </w:p>
          <w:p w:rsidR="00153922" w:rsidRPr="00804052" w:rsidRDefault="00153922"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E4CAA">
              <w:rPr>
                <w:rFonts w:ascii="Times New Roman" w:hAnsi="Times New Roman" w:cs="Times New Roman"/>
                <w:sz w:val="24"/>
                <w:szCs w:val="24"/>
              </w:rPr>
              <w:t>Контрольно-счетный отдел муниципального образования «Можгинский район»</w:t>
            </w:r>
            <w:r>
              <w:rPr>
                <w:rFonts w:ascii="Times New Roman" w:hAnsi="Times New Roman" w:cs="Times New Roman"/>
                <w:sz w:val="24"/>
                <w:szCs w:val="24"/>
              </w:rPr>
              <w:t>;</w:t>
            </w:r>
            <w:r w:rsidRPr="00804052">
              <w:rPr>
                <w:rFonts w:ascii="Times New Roman" w:hAnsi="Times New Roman" w:cs="Times New Roman"/>
                <w:color w:val="000000" w:themeColor="text1"/>
                <w:sz w:val="24"/>
                <w:szCs w:val="24"/>
              </w:rPr>
              <w:t xml:space="preserve">                                                                                 </w:t>
            </w:r>
          </w:p>
          <w:p w:rsidR="00F11EB8" w:rsidRDefault="00153922" w:rsidP="006F4066">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Администрации муниципальных образований поселений в Можгинском районе</w:t>
            </w:r>
            <w:r w:rsidRPr="00804052">
              <w:rPr>
                <w:rFonts w:ascii="Times New Roman" w:hAnsi="Times New Roman" w:cs="Times New Roman"/>
                <w:color w:val="000000" w:themeColor="text1"/>
                <w:sz w:val="24"/>
                <w:szCs w:val="24"/>
              </w:rPr>
              <w:t xml:space="preserve">   (по согласованию)</w:t>
            </w:r>
            <w:r w:rsidR="00F11EB8">
              <w:rPr>
                <w:rFonts w:ascii="Times New Roman" w:hAnsi="Times New Roman" w:cs="Times New Roman"/>
                <w:color w:val="000000" w:themeColor="text1"/>
                <w:sz w:val="24"/>
                <w:szCs w:val="24"/>
              </w:rPr>
              <w:t>;</w:t>
            </w:r>
          </w:p>
          <w:p w:rsidR="00F11EB8" w:rsidRDefault="00F11EB8" w:rsidP="00F11EB8">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Муниципальное казенное учреждение «Отдел культуры Можгинского района»;</w:t>
            </w:r>
          </w:p>
          <w:p w:rsidR="00672001" w:rsidRDefault="00F11EB8" w:rsidP="00F11EB8">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Муниципальное казенное учреждение «Отдел образования Можгинского района»</w:t>
            </w:r>
            <w:r w:rsidRPr="00804052">
              <w:rPr>
                <w:rFonts w:ascii="Times New Roman" w:hAnsi="Times New Roman" w:cs="Times New Roman"/>
                <w:color w:val="000000" w:themeColor="text1"/>
                <w:sz w:val="24"/>
                <w:szCs w:val="24"/>
              </w:rPr>
              <w:t xml:space="preserve">                                  </w:t>
            </w:r>
            <w:r w:rsidR="00153922" w:rsidRPr="00804052">
              <w:rPr>
                <w:rFonts w:ascii="Times New Roman" w:hAnsi="Times New Roman" w:cs="Times New Roman"/>
                <w:color w:val="000000" w:themeColor="text1"/>
                <w:sz w:val="24"/>
                <w:szCs w:val="24"/>
              </w:rPr>
              <w:t xml:space="preserve">    </w:t>
            </w:r>
          </w:p>
          <w:p w:rsidR="00153922" w:rsidRPr="00804052" w:rsidRDefault="00153922" w:rsidP="006F4066">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                                 </w:t>
            </w:r>
          </w:p>
        </w:tc>
      </w:tr>
      <w:tr w:rsidR="006F113C" w:rsidRPr="00804052" w:rsidTr="00BE5E84">
        <w:trPr>
          <w:trHeight w:val="400"/>
          <w:tblCellSpacing w:w="5" w:type="nil"/>
        </w:trPr>
        <w:tc>
          <w:tcPr>
            <w:tcW w:w="2268" w:type="dxa"/>
            <w:tcBorders>
              <w:left w:val="single" w:sz="8" w:space="0" w:color="auto"/>
              <w:bottom w:val="single" w:sz="8" w:space="0" w:color="auto"/>
              <w:right w:val="single" w:sz="8" w:space="0" w:color="auto"/>
            </w:tcBorders>
          </w:tcPr>
          <w:p w:rsidR="006F113C" w:rsidRPr="00804052" w:rsidRDefault="006F113C" w:rsidP="00830F1F">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Цели         </w:t>
            </w:r>
          </w:p>
          <w:p w:rsidR="006F113C" w:rsidRPr="00804052" w:rsidRDefault="006F113C" w:rsidP="00830F1F">
            <w:pPr>
              <w:widowControl w:val="0"/>
              <w:autoSpaceDE w:val="0"/>
              <w:autoSpaceDN w:val="0"/>
              <w:adjustRightInd w:val="0"/>
              <w:spacing w:after="0" w:line="240" w:lineRule="auto"/>
              <w:rPr>
                <w:rFonts w:ascii="Times New Roman" w:hAnsi="Times New Roman" w:cs="Times New Roman"/>
                <w:color w:val="000000" w:themeColor="text1"/>
                <w:sz w:val="24"/>
                <w:szCs w:val="24"/>
              </w:rPr>
            </w:pPr>
          </w:p>
        </w:tc>
        <w:tc>
          <w:tcPr>
            <w:tcW w:w="7371" w:type="dxa"/>
            <w:tcBorders>
              <w:left w:val="single" w:sz="8" w:space="0" w:color="auto"/>
              <w:bottom w:val="single" w:sz="8" w:space="0" w:color="auto"/>
              <w:right w:val="single" w:sz="8" w:space="0" w:color="auto"/>
            </w:tcBorders>
          </w:tcPr>
          <w:p w:rsidR="006F113C" w:rsidRDefault="006F113C" w:rsidP="00672001">
            <w:pPr>
              <w:spacing w:before="100" w:beforeAutospacing="1" w:after="100" w:afterAutospacing="1" w:line="240" w:lineRule="auto"/>
              <w:jc w:val="both"/>
              <w:rPr>
                <w:rFonts w:ascii="Times New Roman" w:hAnsi="Times New Roman" w:cs="Times New Roman"/>
                <w:color w:val="000000" w:themeColor="text1"/>
                <w:sz w:val="24"/>
                <w:szCs w:val="24"/>
              </w:rPr>
            </w:pPr>
            <w:r w:rsidRPr="00703B82">
              <w:rPr>
                <w:rFonts w:ascii="Times New Roman" w:eastAsia="Times New Roman" w:hAnsi="Times New Roman" w:cs="Times New Roman"/>
                <w:sz w:val="24"/>
                <w:szCs w:val="24"/>
                <w:lang w:eastAsia="ru-RU"/>
              </w:rPr>
              <w:t xml:space="preserve">Обеспечение стабильной финансовой основы для исполнения расходных обязательств </w:t>
            </w:r>
            <w:r>
              <w:rPr>
                <w:rFonts w:ascii="Times New Roman" w:eastAsia="Times New Roman" w:hAnsi="Times New Roman" w:cs="Times New Roman"/>
                <w:sz w:val="24"/>
                <w:szCs w:val="24"/>
                <w:lang w:eastAsia="ru-RU"/>
              </w:rPr>
              <w:t>Можгинского района и п</w:t>
            </w:r>
            <w:r w:rsidRPr="00703B82">
              <w:rPr>
                <w:rFonts w:ascii="Times New Roman" w:eastAsia="Times New Roman" w:hAnsi="Times New Roman" w:cs="Times New Roman"/>
                <w:sz w:val="24"/>
                <w:szCs w:val="24"/>
                <w:lang w:eastAsia="ru-RU"/>
              </w:rPr>
              <w:t xml:space="preserve">овышение качества бюджетного процесса в </w:t>
            </w:r>
            <w:r>
              <w:rPr>
                <w:rFonts w:ascii="Times New Roman" w:eastAsia="Times New Roman" w:hAnsi="Times New Roman" w:cs="Times New Roman"/>
                <w:sz w:val="24"/>
                <w:szCs w:val="24"/>
                <w:lang w:eastAsia="ru-RU"/>
              </w:rPr>
              <w:t>Можгинском районе</w:t>
            </w:r>
            <w:r w:rsidRPr="00804052">
              <w:rPr>
                <w:rFonts w:ascii="Times New Roman" w:hAnsi="Times New Roman" w:cs="Times New Roman"/>
                <w:color w:val="000000" w:themeColor="text1"/>
                <w:sz w:val="24"/>
                <w:szCs w:val="24"/>
              </w:rPr>
              <w:t xml:space="preserve">    </w:t>
            </w:r>
          </w:p>
          <w:p w:rsidR="00672001" w:rsidRPr="00672001" w:rsidRDefault="00672001" w:rsidP="00672001">
            <w:pPr>
              <w:spacing w:before="100" w:beforeAutospacing="1" w:after="100" w:afterAutospacing="1" w:line="240" w:lineRule="auto"/>
              <w:jc w:val="both"/>
              <w:rPr>
                <w:rFonts w:ascii="Times New Roman" w:hAnsi="Times New Roman" w:cs="Times New Roman"/>
                <w:color w:val="000000" w:themeColor="text1"/>
                <w:sz w:val="16"/>
                <w:szCs w:val="16"/>
              </w:rPr>
            </w:pPr>
          </w:p>
        </w:tc>
      </w:tr>
      <w:tr w:rsidR="006F113C" w:rsidRPr="00804052" w:rsidTr="00BE5E84">
        <w:trPr>
          <w:trHeight w:val="400"/>
          <w:tblCellSpacing w:w="5" w:type="nil"/>
        </w:trPr>
        <w:tc>
          <w:tcPr>
            <w:tcW w:w="2268" w:type="dxa"/>
            <w:tcBorders>
              <w:left w:val="single" w:sz="8" w:space="0" w:color="auto"/>
              <w:bottom w:val="single" w:sz="8" w:space="0" w:color="auto"/>
              <w:right w:val="single" w:sz="8" w:space="0" w:color="auto"/>
            </w:tcBorders>
          </w:tcPr>
          <w:p w:rsidR="006F113C" w:rsidRPr="00804052" w:rsidRDefault="006F113C" w:rsidP="00830F1F">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Задачи       </w:t>
            </w:r>
          </w:p>
          <w:p w:rsidR="006F113C" w:rsidRPr="00804052" w:rsidRDefault="006F113C" w:rsidP="00830F1F">
            <w:pPr>
              <w:widowControl w:val="0"/>
              <w:autoSpaceDE w:val="0"/>
              <w:autoSpaceDN w:val="0"/>
              <w:adjustRightInd w:val="0"/>
              <w:spacing w:after="0" w:line="240" w:lineRule="auto"/>
              <w:rPr>
                <w:rFonts w:ascii="Times New Roman" w:hAnsi="Times New Roman" w:cs="Times New Roman"/>
                <w:color w:val="000000" w:themeColor="text1"/>
                <w:sz w:val="24"/>
                <w:szCs w:val="24"/>
              </w:rPr>
            </w:pPr>
          </w:p>
        </w:tc>
        <w:tc>
          <w:tcPr>
            <w:tcW w:w="7371" w:type="dxa"/>
            <w:tcBorders>
              <w:left w:val="single" w:sz="8" w:space="0" w:color="auto"/>
              <w:bottom w:val="single" w:sz="8" w:space="0" w:color="auto"/>
              <w:right w:val="single" w:sz="8" w:space="0" w:color="auto"/>
            </w:tcBorders>
          </w:tcPr>
          <w:p w:rsidR="006F113C" w:rsidRPr="00804052" w:rsidRDefault="006F113C" w:rsidP="00830F1F">
            <w:pPr>
              <w:widowControl w:val="0"/>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1) разработка нормативных правовых, правовых актов, необходимых для обеспечения бюджетного процесса;</w:t>
            </w:r>
          </w:p>
          <w:p w:rsidR="006F113C" w:rsidRPr="00804052" w:rsidRDefault="006F113C" w:rsidP="00830F1F">
            <w:pPr>
              <w:widowControl w:val="0"/>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Pr="00804052">
              <w:rPr>
                <w:rFonts w:ascii="Times New Roman" w:hAnsi="Times New Roman" w:cs="Times New Roman"/>
                <w:color w:val="000000" w:themeColor="text1"/>
                <w:sz w:val="24"/>
                <w:szCs w:val="24"/>
              </w:rPr>
              <w:t xml:space="preserve">организация составления, составление проекта бюджета </w:t>
            </w:r>
            <w:r>
              <w:rPr>
                <w:rFonts w:ascii="Times New Roman" w:hAnsi="Times New Roman" w:cs="Times New Roman"/>
                <w:color w:val="000000" w:themeColor="text1"/>
                <w:sz w:val="24"/>
                <w:szCs w:val="24"/>
              </w:rPr>
              <w:t>муниципального образования «Можгинский район» и бюджетов муниципальных образований поселений в Можгинском районе</w:t>
            </w:r>
            <w:r w:rsidRPr="00804052">
              <w:rPr>
                <w:rFonts w:ascii="Times New Roman" w:hAnsi="Times New Roman" w:cs="Times New Roman"/>
                <w:color w:val="000000" w:themeColor="text1"/>
                <w:sz w:val="24"/>
                <w:szCs w:val="24"/>
              </w:rPr>
              <w:t>;</w:t>
            </w:r>
          </w:p>
          <w:p w:rsidR="006F113C" w:rsidRPr="00804052" w:rsidRDefault="006F113C" w:rsidP="00830F1F">
            <w:pPr>
              <w:widowControl w:val="0"/>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4) организация исполнения </w:t>
            </w:r>
            <w:r>
              <w:rPr>
                <w:rFonts w:ascii="Times New Roman" w:hAnsi="Times New Roman" w:cs="Times New Roman"/>
                <w:color w:val="000000" w:themeColor="text1"/>
                <w:sz w:val="24"/>
                <w:szCs w:val="24"/>
              </w:rPr>
              <w:t xml:space="preserve">консолидированного </w:t>
            </w:r>
            <w:r w:rsidRPr="00804052">
              <w:rPr>
                <w:rFonts w:ascii="Times New Roman" w:hAnsi="Times New Roman" w:cs="Times New Roman"/>
                <w:color w:val="000000" w:themeColor="text1"/>
                <w:sz w:val="24"/>
                <w:szCs w:val="24"/>
              </w:rPr>
              <w:t xml:space="preserve">бюджета </w:t>
            </w:r>
            <w:r>
              <w:rPr>
                <w:rFonts w:ascii="Times New Roman" w:hAnsi="Times New Roman" w:cs="Times New Roman"/>
                <w:color w:val="000000" w:themeColor="text1"/>
                <w:sz w:val="24"/>
                <w:szCs w:val="24"/>
              </w:rPr>
              <w:t>Можгинского района</w:t>
            </w:r>
            <w:r w:rsidRPr="00804052">
              <w:rPr>
                <w:rFonts w:ascii="Times New Roman" w:hAnsi="Times New Roman" w:cs="Times New Roman"/>
                <w:color w:val="000000" w:themeColor="text1"/>
                <w:sz w:val="24"/>
                <w:szCs w:val="24"/>
              </w:rPr>
              <w:t>;</w:t>
            </w:r>
          </w:p>
          <w:p w:rsidR="006F113C" w:rsidRPr="00804052" w:rsidRDefault="006F113C" w:rsidP="00830F1F">
            <w:pPr>
              <w:widowControl w:val="0"/>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5)</w:t>
            </w:r>
            <w:r>
              <w:rPr>
                <w:rFonts w:ascii="Times New Roman" w:hAnsi="Times New Roman" w:cs="Times New Roman"/>
                <w:color w:val="000000" w:themeColor="text1"/>
                <w:sz w:val="24"/>
                <w:szCs w:val="24"/>
              </w:rPr>
              <w:t xml:space="preserve"> кассовое обслуживание исполнения</w:t>
            </w:r>
            <w:r w:rsidRPr="00804052">
              <w:rPr>
                <w:rFonts w:ascii="Times New Roman" w:hAnsi="Times New Roman" w:cs="Times New Roman"/>
                <w:color w:val="000000" w:themeColor="text1"/>
                <w:sz w:val="24"/>
                <w:szCs w:val="24"/>
              </w:rPr>
              <w:t xml:space="preserve"> расходной части </w:t>
            </w:r>
            <w:r>
              <w:rPr>
                <w:rFonts w:ascii="Times New Roman" w:hAnsi="Times New Roman" w:cs="Times New Roman"/>
                <w:color w:val="000000" w:themeColor="text1"/>
                <w:sz w:val="24"/>
                <w:szCs w:val="24"/>
              </w:rPr>
              <w:t xml:space="preserve">консолидированного </w:t>
            </w:r>
            <w:r w:rsidRPr="00804052">
              <w:rPr>
                <w:rFonts w:ascii="Times New Roman" w:hAnsi="Times New Roman" w:cs="Times New Roman"/>
                <w:color w:val="000000" w:themeColor="text1"/>
                <w:sz w:val="24"/>
                <w:szCs w:val="24"/>
              </w:rPr>
              <w:t xml:space="preserve">бюджета </w:t>
            </w:r>
            <w:r>
              <w:rPr>
                <w:rFonts w:ascii="Times New Roman" w:hAnsi="Times New Roman" w:cs="Times New Roman"/>
                <w:color w:val="000000" w:themeColor="text1"/>
                <w:sz w:val="24"/>
                <w:szCs w:val="24"/>
              </w:rPr>
              <w:t>Можгинского района</w:t>
            </w:r>
            <w:r w:rsidRPr="00804052">
              <w:rPr>
                <w:rFonts w:ascii="Times New Roman" w:hAnsi="Times New Roman" w:cs="Times New Roman"/>
                <w:color w:val="000000" w:themeColor="text1"/>
                <w:sz w:val="24"/>
                <w:szCs w:val="24"/>
              </w:rPr>
              <w:t>;</w:t>
            </w:r>
          </w:p>
          <w:p w:rsidR="006F113C" w:rsidRPr="00804052" w:rsidRDefault="006F113C" w:rsidP="00830F1F">
            <w:pPr>
              <w:widowControl w:val="0"/>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6) организация и ведение бюджетного учета, составление бюджетной отчетности;</w:t>
            </w:r>
          </w:p>
          <w:p w:rsidR="006F113C" w:rsidRPr="00804052" w:rsidRDefault="006F113C" w:rsidP="00830F1F">
            <w:pPr>
              <w:widowControl w:val="0"/>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7) составление отчетности об исполнении </w:t>
            </w:r>
            <w:r>
              <w:rPr>
                <w:rFonts w:ascii="Times New Roman" w:hAnsi="Times New Roman" w:cs="Times New Roman"/>
                <w:color w:val="000000" w:themeColor="text1"/>
                <w:sz w:val="24"/>
                <w:szCs w:val="24"/>
              </w:rPr>
              <w:t>консолидированного бюджета Можгинского района</w:t>
            </w:r>
            <w:r w:rsidRPr="00804052">
              <w:rPr>
                <w:rFonts w:ascii="Times New Roman" w:hAnsi="Times New Roman" w:cs="Times New Roman"/>
                <w:color w:val="000000" w:themeColor="text1"/>
                <w:sz w:val="24"/>
                <w:szCs w:val="24"/>
              </w:rPr>
              <w:t>, иной финансовой отчетности;</w:t>
            </w:r>
          </w:p>
          <w:p w:rsidR="006F113C" w:rsidRDefault="006F113C" w:rsidP="00830F1F">
            <w:pPr>
              <w:widowControl w:val="0"/>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8) организация составления, составление и ведение реестра расходных обязательств </w:t>
            </w:r>
            <w:r>
              <w:rPr>
                <w:rFonts w:ascii="Times New Roman" w:hAnsi="Times New Roman" w:cs="Times New Roman"/>
                <w:color w:val="000000" w:themeColor="text1"/>
                <w:sz w:val="24"/>
                <w:szCs w:val="24"/>
              </w:rPr>
              <w:t>муниципального образования «Можгинский район»</w:t>
            </w:r>
            <w:r w:rsidRPr="00804052">
              <w:rPr>
                <w:rFonts w:ascii="Times New Roman" w:hAnsi="Times New Roman" w:cs="Times New Roman"/>
                <w:color w:val="000000" w:themeColor="text1"/>
                <w:sz w:val="24"/>
                <w:szCs w:val="24"/>
              </w:rPr>
              <w:t>, свода реестров расходных обязательств муниципальных образований</w:t>
            </w:r>
            <w:r>
              <w:rPr>
                <w:rFonts w:ascii="Times New Roman" w:hAnsi="Times New Roman" w:cs="Times New Roman"/>
                <w:color w:val="000000" w:themeColor="text1"/>
                <w:sz w:val="24"/>
                <w:szCs w:val="24"/>
              </w:rPr>
              <w:t xml:space="preserve"> сельских поселений;</w:t>
            </w:r>
          </w:p>
          <w:p w:rsidR="006F113C" w:rsidRPr="00804052" w:rsidRDefault="006F113C" w:rsidP="00830F1F">
            <w:pPr>
              <w:widowControl w:val="0"/>
              <w:autoSpaceDE w:val="0"/>
              <w:autoSpaceDN w:val="0"/>
              <w:adjustRightInd w:val="0"/>
              <w:spacing w:after="12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r w:rsidRPr="0080405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с</w:t>
            </w:r>
            <w:r w:rsidRPr="00804052">
              <w:rPr>
                <w:rFonts w:ascii="Times New Roman" w:hAnsi="Times New Roman" w:cs="Times New Roman"/>
                <w:color w:val="000000" w:themeColor="text1"/>
                <w:sz w:val="24"/>
                <w:szCs w:val="24"/>
              </w:rPr>
              <w:t xml:space="preserve">облюдение ограничений по объему </w:t>
            </w:r>
            <w:r>
              <w:rPr>
                <w:rFonts w:ascii="Times New Roman" w:hAnsi="Times New Roman" w:cs="Times New Roman"/>
                <w:color w:val="000000" w:themeColor="text1"/>
                <w:sz w:val="24"/>
                <w:szCs w:val="24"/>
              </w:rPr>
              <w:t>муниципального</w:t>
            </w:r>
            <w:r w:rsidRPr="00804052">
              <w:rPr>
                <w:rFonts w:ascii="Times New Roman" w:hAnsi="Times New Roman" w:cs="Times New Roman"/>
                <w:color w:val="000000" w:themeColor="text1"/>
                <w:sz w:val="24"/>
                <w:szCs w:val="24"/>
              </w:rPr>
              <w:t xml:space="preserve"> долга </w:t>
            </w:r>
            <w:r>
              <w:rPr>
                <w:rFonts w:ascii="Times New Roman" w:hAnsi="Times New Roman" w:cs="Times New Roman"/>
                <w:color w:val="000000" w:themeColor="text1"/>
                <w:sz w:val="24"/>
                <w:szCs w:val="24"/>
              </w:rPr>
              <w:t>бюджета муниципального образования «Можгинский район»</w:t>
            </w:r>
            <w:r w:rsidRPr="00804052">
              <w:rPr>
                <w:rFonts w:ascii="Times New Roman" w:hAnsi="Times New Roman" w:cs="Times New Roman"/>
                <w:color w:val="000000" w:themeColor="text1"/>
                <w:sz w:val="24"/>
                <w:szCs w:val="24"/>
              </w:rPr>
              <w:t xml:space="preserve"> и расходам на его обслуживание, установленных Бюджетным </w:t>
            </w:r>
            <w:hyperlink r:id="rId11" w:history="1">
              <w:r w:rsidRPr="00804052">
                <w:rPr>
                  <w:rFonts w:ascii="Times New Roman" w:hAnsi="Times New Roman" w:cs="Times New Roman"/>
                  <w:color w:val="000000" w:themeColor="text1"/>
                  <w:sz w:val="24"/>
                  <w:szCs w:val="24"/>
                </w:rPr>
                <w:t>кодексом</w:t>
              </w:r>
            </w:hyperlink>
            <w:r>
              <w:rPr>
                <w:rFonts w:ascii="Times New Roman" w:hAnsi="Times New Roman" w:cs="Times New Roman"/>
                <w:color w:val="000000" w:themeColor="text1"/>
                <w:sz w:val="24"/>
                <w:szCs w:val="24"/>
              </w:rPr>
              <w:t xml:space="preserve"> Российской Федерации;</w:t>
            </w:r>
          </w:p>
          <w:p w:rsidR="006F113C" w:rsidRPr="00804052" w:rsidRDefault="006F113C" w:rsidP="00830F1F">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r w:rsidRPr="0080405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у</w:t>
            </w:r>
            <w:r w:rsidRPr="00804052">
              <w:rPr>
                <w:rFonts w:ascii="Times New Roman" w:hAnsi="Times New Roman" w:cs="Times New Roman"/>
                <w:color w:val="000000" w:themeColor="text1"/>
                <w:sz w:val="24"/>
                <w:szCs w:val="24"/>
              </w:rPr>
              <w:t xml:space="preserve">чет долговых обязательств </w:t>
            </w:r>
            <w:r>
              <w:rPr>
                <w:rFonts w:ascii="Times New Roman" w:hAnsi="Times New Roman" w:cs="Times New Roman"/>
                <w:color w:val="000000" w:themeColor="text1"/>
                <w:sz w:val="24"/>
                <w:szCs w:val="24"/>
              </w:rPr>
              <w:t>Можгинского района;</w:t>
            </w:r>
          </w:p>
          <w:p w:rsidR="006F113C" w:rsidRPr="00804052" w:rsidRDefault="006F113C" w:rsidP="00830F1F">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11) </w:t>
            </w:r>
            <w:r w:rsidRPr="0080405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о</w:t>
            </w:r>
            <w:r w:rsidRPr="00804052">
              <w:rPr>
                <w:rFonts w:ascii="Times New Roman" w:hAnsi="Times New Roman" w:cs="Times New Roman"/>
                <w:color w:val="000000" w:themeColor="text1"/>
                <w:sz w:val="24"/>
                <w:szCs w:val="24"/>
              </w:rPr>
              <w:t xml:space="preserve">бслуживание </w:t>
            </w:r>
            <w:r>
              <w:rPr>
                <w:rFonts w:ascii="Times New Roman" w:hAnsi="Times New Roman" w:cs="Times New Roman"/>
                <w:color w:val="000000" w:themeColor="text1"/>
                <w:sz w:val="24"/>
                <w:szCs w:val="24"/>
              </w:rPr>
              <w:t>муниципального</w:t>
            </w:r>
            <w:r w:rsidRPr="00804052">
              <w:rPr>
                <w:rFonts w:ascii="Times New Roman" w:hAnsi="Times New Roman" w:cs="Times New Roman"/>
                <w:color w:val="000000" w:themeColor="text1"/>
                <w:sz w:val="24"/>
                <w:szCs w:val="24"/>
              </w:rPr>
              <w:t xml:space="preserve"> долга </w:t>
            </w:r>
            <w:r>
              <w:rPr>
                <w:rFonts w:ascii="Times New Roman" w:hAnsi="Times New Roman" w:cs="Times New Roman"/>
                <w:color w:val="000000" w:themeColor="text1"/>
                <w:sz w:val="24"/>
                <w:szCs w:val="24"/>
              </w:rPr>
              <w:t>Можгинского района</w:t>
            </w:r>
            <w:r w:rsidRPr="00804052">
              <w:rPr>
                <w:rFonts w:ascii="Times New Roman" w:hAnsi="Times New Roman" w:cs="Times New Roman"/>
                <w:color w:val="000000" w:themeColor="text1"/>
                <w:sz w:val="24"/>
                <w:szCs w:val="24"/>
              </w:rPr>
              <w:t>.</w:t>
            </w:r>
          </w:p>
          <w:p w:rsidR="006F113C" w:rsidRDefault="006F113C" w:rsidP="00830F1F">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 п</w:t>
            </w:r>
            <w:r w:rsidRPr="00804052">
              <w:rPr>
                <w:rFonts w:ascii="Times New Roman" w:hAnsi="Times New Roman" w:cs="Times New Roman"/>
                <w:color w:val="000000" w:themeColor="text1"/>
                <w:sz w:val="24"/>
                <w:szCs w:val="24"/>
              </w:rPr>
              <w:t xml:space="preserve">ривлечение бюджетных кредитов, кредитов кредитных организаций для финансирования дефицита бюджета </w:t>
            </w:r>
            <w:r>
              <w:rPr>
                <w:rFonts w:ascii="Times New Roman" w:hAnsi="Times New Roman" w:cs="Times New Roman"/>
                <w:color w:val="000000" w:themeColor="text1"/>
                <w:sz w:val="24"/>
                <w:szCs w:val="24"/>
              </w:rPr>
              <w:t>муниципального образования «Можгинский район»;</w:t>
            </w:r>
          </w:p>
          <w:p w:rsidR="006F113C" w:rsidRPr="00804052" w:rsidRDefault="006F113C" w:rsidP="00830F1F">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w:t>
            </w:r>
            <w:r w:rsidRPr="00804052">
              <w:rPr>
                <w:rFonts w:ascii="Times New Roman" w:hAnsi="Times New Roman" w:cs="Times New Roman"/>
                <w:color w:val="000000" w:themeColor="text1"/>
                <w:sz w:val="24"/>
                <w:szCs w:val="24"/>
              </w:rPr>
              <w:t>) проведение контрольных мероприятий в соответствии с Планом контрольно-ревизионной работы;</w:t>
            </w:r>
          </w:p>
          <w:p w:rsidR="006F113C" w:rsidRPr="00804052" w:rsidRDefault="006F113C" w:rsidP="00830F1F">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r w:rsidRPr="00804052">
              <w:rPr>
                <w:rFonts w:ascii="Times New Roman" w:hAnsi="Times New Roman" w:cs="Times New Roman"/>
                <w:color w:val="000000" w:themeColor="text1"/>
                <w:sz w:val="24"/>
                <w:szCs w:val="24"/>
              </w:rPr>
              <w:t xml:space="preserve">) </w:t>
            </w:r>
            <w:r w:rsidR="00270D8B" w:rsidRPr="00270D8B">
              <w:rPr>
                <w:rFonts w:ascii="Times New Roman" w:hAnsi="Times New Roman" w:cs="Times New Roman"/>
                <w:color w:val="000000" w:themeColor="text1"/>
                <w:sz w:val="24"/>
                <w:szCs w:val="24"/>
              </w:rPr>
              <w:t>создание условий и стимулов для функционирования полноценных систем внутреннего финансового контроля и внутреннего финансового аудита</w:t>
            </w:r>
            <w:r w:rsidRPr="00270D8B">
              <w:rPr>
                <w:rFonts w:ascii="Times New Roman" w:hAnsi="Times New Roman" w:cs="Times New Roman"/>
                <w:color w:val="000000" w:themeColor="text1"/>
                <w:sz w:val="24"/>
                <w:szCs w:val="24"/>
              </w:rPr>
              <w:t>;</w:t>
            </w:r>
          </w:p>
          <w:p w:rsidR="006F113C" w:rsidRPr="00804052" w:rsidRDefault="006F113C" w:rsidP="00830F1F">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r w:rsidRPr="00804052">
              <w:rPr>
                <w:rFonts w:ascii="Times New Roman" w:hAnsi="Times New Roman" w:cs="Times New Roman"/>
                <w:color w:val="000000" w:themeColor="text1"/>
                <w:sz w:val="24"/>
                <w:szCs w:val="24"/>
              </w:rPr>
              <w:t xml:space="preserve">) разработка и совершенствование нормативного и методического обеспечения финансового контроля в </w:t>
            </w:r>
            <w:r>
              <w:rPr>
                <w:rFonts w:ascii="Times New Roman" w:hAnsi="Times New Roman" w:cs="Times New Roman"/>
                <w:color w:val="000000" w:themeColor="text1"/>
                <w:sz w:val="24"/>
                <w:szCs w:val="24"/>
              </w:rPr>
              <w:t>Можгинском районе</w:t>
            </w:r>
            <w:r w:rsidRPr="00804052">
              <w:rPr>
                <w:rFonts w:ascii="Times New Roman" w:hAnsi="Times New Roman" w:cs="Times New Roman"/>
                <w:color w:val="000000" w:themeColor="text1"/>
                <w:sz w:val="24"/>
                <w:szCs w:val="24"/>
              </w:rPr>
              <w:t>;</w:t>
            </w:r>
          </w:p>
          <w:p w:rsidR="006F113C" w:rsidRPr="00804052" w:rsidRDefault="006F113C" w:rsidP="00830F1F">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w:t>
            </w:r>
            <w:r w:rsidRPr="00804052">
              <w:rPr>
                <w:rFonts w:ascii="Times New Roman" w:hAnsi="Times New Roman" w:cs="Times New Roman"/>
                <w:color w:val="000000" w:themeColor="text1"/>
                <w:sz w:val="24"/>
                <w:szCs w:val="24"/>
              </w:rPr>
              <w:t xml:space="preserve">) организация действенного контроля за эффективным использованием бюджетных средств (в том числе в связи с переходом к финансированию </w:t>
            </w:r>
            <w:r>
              <w:rPr>
                <w:rFonts w:ascii="Times New Roman" w:hAnsi="Times New Roman" w:cs="Times New Roman"/>
                <w:color w:val="000000" w:themeColor="text1"/>
                <w:sz w:val="24"/>
                <w:szCs w:val="24"/>
              </w:rPr>
              <w:t xml:space="preserve">муниципальных </w:t>
            </w:r>
            <w:r w:rsidRPr="00804052">
              <w:rPr>
                <w:rFonts w:ascii="Times New Roman" w:hAnsi="Times New Roman" w:cs="Times New Roman"/>
                <w:color w:val="000000" w:themeColor="text1"/>
                <w:sz w:val="24"/>
                <w:szCs w:val="24"/>
              </w:rPr>
              <w:t xml:space="preserve">учреждений на основе </w:t>
            </w:r>
            <w:r>
              <w:rPr>
                <w:rFonts w:ascii="Times New Roman" w:hAnsi="Times New Roman" w:cs="Times New Roman"/>
                <w:color w:val="000000" w:themeColor="text1"/>
                <w:sz w:val="24"/>
                <w:szCs w:val="24"/>
              </w:rPr>
              <w:t>муниципальных</w:t>
            </w:r>
            <w:r w:rsidRPr="00804052">
              <w:rPr>
                <w:rFonts w:ascii="Times New Roman" w:hAnsi="Times New Roman" w:cs="Times New Roman"/>
                <w:color w:val="000000" w:themeColor="text1"/>
                <w:sz w:val="24"/>
                <w:szCs w:val="24"/>
              </w:rPr>
              <w:t xml:space="preserve"> заданий, переходом к составлению и исполнению бюджета </w:t>
            </w:r>
            <w:r>
              <w:rPr>
                <w:rFonts w:ascii="Times New Roman" w:hAnsi="Times New Roman" w:cs="Times New Roman"/>
                <w:color w:val="000000" w:themeColor="text1"/>
                <w:sz w:val="24"/>
                <w:szCs w:val="24"/>
              </w:rPr>
              <w:t>муниципального образования «Можгинский район»</w:t>
            </w:r>
            <w:r w:rsidRPr="00804052">
              <w:rPr>
                <w:rFonts w:ascii="Times New Roman" w:hAnsi="Times New Roman" w:cs="Times New Roman"/>
                <w:color w:val="000000" w:themeColor="text1"/>
                <w:sz w:val="24"/>
                <w:szCs w:val="24"/>
              </w:rPr>
              <w:t xml:space="preserve"> на основ</w:t>
            </w:r>
            <w:r>
              <w:rPr>
                <w:rFonts w:ascii="Times New Roman" w:hAnsi="Times New Roman" w:cs="Times New Roman"/>
                <w:color w:val="000000" w:themeColor="text1"/>
                <w:sz w:val="24"/>
                <w:szCs w:val="24"/>
              </w:rPr>
              <w:t>е программно-целевых принципов).</w:t>
            </w:r>
          </w:p>
          <w:p w:rsidR="006F113C" w:rsidRPr="00C203B3" w:rsidRDefault="006F113C" w:rsidP="00830F1F">
            <w:pPr>
              <w:spacing w:before="100" w:beforeAutospacing="1" w:after="100" w:afterAutospacing="1" w:line="240" w:lineRule="auto"/>
              <w:contextualSpacing/>
              <w:jc w:val="both"/>
              <w:rPr>
                <w:rFonts w:ascii="Times New Roman" w:hAnsi="Times New Roman" w:cs="Times New Roman"/>
                <w:color w:val="000000" w:themeColor="text1"/>
                <w:sz w:val="24"/>
                <w:szCs w:val="24"/>
              </w:rPr>
            </w:pPr>
          </w:p>
        </w:tc>
      </w:tr>
      <w:tr w:rsidR="006F113C" w:rsidRPr="00804052" w:rsidTr="00BE5E84">
        <w:trPr>
          <w:trHeight w:val="400"/>
          <w:tblCellSpacing w:w="5" w:type="nil"/>
        </w:trPr>
        <w:tc>
          <w:tcPr>
            <w:tcW w:w="2268" w:type="dxa"/>
            <w:tcBorders>
              <w:left w:val="single" w:sz="8" w:space="0" w:color="auto"/>
              <w:bottom w:val="single" w:sz="8" w:space="0" w:color="auto"/>
              <w:right w:val="single" w:sz="8" w:space="0" w:color="auto"/>
            </w:tcBorders>
          </w:tcPr>
          <w:p w:rsidR="006F113C" w:rsidRPr="00804052" w:rsidRDefault="006F113C" w:rsidP="00830F1F">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lastRenderedPageBreak/>
              <w:t xml:space="preserve">Целевые      </w:t>
            </w:r>
          </w:p>
          <w:p w:rsidR="006F113C" w:rsidRPr="00804052" w:rsidRDefault="006F113C" w:rsidP="00830F1F">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показатели   </w:t>
            </w:r>
          </w:p>
          <w:p w:rsidR="006F113C" w:rsidRPr="00804052" w:rsidRDefault="006F113C" w:rsidP="00830F1F">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(индикаторы) </w:t>
            </w:r>
          </w:p>
          <w:p w:rsidR="006F113C" w:rsidRPr="00804052" w:rsidRDefault="006F113C" w:rsidP="00830F1F">
            <w:pPr>
              <w:widowControl w:val="0"/>
              <w:autoSpaceDE w:val="0"/>
              <w:autoSpaceDN w:val="0"/>
              <w:adjustRightInd w:val="0"/>
              <w:spacing w:after="0" w:line="240" w:lineRule="auto"/>
              <w:rPr>
                <w:rFonts w:ascii="Times New Roman" w:hAnsi="Times New Roman" w:cs="Times New Roman"/>
                <w:color w:val="000000" w:themeColor="text1"/>
                <w:sz w:val="24"/>
                <w:szCs w:val="24"/>
              </w:rPr>
            </w:pPr>
          </w:p>
        </w:tc>
        <w:tc>
          <w:tcPr>
            <w:tcW w:w="7371" w:type="dxa"/>
            <w:tcBorders>
              <w:left w:val="single" w:sz="8" w:space="0" w:color="auto"/>
              <w:bottom w:val="single" w:sz="8" w:space="0" w:color="auto"/>
              <w:right w:val="single" w:sz="8" w:space="0" w:color="auto"/>
            </w:tcBorders>
          </w:tcPr>
          <w:p w:rsidR="006F113C" w:rsidRPr="003807E3" w:rsidRDefault="006F113C" w:rsidP="00830F1F">
            <w:pPr>
              <w:pStyle w:val="a3"/>
              <w:numPr>
                <w:ilvl w:val="0"/>
                <w:numId w:val="8"/>
              </w:numPr>
              <w:spacing w:line="240" w:lineRule="atLeast"/>
              <w:ind w:left="351" w:hanging="284"/>
              <w:rPr>
                <w:rFonts w:ascii="Times New Roman" w:hAnsi="Times New Roman" w:cs="Times New Roman"/>
                <w:sz w:val="24"/>
                <w:szCs w:val="24"/>
              </w:rPr>
            </w:pPr>
            <w:r w:rsidRPr="003807E3">
              <w:rPr>
                <w:rFonts w:ascii="Times New Roman" w:hAnsi="Times New Roman" w:cs="Times New Roman"/>
                <w:sz w:val="24"/>
                <w:szCs w:val="24"/>
              </w:rPr>
              <w:t>исполнение плана по налоговым и неналоговым доходам консолидированного бюджета Можгинского района</w:t>
            </w:r>
          </w:p>
          <w:p w:rsidR="006F113C" w:rsidRDefault="006F113C" w:rsidP="00830F1F">
            <w:pPr>
              <w:pStyle w:val="a3"/>
              <w:numPr>
                <w:ilvl w:val="0"/>
                <w:numId w:val="8"/>
              </w:numPr>
              <w:spacing w:line="240" w:lineRule="atLeast"/>
              <w:ind w:left="351" w:hanging="284"/>
              <w:rPr>
                <w:rFonts w:ascii="Times New Roman" w:hAnsi="Times New Roman" w:cs="Times New Roman"/>
                <w:sz w:val="24"/>
                <w:szCs w:val="24"/>
              </w:rPr>
            </w:pPr>
            <w:r w:rsidRPr="003807E3">
              <w:rPr>
                <w:rFonts w:ascii="Times New Roman" w:hAnsi="Times New Roman" w:cs="Times New Roman"/>
                <w:sz w:val="24"/>
                <w:szCs w:val="24"/>
              </w:rPr>
              <w:t>исполнение расходных обязательств консолидированного бюджета Можгинского района в соответствии с решениями о бюджете на очередной финансовый год и плановый период</w:t>
            </w:r>
          </w:p>
          <w:p w:rsidR="00B837DC" w:rsidRPr="00672001" w:rsidRDefault="00330759" w:rsidP="00830F1F">
            <w:pPr>
              <w:pStyle w:val="a3"/>
              <w:numPr>
                <w:ilvl w:val="0"/>
                <w:numId w:val="8"/>
              </w:numPr>
              <w:spacing w:line="240" w:lineRule="atLeast"/>
              <w:ind w:left="351" w:hanging="284"/>
              <w:rPr>
                <w:rFonts w:ascii="Times New Roman" w:hAnsi="Times New Roman" w:cs="Times New Roman"/>
                <w:sz w:val="24"/>
                <w:szCs w:val="24"/>
              </w:rPr>
            </w:pPr>
            <w:r>
              <w:rPr>
                <w:rFonts w:ascii="Times New Roman" w:hAnsi="Times New Roman" w:cs="Times New Roman"/>
                <w:sz w:val="24"/>
                <w:szCs w:val="24"/>
              </w:rPr>
              <w:t>д</w:t>
            </w:r>
            <w:r w:rsidR="00200176" w:rsidRPr="00200176">
              <w:rPr>
                <w:rFonts w:ascii="Times New Roman" w:hAnsi="Times New Roman" w:cs="Times New Roman"/>
                <w:sz w:val="24"/>
                <w:szCs w:val="24"/>
              </w:rPr>
              <w:t xml:space="preserve">олговая нагрузка на бюджет  </w:t>
            </w:r>
            <w:r w:rsidR="00200176" w:rsidRPr="00672001">
              <w:rPr>
                <w:rFonts w:ascii="Times New Roman" w:hAnsi="Times New Roman" w:cs="Times New Roman"/>
                <w:sz w:val="24"/>
                <w:szCs w:val="24"/>
              </w:rPr>
              <w:t xml:space="preserve">муниципального образования </w:t>
            </w:r>
            <w:r w:rsidR="00200176" w:rsidRPr="00200176">
              <w:rPr>
                <w:rFonts w:ascii="Times New Roman" w:hAnsi="Times New Roman" w:cs="Times New Roman"/>
                <w:sz w:val="24"/>
                <w:szCs w:val="24"/>
              </w:rPr>
              <w:t xml:space="preserve">«Можгинский район» к годовому объему доходов бюджета без учета безвозмездных </w:t>
            </w:r>
            <w:r w:rsidR="00200176" w:rsidRPr="00672001">
              <w:rPr>
                <w:rFonts w:ascii="Times New Roman" w:hAnsi="Times New Roman" w:cs="Times New Roman"/>
                <w:sz w:val="24"/>
                <w:szCs w:val="24"/>
              </w:rPr>
              <w:t>поступлений в соответствии со статьей 107 БК РФ</w:t>
            </w:r>
          </w:p>
          <w:p w:rsidR="006F113C" w:rsidRPr="003807E3" w:rsidRDefault="006F113C" w:rsidP="00830F1F">
            <w:pPr>
              <w:pStyle w:val="a3"/>
              <w:widowControl w:val="0"/>
              <w:numPr>
                <w:ilvl w:val="0"/>
                <w:numId w:val="8"/>
              </w:numPr>
              <w:autoSpaceDE w:val="0"/>
              <w:autoSpaceDN w:val="0"/>
              <w:adjustRightInd w:val="0"/>
              <w:spacing w:after="0" w:line="240" w:lineRule="auto"/>
              <w:ind w:left="351" w:hanging="284"/>
              <w:rPr>
                <w:rFonts w:ascii="Times New Roman" w:hAnsi="Times New Roman" w:cs="Times New Roman"/>
                <w:color w:val="000000" w:themeColor="text1"/>
                <w:sz w:val="24"/>
                <w:szCs w:val="24"/>
              </w:rPr>
            </w:pPr>
            <w:r w:rsidRPr="003807E3">
              <w:rPr>
                <w:rFonts w:ascii="Times New Roman" w:hAnsi="Times New Roman" w:cs="Times New Roman"/>
                <w:sz w:val="24"/>
                <w:szCs w:val="24"/>
              </w:rPr>
              <w:t>отношение расходов на обслуживание  муниципального долга Можгинского района к объему расходов консолидированного бюджета Можгинского района (за исключением объема расходов, которые осуществляются за счет субвенций, предоставляемых из бюджета Удмуртской республики)</w:t>
            </w:r>
          </w:p>
          <w:p w:rsidR="006F113C" w:rsidRPr="00330759" w:rsidRDefault="00330759" w:rsidP="00830F1F">
            <w:pPr>
              <w:pStyle w:val="a3"/>
              <w:widowControl w:val="0"/>
              <w:numPr>
                <w:ilvl w:val="0"/>
                <w:numId w:val="8"/>
              </w:numPr>
              <w:autoSpaceDE w:val="0"/>
              <w:autoSpaceDN w:val="0"/>
              <w:adjustRightInd w:val="0"/>
              <w:spacing w:after="0" w:line="240" w:lineRule="auto"/>
              <w:ind w:left="351" w:hanging="284"/>
              <w:rPr>
                <w:rFonts w:ascii="Times New Roman" w:hAnsi="Times New Roman" w:cs="Times New Roman"/>
                <w:color w:val="000000" w:themeColor="text1"/>
                <w:sz w:val="24"/>
                <w:szCs w:val="24"/>
              </w:rPr>
            </w:pPr>
            <w:r w:rsidRPr="00330759">
              <w:rPr>
                <w:rFonts w:ascii="Times New Roman" w:hAnsi="Times New Roman" w:cs="Times New Roman"/>
                <w:sz w:val="24"/>
                <w:szCs w:val="24"/>
              </w:rPr>
              <w:t xml:space="preserve">отношение объема просроченной задолженности по долговым обязательствам муниципального образования «Можгинский район» к общему объему муниципального долга муниципального </w:t>
            </w:r>
            <w:r w:rsidR="00672001" w:rsidRPr="00330759">
              <w:rPr>
                <w:rFonts w:ascii="Times New Roman" w:hAnsi="Times New Roman" w:cs="Times New Roman"/>
                <w:sz w:val="24"/>
                <w:szCs w:val="24"/>
              </w:rPr>
              <w:t>образ</w:t>
            </w:r>
            <w:r w:rsidR="00672001">
              <w:rPr>
                <w:rFonts w:ascii="Times New Roman" w:hAnsi="Times New Roman" w:cs="Times New Roman"/>
                <w:sz w:val="24"/>
                <w:szCs w:val="24"/>
              </w:rPr>
              <w:t>ов</w:t>
            </w:r>
            <w:r w:rsidR="00672001" w:rsidRPr="00330759">
              <w:rPr>
                <w:rFonts w:ascii="Times New Roman" w:hAnsi="Times New Roman" w:cs="Times New Roman"/>
                <w:sz w:val="24"/>
                <w:szCs w:val="24"/>
              </w:rPr>
              <w:t>ания</w:t>
            </w:r>
            <w:r w:rsidRPr="00330759">
              <w:rPr>
                <w:rFonts w:ascii="Times New Roman" w:hAnsi="Times New Roman" w:cs="Times New Roman"/>
                <w:sz w:val="24"/>
                <w:szCs w:val="24"/>
              </w:rPr>
              <w:t xml:space="preserve"> «Можгинский район»</w:t>
            </w:r>
          </w:p>
          <w:p w:rsidR="006F113C" w:rsidRPr="003807E3" w:rsidRDefault="006F113C" w:rsidP="00830F1F">
            <w:pPr>
              <w:pStyle w:val="a3"/>
              <w:widowControl w:val="0"/>
              <w:numPr>
                <w:ilvl w:val="0"/>
                <w:numId w:val="8"/>
              </w:numPr>
              <w:autoSpaceDE w:val="0"/>
              <w:autoSpaceDN w:val="0"/>
              <w:adjustRightInd w:val="0"/>
              <w:spacing w:after="0" w:line="240" w:lineRule="auto"/>
              <w:ind w:left="351" w:hanging="284"/>
              <w:rPr>
                <w:rFonts w:ascii="Times New Roman" w:hAnsi="Times New Roman" w:cs="Times New Roman"/>
                <w:color w:val="000000" w:themeColor="text1"/>
                <w:sz w:val="24"/>
                <w:szCs w:val="24"/>
              </w:rPr>
            </w:pPr>
            <w:r w:rsidRPr="003807E3">
              <w:rPr>
                <w:rFonts w:ascii="Times New Roman" w:hAnsi="Times New Roman" w:cs="Times New Roman"/>
                <w:sz w:val="24"/>
                <w:szCs w:val="24"/>
              </w:rPr>
              <w:t>отношение объема заимствований бюджета муниципального образования «Можгинский район» в отчетном финансовом году к сумме, направляемой в отчетном финансовом году на финансирование дефицита бюджета и (или) погашение долговых обязательств бюджета муниципального образования «Можгинский район»</w:t>
            </w:r>
          </w:p>
          <w:p w:rsidR="006F113C" w:rsidRPr="003807E3" w:rsidRDefault="006F113C" w:rsidP="00830F1F">
            <w:pPr>
              <w:pStyle w:val="a3"/>
              <w:numPr>
                <w:ilvl w:val="0"/>
                <w:numId w:val="8"/>
              </w:numPr>
              <w:spacing w:line="240" w:lineRule="atLeast"/>
              <w:ind w:left="351" w:hanging="284"/>
              <w:jc w:val="both"/>
              <w:rPr>
                <w:rFonts w:ascii="Times New Roman" w:hAnsi="Times New Roman" w:cs="Times New Roman"/>
                <w:sz w:val="24"/>
                <w:szCs w:val="24"/>
              </w:rPr>
            </w:pPr>
            <w:r w:rsidRPr="003807E3">
              <w:rPr>
                <w:rFonts w:ascii="Times New Roman" w:hAnsi="Times New Roman" w:cs="Times New Roman"/>
                <w:sz w:val="24"/>
                <w:szCs w:val="24"/>
              </w:rPr>
              <w:t>удельный вес проведенных контрольных мероприятий (ревизий и проверок) использования средств консолидированного бюджета Можгинского района к числу запланированных мероприятий</w:t>
            </w:r>
          </w:p>
          <w:p w:rsidR="006F113C" w:rsidRPr="00270D8B" w:rsidRDefault="00330759" w:rsidP="00830F1F">
            <w:pPr>
              <w:pStyle w:val="a3"/>
              <w:widowControl w:val="0"/>
              <w:numPr>
                <w:ilvl w:val="0"/>
                <w:numId w:val="8"/>
              </w:numPr>
              <w:autoSpaceDE w:val="0"/>
              <w:autoSpaceDN w:val="0"/>
              <w:adjustRightInd w:val="0"/>
              <w:spacing w:after="0" w:line="240" w:lineRule="auto"/>
              <w:ind w:left="351" w:hanging="284"/>
              <w:rPr>
                <w:rFonts w:ascii="Times New Roman" w:hAnsi="Times New Roman" w:cs="Times New Roman"/>
                <w:color w:val="000000" w:themeColor="text1"/>
                <w:sz w:val="24"/>
                <w:szCs w:val="24"/>
              </w:rPr>
            </w:pPr>
            <w:r>
              <w:rPr>
                <w:rFonts w:ascii="Times New Roman" w:hAnsi="Times New Roman" w:cs="Times New Roman"/>
                <w:sz w:val="24"/>
                <w:szCs w:val="24"/>
              </w:rPr>
              <w:t>у</w:t>
            </w:r>
            <w:r w:rsidR="00270D8B" w:rsidRPr="00270D8B">
              <w:rPr>
                <w:rFonts w:ascii="Times New Roman" w:hAnsi="Times New Roman" w:cs="Times New Roman"/>
                <w:sz w:val="24"/>
                <w:szCs w:val="24"/>
              </w:rPr>
              <w:t>дельный вес  главных распорядителей средств бюджета муниципального образования «Можгинский район»,</w:t>
            </w:r>
            <w:r w:rsidR="00270D8B" w:rsidRPr="00270D8B">
              <w:rPr>
                <w:rFonts w:ascii="Times New Roman" w:hAnsi="Times New Roman" w:cs="Times New Roman"/>
                <w:color w:val="000000" w:themeColor="text1"/>
                <w:sz w:val="24"/>
                <w:szCs w:val="24"/>
              </w:rPr>
              <w:t xml:space="preserve"> главных администраторов (администраторов) доходов бюджета, главных администраторов источников финансирования дефицита бюджета</w:t>
            </w:r>
            <w:r w:rsidR="00270D8B" w:rsidRPr="00270D8B">
              <w:rPr>
                <w:rFonts w:ascii="Times New Roman" w:hAnsi="Times New Roman" w:cs="Times New Roman"/>
                <w:sz w:val="24"/>
                <w:szCs w:val="24"/>
              </w:rPr>
              <w:t>, осуществляющих внутренний финансовый контроль и внутренний финансовый аудит в общем количестве главных распорядителей средств бюджета муниципального образования «Можгинский район»,</w:t>
            </w:r>
            <w:r w:rsidR="00270D8B" w:rsidRPr="00270D8B">
              <w:rPr>
                <w:rFonts w:ascii="Times New Roman" w:hAnsi="Times New Roman" w:cs="Times New Roman"/>
                <w:color w:val="000000" w:themeColor="text1"/>
                <w:sz w:val="24"/>
                <w:szCs w:val="24"/>
              </w:rPr>
              <w:t xml:space="preserve"> главных администраторов (администраторов) доходов </w:t>
            </w:r>
            <w:r w:rsidR="00270D8B" w:rsidRPr="00270D8B">
              <w:rPr>
                <w:rFonts w:ascii="Times New Roman" w:hAnsi="Times New Roman" w:cs="Times New Roman"/>
                <w:color w:val="000000" w:themeColor="text1"/>
                <w:sz w:val="24"/>
                <w:szCs w:val="24"/>
              </w:rPr>
              <w:lastRenderedPageBreak/>
              <w:t>бюджета, главных администраторов источников финансирования дефицита бюджета</w:t>
            </w:r>
            <w:r w:rsidR="00270D8B" w:rsidRPr="00270D8B">
              <w:rPr>
                <w:rFonts w:ascii="Times New Roman" w:hAnsi="Times New Roman" w:cs="Times New Roman"/>
                <w:sz w:val="24"/>
                <w:szCs w:val="24"/>
              </w:rPr>
              <w:t>, на которых возложены функции по финансовому контролю</w:t>
            </w:r>
          </w:p>
          <w:p w:rsidR="006F113C" w:rsidRPr="00EC2C18" w:rsidRDefault="006F113C" w:rsidP="00830F1F">
            <w:pPr>
              <w:widowControl w:val="0"/>
              <w:autoSpaceDE w:val="0"/>
              <w:autoSpaceDN w:val="0"/>
              <w:adjustRightInd w:val="0"/>
              <w:spacing w:after="0" w:line="240" w:lineRule="auto"/>
              <w:ind w:left="67"/>
              <w:rPr>
                <w:rFonts w:ascii="Times New Roman" w:hAnsi="Times New Roman" w:cs="Times New Roman"/>
                <w:color w:val="000000" w:themeColor="text1"/>
                <w:sz w:val="24"/>
                <w:szCs w:val="24"/>
              </w:rPr>
            </w:pPr>
          </w:p>
        </w:tc>
      </w:tr>
      <w:tr w:rsidR="006F113C" w:rsidRPr="00804052" w:rsidTr="00BE5E84">
        <w:trPr>
          <w:trHeight w:val="600"/>
          <w:tblCellSpacing w:w="5" w:type="nil"/>
        </w:trPr>
        <w:tc>
          <w:tcPr>
            <w:tcW w:w="2268" w:type="dxa"/>
            <w:tcBorders>
              <w:left w:val="single" w:sz="8" w:space="0" w:color="auto"/>
              <w:bottom w:val="single" w:sz="8" w:space="0" w:color="auto"/>
              <w:right w:val="single" w:sz="8" w:space="0" w:color="auto"/>
            </w:tcBorders>
          </w:tcPr>
          <w:p w:rsidR="006F113C" w:rsidRPr="00804052" w:rsidRDefault="006F113C"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lastRenderedPageBreak/>
              <w:t>Срок</w:t>
            </w:r>
            <w:r w:rsidR="00EC0100">
              <w:rPr>
                <w:rFonts w:ascii="Times New Roman" w:hAnsi="Times New Roman" w:cs="Times New Roman"/>
                <w:color w:val="000000" w:themeColor="text1"/>
                <w:sz w:val="24"/>
                <w:szCs w:val="24"/>
              </w:rPr>
              <w:t>и и этапы</w:t>
            </w:r>
            <w:r w:rsidRPr="00804052">
              <w:rPr>
                <w:rFonts w:ascii="Times New Roman" w:hAnsi="Times New Roman" w:cs="Times New Roman"/>
                <w:color w:val="000000" w:themeColor="text1"/>
                <w:sz w:val="24"/>
                <w:szCs w:val="24"/>
              </w:rPr>
              <w:t xml:space="preserve">         </w:t>
            </w:r>
          </w:p>
          <w:p w:rsidR="006F113C" w:rsidRPr="00804052" w:rsidRDefault="006F113C"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реализации   </w:t>
            </w:r>
          </w:p>
          <w:p w:rsidR="006F113C" w:rsidRPr="00804052" w:rsidRDefault="006F113C"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p>
        </w:tc>
        <w:tc>
          <w:tcPr>
            <w:tcW w:w="7371" w:type="dxa"/>
            <w:tcBorders>
              <w:left w:val="single" w:sz="8" w:space="0" w:color="auto"/>
              <w:bottom w:val="single" w:sz="8" w:space="0" w:color="auto"/>
              <w:right w:val="single" w:sz="8" w:space="0" w:color="auto"/>
            </w:tcBorders>
          </w:tcPr>
          <w:p w:rsidR="00EC0100" w:rsidRDefault="00EC0100" w:rsidP="00884B7B">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Сроки реализации </w:t>
            </w:r>
            <w:r w:rsidR="006F113C" w:rsidRPr="00804052">
              <w:rPr>
                <w:rFonts w:ascii="Times New Roman" w:hAnsi="Times New Roman" w:cs="Times New Roman"/>
                <w:color w:val="000000" w:themeColor="text1"/>
                <w:sz w:val="24"/>
                <w:szCs w:val="24"/>
              </w:rPr>
              <w:t>201</w:t>
            </w:r>
            <w:r w:rsidR="006F113C">
              <w:rPr>
                <w:rFonts w:ascii="Times New Roman" w:hAnsi="Times New Roman" w:cs="Times New Roman"/>
                <w:color w:val="000000" w:themeColor="text1"/>
                <w:sz w:val="24"/>
                <w:szCs w:val="24"/>
              </w:rPr>
              <w:t>5</w:t>
            </w:r>
            <w:r w:rsidR="006F113C" w:rsidRPr="00804052">
              <w:rPr>
                <w:rFonts w:ascii="Times New Roman" w:hAnsi="Times New Roman" w:cs="Times New Roman"/>
                <w:color w:val="000000" w:themeColor="text1"/>
                <w:sz w:val="24"/>
                <w:szCs w:val="24"/>
              </w:rPr>
              <w:t xml:space="preserve"> - 2020 годы      </w:t>
            </w:r>
          </w:p>
          <w:p w:rsidR="006F113C" w:rsidRPr="00804052" w:rsidRDefault="00EC0100" w:rsidP="00884B7B">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Этапы не выделяются                           </w:t>
            </w:r>
            <w:r w:rsidR="006F113C" w:rsidRPr="00804052">
              <w:rPr>
                <w:rFonts w:ascii="Times New Roman" w:hAnsi="Times New Roman" w:cs="Times New Roman"/>
                <w:color w:val="000000" w:themeColor="text1"/>
                <w:sz w:val="24"/>
                <w:szCs w:val="24"/>
              </w:rPr>
              <w:t xml:space="preserve">                                     </w:t>
            </w:r>
          </w:p>
        </w:tc>
      </w:tr>
      <w:tr w:rsidR="006F113C" w:rsidRPr="00804052" w:rsidTr="0008004D">
        <w:trPr>
          <w:trHeight w:val="2787"/>
          <w:tblCellSpacing w:w="5" w:type="nil"/>
        </w:trPr>
        <w:tc>
          <w:tcPr>
            <w:tcW w:w="2268" w:type="dxa"/>
            <w:tcBorders>
              <w:left w:val="single" w:sz="8" w:space="0" w:color="auto"/>
              <w:bottom w:val="single" w:sz="8" w:space="0" w:color="auto"/>
              <w:right w:val="single" w:sz="8" w:space="0" w:color="auto"/>
            </w:tcBorders>
          </w:tcPr>
          <w:p w:rsidR="006F113C" w:rsidRPr="00804052" w:rsidRDefault="006F113C"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Ресурсное    </w:t>
            </w:r>
          </w:p>
          <w:p w:rsidR="006F113C" w:rsidRPr="00804052" w:rsidRDefault="006F113C"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обеспечение  </w:t>
            </w:r>
          </w:p>
          <w:p w:rsidR="006F113C" w:rsidRPr="00804052" w:rsidRDefault="004566F7"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 счет средств бюджета муниципального образования «Можгинский район»</w:t>
            </w:r>
          </w:p>
        </w:tc>
        <w:tc>
          <w:tcPr>
            <w:tcW w:w="7371" w:type="dxa"/>
            <w:tcBorders>
              <w:left w:val="single" w:sz="8" w:space="0" w:color="auto"/>
              <w:bottom w:val="single" w:sz="8" w:space="0" w:color="auto"/>
              <w:right w:val="single" w:sz="8" w:space="0" w:color="auto"/>
            </w:tcBorders>
          </w:tcPr>
          <w:p w:rsidR="008E7DA2" w:rsidRPr="00633859" w:rsidRDefault="008E7DA2" w:rsidP="008E7DA2">
            <w:pPr>
              <w:widowControl w:val="0"/>
              <w:autoSpaceDE w:val="0"/>
              <w:autoSpaceDN w:val="0"/>
              <w:adjustRightInd w:val="0"/>
              <w:spacing w:after="0" w:line="240" w:lineRule="auto"/>
              <w:rPr>
                <w:rFonts w:ascii="Times New Roman" w:hAnsi="Times New Roman" w:cs="Times New Roman"/>
                <w:color w:val="000000" w:themeColor="text1"/>
              </w:rPr>
            </w:pPr>
            <w:r w:rsidRPr="00633859">
              <w:rPr>
                <w:rFonts w:ascii="Times New Roman" w:hAnsi="Times New Roman" w:cs="Times New Roman"/>
                <w:color w:val="000000" w:themeColor="text1"/>
              </w:rPr>
              <w:t>Объем бюджетных ассигнований на реализацию подпрограммы за счет средств бюджета муниципального образования «Можгинский район» составит 58</w:t>
            </w:r>
            <w:r>
              <w:rPr>
                <w:rFonts w:ascii="Times New Roman" w:hAnsi="Times New Roman" w:cs="Times New Roman"/>
                <w:color w:val="000000" w:themeColor="text1"/>
              </w:rPr>
              <w:t> </w:t>
            </w:r>
            <w:r w:rsidRPr="00633859">
              <w:rPr>
                <w:rFonts w:ascii="Times New Roman" w:hAnsi="Times New Roman" w:cs="Times New Roman"/>
                <w:color w:val="000000" w:themeColor="text1"/>
              </w:rPr>
              <w:t>654</w:t>
            </w:r>
            <w:r>
              <w:rPr>
                <w:rFonts w:ascii="Times New Roman" w:hAnsi="Times New Roman" w:cs="Times New Roman"/>
                <w:color w:val="000000" w:themeColor="text1"/>
              </w:rPr>
              <w:t xml:space="preserve"> </w:t>
            </w:r>
            <w:r w:rsidRPr="00633859">
              <w:rPr>
                <w:rFonts w:ascii="Times New Roman" w:hAnsi="Times New Roman" w:cs="Times New Roman"/>
                <w:color w:val="000000" w:themeColor="text1"/>
              </w:rPr>
              <w:t xml:space="preserve">тыс. рублей, в том числе:                         </w:t>
            </w:r>
          </w:p>
          <w:p w:rsidR="008E7DA2" w:rsidRPr="00633859" w:rsidRDefault="008E7DA2" w:rsidP="008E7DA2">
            <w:pPr>
              <w:widowControl w:val="0"/>
              <w:autoSpaceDE w:val="0"/>
              <w:autoSpaceDN w:val="0"/>
              <w:adjustRightInd w:val="0"/>
              <w:spacing w:after="0" w:line="240" w:lineRule="auto"/>
              <w:rPr>
                <w:rFonts w:ascii="Times New Roman" w:hAnsi="Times New Roman" w:cs="Times New Roman"/>
                <w:color w:val="000000" w:themeColor="text1"/>
              </w:rPr>
            </w:pPr>
            <w:r w:rsidRPr="00633859">
              <w:rPr>
                <w:rFonts w:ascii="Times New Roman" w:hAnsi="Times New Roman" w:cs="Times New Roman"/>
                <w:color w:val="000000" w:themeColor="text1"/>
              </w:rPr>
              <w:t>в 2015 году – 214 тыс. рублей;</w:t>
            </w:r>
          </w:p>
          <w:p w:rsidR="008E7DA2" w:rsidRPr="00633859" w:rsidRDefault="008E7DA2" w:rsidP="008E7DA2">
            <w:pPr>
              <w:widowControl w:val="0"/>
              <w:autoSpaceDE w:val="0"/>
              <w:autoSpaceDN w:val="0"/>
              <w:adjustRightInd w:val="0"/>
              <w:spacing w:after="0" w:line="240" w:lineRule="auto"/>
              <w:rPr>
                <w:rFonts w:ascii="Times New Roman" w:hAnsi="Times New Roman" w:cs="Times New Roman"/>
                <w:color w:val="000000" w:themeColor="text1"/>
              </w:rPr>
            </w:pPr>
            <w:r w:rsidRPr="00633859">
              <w:rPr>
                <w:rFonts w:ascii="Times New Roman" w:hAnsi="Times New Roman" w:cs="Times New Roman"/>
                <w:color w:val="000000" w:themeColor="text1"/>
              </w:rPr>
              <w:t xml:space="preserve">в 2016 году – 6 400 тыс. рублей;                       </w:t>
            </w:r>
          </w:p>
          <w:p w:rsidR="008E7DA2" w:rsidRPr="00633859" w:rsidRDefault="008E7DA2" w:rsidP="008E7DA2">
            <w:pPr>
              <w:widowControl w:val="0"/>
              <w:autoSpaceDE w:val="0"/>
              <w:autoSpaceDN w:val="0"/>
              <w:adjustRightInd w:val="0"/>
              <w:spacing w:after="0" w:line="240" w:lineRule="auto"/>
              <w:rPr>
                <w:rFonts w:ascii="Times New Roman" w:hAnsi="Times New Roman" w:cs="Times New Roman"/>
                <w:color w:val="000000" w:themeColor="text1"/>
              </w:rPr>
            </w:pPr>
            <w:r w:rsidRPr="00633859">
              <w:rPr>
                <w:rFonts w:ascii="Times New Roman" w:hAnsi="Times New Roman" w:cs="Times New Roman"/>
                <w:color w:val="000000" w:themeColor="text1"/>
              </w:rPr>
              <w:t xml:space="preserve">в 2017 году –  13 040 тыс. рублей;                       </w:t>
            </w:r>
          </w:p>
          <w:p w:rsidR="008E7DA2" w:rsidRPr="00633859" w:rsidRDefault="008E7DA2" w:rsidP="008E7DA2">
            <w:pPr>
              <w:widowControl w:val="0"/>
              <w:autoSpaceDE w:val="0"/>
              <w:autoSpaceDN w:val="0"/>
              <w:adjustRightInd w:val="0"/>
              <w:spacing w:after="0" w:line="240" w:lineRule="auto"/>
              <w:rPr>
                <w:rFonts w:ascii="Times New Roman" w:hAnsi="Times New Roman" w:cs="Times New Roman"/>
                <w:color w:val="000000" w:themeColor="text1"/>
              </w:rPr>
            </w:pPr>
            <w:r w:rsidRPr="00633859">
              <w:rPr>
                <w:rFonts w:ascii="Times New Roman" w:hAnsi="Times New Roman" w:cs="Times New Roman"/>
                <w:color w:val="000000" w:themeColor="text1"/>
              </w:rPr>
              <w:t>в 2018 году – 13 000 тыс. рублей;</w:t>
            </w:r>
          </w:p>
          <w:p w:rsidR="008E7DA2" w:rsidRPr="00633859" w:rsidRDefault="008E7DA2" w:rsidP="008E7DA2">
            <w:pPr>
              <w:widowControl w:val="0"/>
              <w:autoSpaceDE w:val="0"/>
              <w:autoSpaceDN w:val="0"/>
              <w:adjustRightInd w:val="0"/>
              <w:spacing w:after="0" w:line="240" w:lineRule="auto"/>
              <w:rPr>
                <w:rFonts w:ascii="Times New Roman" w:hAnsi="Times New Roman" w:cs="Times New Roman"/>
                <w:color w:val="000000" w:themeColor="text1"/>
              </w:rPr>
            </w:pPr>
            <w:r w:rsidRPr="00633859">
              <w:rPr>
                <w:rFonts w:ascii="Times New Roman" w:hAnsi="Times New Roman" w:cs="Times New Roman"/>
                <w:color w:val="000000" w:themeColor="text1"/>
              </w:rPr>
              <w:t xml:space="preserve">в 2019 году – 13 000 тыс. рублей;                       </w:t>
            </w:r>
          </w:p>
          <w:p w:rsidR="006F113C" w:rsidRPr="00804052" w:rsidRDefault="008E7DA2" w:rsidP="008E7DA2">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633859">
              <w:rPr>
                <w:rFonts w:ascii="Times New Roman" w:hAnsi="Times New Roman" w:cs="Times New Roman"/>
                <w:color w:val="000000" w:themeColor="text1"/>
              </w:rPr>
              <w:t xml:space="preserve">в 2020 году – 13 000 тыс. рублей.   </w:t>
            </w:r>
          </w:p>
          <w:p w:rsidR="006F113C" w:rsidRPr="00804052" w:rsidRDefault="006F113C" w:rsidP="00B904BD">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 </w:t>
            </w:r>
          </w:p>
        </w:tc>
      </w:tr>
      <w:tr w:rsidR="006F113C" w:rsidRPr="00804052" w:rsidTr="00BE5E84">
        <w:trPr>
          <w:trHeight w:val="2106"/>
          <w:tblCellSpacing w:w="5" w:type="nil"/>
        </w:trPr>
        <w:tc>
          <w:tcPr>
            <w:tcW w:w="2268" w:type="dxa"/>
            <w:tcBorders>
              <w:left w:val="single" w:sz="8" w:space="0" w:color="auto"/>
              <w:bottom w:val="single" w:sz="8" w:space="0" w:color="auto"/>
              <w:right w:val="single" w:sz="8" w:space="0" w:color="auto"/>
            </w:tcBorders>
          </w:tcPr>
          <w:p w:rsidR="00EC0100" w:rsidRPr="004E71E0" w:rsidRDefault="00EC0100" w:rsidP="00EC0100">
            <w:pPr>
              <w:widowControl w:val="0"/>
              <w:autoSpaceDE w:val="0"/>
              <w:autoSpaceDN w:val="0"/>
              <w:adjustRightInd w:val="0"/>
              <w:spacing w:after="0" w:line="240" w:lineRule="auto"/>
              <w:rPr>
                <w:rFonts w:ascii="Times New Roman" w:hAnsi="Times New Roman" w:cs="Times New Roman"/>
                <w:color w:val="000000"/>
                <w:sz w:val="24"/>
                <w:szCs w:val="24"/>
              </w:rPr>
            </w:pPr>
            <w:r w:rsidRPr="004E71E0">
              <w:rPr>
                <w:rFonts w:ascii="Times New Roman" w:hAnsi="Times New Roman" w:cs="Times New Roman"/>
                <w:color w:val="000000"/>
                <w:sz w:val="24"/>
                <w:szCs w:val="24"/>
              </w:rPr>
              <w:t xml:space="preserve">Ожидаемые  конечные    </w:t>
            </w:r>
          </w:p>
          <w:p w:rsidR="00EC0100" w:rsidRPr="004E71E0" w:rsidRDefault="00EC0100" w:rsidP="00EC0100">
            <w:pPr>
              <w:widowControl w:val="0"/>
              <w:autoSpaceDE w:val="0"/>
              <w:autoSpaceDN w:val="0"/>
              <w:adjustRightInd w:val="0"/>
              <w:spacing w:after="0" w:line="240" w:lineRule="auto"/>
              <w:rPr>
                <w:rFonts w:ascii="Times New Roman" w:hAnsi="Times New Roman" w:cs="Times New Roman"/>
                <w:color w:val="000000"/>
                <w:sz w:val="24"/>
                <w:szCs w:val="24"/>
              </w:rPr>
            </w:pPr>
            <w:r w:rsidRPr="004E71E0">
              <w:rPr>
                <w:rFonts w:ascii="Times New Roman" w:hAnsi="Times New Roman" w:cs="Times New Roman"/>
                <w:color w:val="000000"/>
                <w:sz w:val="24"/>
                <w:szCs w:val="24"/>
              </w:rPr>
              <w:t xml:space="preserve">результаты, оценка планируемой   </w:t>
            </w:r>
          </w:p>
          <w:p w:rsidR="006F113C" w:rsidRPr="00804052" w:rsidRDefault="00EC0100" w:rsidP="00EC0100">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4E71E0">
              <w:rPr>
                <w:rFonts w:ascii="Times New Roman" w:hAnsi="Times New Roman" w:cs="Times New Roman"/>
                <w:color w:val="000000"/>
                <w:sz w:val="24"/>
                <w:szCs w:val="24"/>
              </w:rPr>
              <w:t xml:space="preserve">эффективности  </w:t>
            </w:r>
          </w:p>
        </w:tc>
        <w:tc>
          <w:tcPr>
            <w:tcW w:w="7371" w:type="dxa"/>
            <w:tcBorders>
              <w:left w:val="single" w:sz="8" w:space="0" w:color="auto"/>
              <w:bottom w:val="single" w:sz="8" w:space="0" w:color="auto"/>
              <w:right w:val="single" w:sz="8" w:space="0" w:color="auto"/>
            </w:tcBorders>
          </w:tcPr>
          <w:p w:rsidR="006F113C" w:rsidRDefault="006F113C" w:rsidP="00633C2E">
            <w:pPr>
              <w:spacing w:line="240" w:lineRule="atLeast"/>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w:t>
            </w:r>
            <w:r>
              <w:rPr>
                <w:rFonts w:ascii="Times New Roman" w:hAnsi="Times New Roman" w:cs="Times New Roman"/>
                <w:sz w:val="24"/>
                <w:szCs w:val="24"/>
              </w:rPr>
              <w:t>и</w:t>
            </w:r>
            <w:r w:rsidRPr="00A1006B">
              <w:rPr>
                <w:rFonts w:ascii="Times New Roman" w:hAnsi="Times New Roman" w:cs="Times New Roman"/>
                <w:sz w:val="24"/>
                <w:szCs w:val="24"/>
              </w:rPr>
              <w:t>сполнение плана по налоговым и неналоговым доходам консолидированного бюджета Можгинского района</w:t>
            </w:r>
            <w:r w:rsidRPr="00A1006B">
              <w:rPr>
                <w:rFonts w:ascii="Times New Roman" w:hAnsi="Times New Roman" w:cs="Times New Roman"/>
                <w:color w:val="000000" w:themeColor="text1"/>
                <w:sz w:val="24"/>
                <w:szCs w:val="24"/>
              </w:rPr>
              <w:t xml:space="preserve"> за отчетный финансовый год не менее 100 процентов;</w:t>
            </w:r>
          </w:p>
          <w:p w:rsidR="006F113C" w:rsidRPr="00A1006B" w:rsidRDefault="006F113C" w:rsidP="00633C2E">
            <w:pPr>
              <w:spacing w:line="240" w:lineRule="atLeast"/>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увеличение </w:t>
            </w:r>
            <w:r w:rsidRPr="00A1006B">
              <w:rPr>
                <w:rFonts w:ascii="Times New Roman" w:hAnsi="Times New Roman" w:cs="Times New Roman"/>
                <w:color w:val="000000" w:themeColor="text1"/>
                <w:sz w:val="24"/>
                <w:szCs w:val="24"/>
              </w:rPr>
              <w:t>д</w:t>
            </w:r>
            <w:r w:rsidRPr="00A1006B">
              <w:rPr>
                <w:rFonts w:ascii="Times New Roman" w:hAnsi="Times New Roman" w:cs="Times New Roman"/>
                <w:sz w:val="24"/>
                <w:szCs w:val="24"/>
              </w:rPr>
              <w:t>оли налоговых и неналоговых доходов консолидированного бюджета Можгинского района в общем объеме собственных доходов бюджета (без учета субвенций)</w:t>
            </w:r>
            <w:r>
              <w:rPr>
                <w:rFonts w:ascii="Times New Roman" w:hAnsi="Times New Roman" w:cs="Times New Roman"/>
                <w:sz w:val="24"/>
                <w:szCs w:val="24"/>
              </w:rPr>
              <w:t>;</w:t>
            </w:r>
          </w:p>
          <w:p w:rsidR="006F113C" w:rsidRDefault="006F113C" w:rsidP="00462F78">
            <w:pPr>
              <w:spacing w:line="240" w:lineRule="atLeast"/>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w:t>
            </w:r>
            <w:r>
              <w:rPr>
                <w:rFonts w:ascii="Times New Roman" w:hAnsi="Times New Roman" w:cs="Times New Roman"/>
                <w:sz w:val="24"/>
                <w:szCs w:val="24"/>
              </w:rPr>
              <w:t>и</w:t>
            </w:r>
            <w:r w:rsidRPr="00A1006B">
              <w:rPr>
                <w:rFonts w:ascii="Times New Roman" w:hAnsi="Times New Roman" w:cs="Times New Roman"/>
                <w:sz w:val="24"/>
                <w:szCs w:val="24"/>
              </w:rPr>
              <w:t>сполнение расходных обязательств консолидированного бюджета Можгинского района в соответствии с решениями о бюджете на очередной финансовый год и плановый период</w:t>
            </w:r>
            <w:r>
              <w:rPr>
                <w:rFonts w:ascii="Times New Roman" w:hAnsi="Times New Roman" w:cs="Times New Roman"/>
                <w:sz w:val="24"/>
                <w:szCs w:val="24"/>
              </w:rPr>
              <w:t xml:space="preserve"> </w:t>
            </w:r>
            <w:r w:rsidRPr="00804052">
              <w:rPr>
                <w:rFonts w:ascii="Times New Roman" w:hAnsi="Times New Roman" w:cs="Times New Roman"/>
                <w:color w:val="000000" w:themeColor="text1"/>
                <w:sz w:val="24"/>
                <w:szCs w:val="24"/>
              </w:rPr>
              <w:t>не мен</w:t>
            </w:r>
            <w:r>
              <w:rPr>
                <w:rFonts w:ascii="Times New Roman" w:hAnsi="Times New Roman" w:cs="Times New Roman"/>
                <w:color w:val="000000" w:themeColor="text1"/>
                <w:sz w:val="24"/>
                <w:szCs w:val="24"/>
              </w:rPr>
              <w:t>ее 92 процентов;</w:t>
            </w:r>
          </w:p>
          <w:p w:rsidR="006F113C" w:rsidRPr="00804052" w:rsidRDefault="006F113C" w:rsidP="00633C2E">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 </w:t>
            </w:r>
            <w:r w:rsidRPr="00804052">
              <w:rPr>
                <w:rFonts w:ascii="Times New Roman" w:hAnsi="Times New Roman" w:cs="Times New Roman"/>
                <w:color w:val="000000" w:themeColor="text1"/>
                <w:sz w:val="24"/>
                <w:szCs w:val="24"/>
              </w:rPr>
              <w:t xml:space="preserve">соблюдение ограничений по объему </w:t>
            </w:r>
            <w:r>
              <w:rPr>
                <w:rFonts w:ascii="Times New Roman" w:hAnsi="Times New Roman" w:cs="Times New Roman"/>
                <w:color w:val="000000" w:themeColor="text1"/>
                <w:sz w:val="24"/>
                <w:szCs w:val="24"/>
              </w:rPr>
              <w:t>муниципального долга Можгинского района</w:t>
            </w:r>
            <w:r w:rsidRPr="00804052">
              <w:rPr>
                <w:rFonts w:ascii="Times New Roman" w:hAnsi="Times New Roman" w:cs="Times New Roman"/>
                <w:color w:val="000000" w:themeColor="text1"/>
                <w:sz w:val="24"/>
                <w:szCs w:val="24"/>
              </w:rPr>
              <w:t xml:space="preserve"> установленных Бюджетным </w:t>
            </w:r>
            <w:hyperlink r:id="rId12" w:history="1">
              <w:r w:rsidRPr="00804052">
                <w:rPr>
                  <w:rFonts w:ascii="Times New Roman" w:hAnsi="Times New Roman" w:cs="Times New Roman"/>
                  <w:color w:val="000000" w:themeColor="text1"/>
                  <w:sz w:val="24"/>
                  <w:szCs w:val="24"/>
                </w:rPr>
                <w:t>кодексом</w:t>
              </w:r>
            </w:hyperlink>
            <w:r w:rsidRPr="00804052">
              <w:rPr>
                <w:rFonts w:ascii="Times New Roman" w:hAnsi="Times New Roman" w:cs="Times New Roman"/>
                <w:color w:val="000000" w:themeColor="text1"/>
                <w:sz w:val="24"/>
                <w:szCs w:val="24"/>
              </w:rPr>
              <w:t xml:space="preserve"> Российской Федерации (не более </w:t>
            </w:r>
            <w:r>
              <w:rPr>
                <w:rFonts w:ascii="Times New Roman" w:hAnsi="Times New Roman" w:cs="Times New Roman"/>
                <w:color w:val="000000" w:themeColor="text1"/>
                <w:sz w:val="24"/>
                <w:szCs w:val="24"/>
              </w:rPr>
              <w:t>50</w:t>
            </w:r>
            <w:r w:rsidRPr="00804052">
              <w:rPr>
                <w:rFonts w:ascii="Times New Roman" w:hAnsi="Times New Roman" w:cs="Times New Roman"/>
                <w:color w:val="000000" w:themeColor="text1"/>
                <w:sz w:val="24"/>
                <w:szCs w:val="24"/>
              </w:rPr>
              <w:t xml:space="preserve"> процентов к годовому объему доходов без учета безвозмездных поступлений);</w:t>
            </w:r>
          </w:p>
          <w:p w:rsidR="006F113C" w:rsidRPr="00804052" w:rsidRDefault="006F113C" w:rsidP="00633C2E">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5) </w:t>
            </w:r>
            <w:r w:rsidRPr="00804052">
              <w:rPr>
                <w:rFonts w:ascii="Times New Roman" w:hAnsi="Times New Roman" w:cs="Times New Roman"/>
                <w:color w:val="000000" w:themeColor="text1"/>
                <w:sz w:val="24"/>
                <w:szCs w:val="24"/>
              </w:rPr>
              <w:t xml:space="preserve">соблюдение ограничений по расходам на обслуживание </w:t>
            </w:r>
            <w:r>
              <w:rPr>
                <w:rFonts w:ascii="Times New Roman" w:hAnsi="Times New Roman" w:cs="Times New Roman"/>
                <w:color w:val="000000" w:themeColor="text1"/>
                <w:sz w:val="24"/>
                <w:szCs w:val="24"/>
              </w:rPr>
              <w:t>муниципального</w:t>
            </w:r>
            <w:r w:rsidRPr="00804052">
              <w:rPr>
                <w:rFonts w:ascii="Times New Roman" w:hAnsi="Times New Roman" w:cs="Times New Roman"/>
                <w:color w:val="000000" w:themeColor="text1"/>
                <w:sz w:val="24"/>
                <w:szCs w:val="24"/>
              </w:rPr>
              <w:t xml:space="preserve"> долга </w:t>
            </w:r>
            <w:r>
              <w:rPr>
                <w:rFonts w:ascii="Times New Roman" w:hAnsi="Times New Roman" w:cs="Times New Roman"/>
                <w:color w:val="000000" w:themeColor="text1"/>
                <w:sz w:val="24"/>
                <w:szCs w:val="24"/>
              </w:rPr>
              <w:t>Можгинского района</w:t>
            </w:r>
            <w:r w:rsidRPr="00804052">
              <w:rPr>
                <w:rFonts w:ascii="Times New Roman" w:hAnsi="Times New Roman" w:cs="Times New Roman"/>
                <w:color w:val="000000" w:themeColor="text1"/>
                <w:sz w:val="24"/>
                <w:szCs w:val="24"/>
              </w:rPr>
              <w:t xml:space="preserve">, установленных Бюджетным </w:t>
            </w:r>
            <w:hyperlink r:id="rId13" w:history="1">
              <w:r w:rsidRPr="00804052">
                <w:rPr>
                  <w:rFonts w:ascii="Times New Roman" w:hAnsi="Times New Roman" w:cs="Times New Roman"/>
                  <w:color w:val="000000" w:themeColor="text1"/>
                  <w:sz w:val="24"/>
                  <w:szCs w:val="24"/>
                </w:rPr>
                <w:t>кодексом</w:t>
              </w:r>
            </w:hyperlink>
            <w:r w:rsidRPr="00804052">
              <w:rPr>
                <w:rFonts w:ascii="Times New Roman" w:hAnsi="Times New Roman" w:cs="Times New Roman"/>
                <w:color w:val="000000" w:themeColor="text1"/>
                <w:sz w:val="24"/>
                <w:szCs w:val="24"/>
              </w:rPr>
              <w:t xml:space="preserve"> Российской Федерации (не более 15 процентов к объему расходов </w:t>
            </w:r>
            <w:r>
              <w:rPr>
                <w:rFonts w:ascii="Times New Roman" w:hAnsi="Times New Roman" w:cs="Times New Roman"/>
                <w:color w:val="000000" w:themeColor="text1"/>
                <w:sz w:val="24"/>
                <w:szCs w:val="24"/>
              </w:rPr>
              <w:t xml:space="preserve">консолидированного </w:t>
            </w:r>
            <w:r w:rsidRPr="00804052">
              <w:rPr>
                <w:rFonts w:ascii="Times New Roman" w:hAnsi="Times New Roman" w:cs="Times New Roman"/>
                <w:color w:val="000000" w:themeColor="text1"/>
                <w:sz w:val="24"/>
                <w:szCs w:val="24"/>
              </w:rPr>
              <w:t xml:space="preserve">бюджета </w:t>
            </w:r>
            <w:r>
              <w:rPr>
                <w:rFonts w:ascii="Times New Roman" w:hAnsi="Times New Roman" w:cs="Times New Roman"/>
                <w:color w:val="000000" w:themeColor="text1"/>
                <w:sz w:val="24"/>
                <w:szCs w:val="24"/>
              </w:rPr>
              <w:t>муниципального образования «Можгинский район»</w:t>
            </w:r>
            <w:r w:rsidRPr="00804052">
              <w:rPr>
                <w:rFonts w:ascii="Times New Roman" w:hAnsi="Times New Roman" w:cs="Times New Roman"/>
                <w:color w:val="000000" w:themeColor="text1"/>
                <w:sz w:val="24"/>
                <w:szCs w:val="24"/>
              </w:rPr>
              <w:t xml:space="preserve"> за исключением объема расходов, которые осуществляются за счет субвенций, предоставляемых из бюджетов бюджетной системы </w:t>
            </w:r>
            <w:r>
              <w:rPr>
                <w:rFonts w:ascii="Times New Roman" w:hAnsi="Times New Roman" w:cs="Times New Roman"/>
                <w:color w:val="000000" w:themeColor="text1"/>
                <w:sz w:val="24"/>
                <w:szCs w:val="24"/>
              </w:rPr>
              <w:t>Удмуртской Республики</w:t>
            </w:r>
            <w:r w:rsidRPr="00804052">
              <w:rPr>
                <w:rFonts w:ascii="Times New Roman" w:hAnsi="Times New Roman" w:cs="Times New Roman"/>
                <w:color w:val="000000" w:themeColor="text1"/>
                <w:sz w:val="24"/>
                <w:szCs w:val="24"/>
              </w:rPr>
              <w:t>);</w:t>
            </w:r>
          </w:p>
          <w:p w:rsidR="006F113C" w:rsidRPr="00804052" w:rsidRDefault="006F113C" w:rsidP="00633C2E">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6) </w:t>
            </w:r>
            <w:r w:rsidRPr="00804052">
              <w:rPr>
                <w:rFonts w:ascii="Times New Roman" w:hAnsi="Times New Roman" w:cs="Times New Roman"/>
                <w:color w:val="000000" w:themeColor="text1"/>
                <w:sz w:val="24"/>
                <w:szCs w:val="24"/>
              </w:rPr>
              <w:t xml:space="preserve">недопущение просроченной задолженности по долговым обязательствам </w:t>
            </w:r>
            <w:r>
              <w:rPr>
                <w:rFonts w:ascii="Times New Roman" w:hAnsi="Times New Roman" w:cs="Times New Roman"/>
                <w:color w:val="000000" w:themeColor="text1"/>
                <w:sz w:val="24"/>
                <w:szCs w:val="24"/>
              </w:rPr>
              <w:t>Можгинского района</w:t>
            </w:r>
            <w:r w:rsidRPr="00804052">
              <w:rPr>
                <w:rFonts w:ascii="Times New Roman" w:hAnsi="Times New Roman" w:cs="Times New Roman"/>
                <w:color w:val="000000" w:themeColor="text1"/>
                <w:sz w:val="24"/>
                <w:szCs w:val="24"/>
              </w:rPr>
              <w:t>;</w:t>
            </w:r>
          </w:p>
          <w:p w:rsidR="006F113C" w:rsidRPr="00804052" w:rsidRDefault="006F113C" w:rsidP="00633C2E">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7) </w:t>
            </w:r>
            <w:r w:rsidRPr="00A1006B">
              <w:rPr>
                <w:rFonts w:ascii="Times New Roman" w:hAnsi="Times New Roman" w:cs="Times New Roman"/>
                <w:color w:val="000000" w:themeColor="text1"/>
                <w:sz w:val="24"/>
                <w:szCs w:val="24"/>
              </w:rPr>
              <w:t xml:space="preserve">соблюдение ограничений по объему заимствований </w:t>
            </w:r>
            <w:r w:rsidRPr="00A1006B">
              <w:rPr>
                <w:rFonts w:ascii="Times New Roman" w:hAnsi="Times New Roman" w:cs="Times New Roman"/>
                <w:sz w:val="24"/>
                <w:szCs w:val="24"/>
              </w:rPr>
              <w:t>бюджета муниципального образования «Можгинский район» в отчетном финансовом году к сумме, направляемой в отчетном финансовом году на финансирование дефицита бюджета и (или) погашение долговых обязательств бюджета муниципального образования «Можгинский район»</w:t>
            </w:r>
            <w:r w:rsidRPr="00A1006B">
              <w:rPr>
                <w:rFonts w:ascii="Times New Roman" w:hAnsi="Times New Roman" w:cs="Times New Roman"/>
                <w:color w:val="000000" w:themeColor="text1"/>
                <w:sz w:val="24"/>
                <w:szCs w:val="24"/>
              </w:rPr>
              <w:t xml:space="preserve"> (не более 100 процентов к сумме, направляемой в отчетном финансовом году</w:t>
            </w:r>
            <w:r w:rsidRPr="00804052">
              <w:rPr>
                <w:rFonts w:ascii="Times New Roman" w:hAnsi="Times New Roman" w:cs="Times New Roman"/>
                <w:color w:val="000000" w:themeColor="text1"/>
                <w:sz w:val="24"/>
                <w:szCs w:val="24"/>
              </w:rPr>
              <w:t xml:space="preserve"> на финансирование дефицита бюджета и (или) погашение долговых обязательств бюджета </w:t>
            </w:r>
            <w:r w:rsidRPr="00A1006B">
              <w:rPr>
                <w:rFonts w:ascii="Times New Roman" w:hAnsi="Times New Roman" w:cs="Times New Roman"/>
                <w:sz w:val="24"/>
                <w:szCs w:val="24"/>
              </w:rPr>
              <w:t>муниципального образования «Можгинский район»</w:t>
            </w:r>
            <w:r>
              <w:rPr>
                <w:rFonts w:ascii="Times New Roman" w:hAnsi="Times New Roman" w:cs="Times New Roman"/>
                <w:color w:val="000000" w:themeColor="text1"/>
                <w:sz w:val="24"/>
                <w:szCs w:val="24"/>
              </w:rPr>
              <w:t>);</w:t>
            </w:r>
          </w:p>
          <w:p w:rsidR="006F113C" w:rsidRPr="00804052" w:rsidRDefault="006F113C" w:rsidP="00633C2E">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8) </w:t>
            </w:r>
            <w:r w:rsidRPr="00804052">
              <w:rPr>
                <w:rFonts w:ascii="Times New Roman" w:hAnsi="Times New Roman" w:cs="Times New Roman"/>
                <w:color w:val="000000" w:themeColor="text1"/>
                <w:sz w:val="24"/>
                <w:szCs w:val="24"/>
              </w:rPr>
              <w:t xml:space="preserve">предупреждение и недопущение нарушений бюджетного законодательства участниками бюджетного процесса, а также юридическими лицами, созданными на базе </w:t>
            </w:r>
            <w:r>
              <w:rPr>
                <w:rFonts w:ascii="Times New Roman" w:hAnsi="Times New Roman" w:cs="Times New Roman"/>
                <w:color w:val="000000" w:themeColor="text1"/>
                <w:sz w:val="24"/>
                <w:szCs w:val="24"/>
              </w:rPr>
              <w:t>муниципального</w:t>
            </w:r>
            <w:r w:rsidRPr="00804052">
              <w:rPr>
                <w:rFonts w:ascii="Times New Roman" w:hAnsi="Times New Roman" w:cs="Times New Roman"/>
                <w:color w:val="000000" w:themeColor="text1"/>
                <w:sz w:val="24"/>
                <w:szCs w:val="24"/>
              </w:rPr>
              <w:t xml:space="preserve"> </w:t>
            </w:r>
            <w:r w:rsidRPr="00804052">
              <w:rPr>
                <w:rFonts w:ascii="Times New Roman" w:hAnsi="Times New Roman" w:cs="Times New Roman"/>
                <w:color w:val="000000" w:themeColor="text1"/>
                <w:sz w:val="24"/>
                <w:szCs w:val="24"/>
              </w:rPr>
              <w:lastRenderedPageBreak/>
              <w:t>имущества (бюджет</w:t>
            </w:r>
            <w:r>
              <w:rPr>
                <w:rFonts w:ascii="Times New Roman" w:hAnsi="Times New Roman" w:cs="Times New Roman"/>
                <w:color w:val="000000" w:themeColor="text1"/>
                <w:sz w:val="24"/>
                <w:szCs w:val="24"/>
              </w:rPr>
              <w:t>ными и автономными учреждениям</w:t>
            </w:r>
            <w:r w:rsidRPr="00804052">
              <w:rPr>
                <w:rFonts w:ascii="Times New Roman" w:hAnsi="Times New Roman" w:cs="Times New Roman"/>
                <w:color w:val="000000" w:themeColor="text1"/>
                <w:sz w:val="24"/>
                <w:szCs w:val="24"/>
              </w:rPr>
              <w:t>);</w:t>
            </w:r>
          </w:p>
          <w:p w:rsidR="006F113C" w:rsidRPr="00804052" w:rsidRDefault="006F113C" w:rsidP="00672001">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9) </w:t>
            </w:r>
            <w:r w:rsidRPr="00804052">
              <w:rPr>
                <w:rFonts w:ascii="Times New Roman" w:hAnsi="Times New Roman" w:cs="Times New Roman"/>
                <w:color w:val="000000" w:themeColor="text1"/>
                <w:sz w:val="24"/>
                <w:szCs w:val="24"/>
              </w:rPr>
              <w:t>привлечение к административной ответственности и (или) применение бюджетных мер принуждения в случаях выя</w:t>
            </w:r>
            <w:r>
              <w:rPr>
                <w:rFonts w:ascii="Times New Roman" w:hAnsi="Times New Roman" w:cs="Times New Roman"/>
                <w:color w:val="000000" w:themeColor="text1"/>
                <w:sz w:val="24"/>
                <w:szCs w:val="24"/>
              </w:rPr>
              <w:t>вления бюджетных правонарушений.</w:t>
            </w:r>
          </w:p>
        </w:tc>
      </w:tr>
    </w:tbl>
    <w:p w:rsidR="00522CD0" w:rsidRDefault="00522CD0" w:rsidP="00D62331">
      <w:pPr>
        <w:widowControl w:val="0"/>
        <w:autoSpaceDE w:val="0"/>
        <w:autoSpaceDN w:val="0"/>
        <w:adjustRightInd w:val="0"/>
        <w:spacing w:after="0" w:line="240" w:lineRule="auto"/>
        <w:jc w:val="center"/>
        <w:outlineLvl w:val="3"/>
        <w:rPr>
          <w:rFonts w:ascii="Times New Roman" w:hAnsi="Times New Roman" w:cs="Times New Roman"/>
          <w:color w:val="000000" w:themeColor="text1"/>
          <w:sz w:val="24"/>
          <w:szCs w:val="24"/>
        </w:rPr>
      </w:pPr>
    </w:p>
    <w:p w:rsidR="00CF457B" w:rsidRDefault="00CF457B" w:rsidP="00D62331">
      <w:pPr>
        <w:widowControl w:val="0"/>
        <w:autoSpaceDE w:val="0"/>
        <w:autoSpaceDN w:val="0"/>
        <w:adjustRightInd w:val="0"/>
        <w:spacing w:after="0" w:line="240" w:lineRule="auto"/>
        <w:jc w:val="center"/>
        <w:outlineLvl w:val="3"/>
        <w:rPr>
          <w:rFonts w:ascii="Times New Roman" w:hAnsi="Times New Roman" w:cs="Times New Roman"/>
          <w:color w:val="000000" w:themeColor="text1"/>
          <w:sz w:val="24"/>
          <w:szCs w:val="24"/>
        </w:rPr>
      </w:pPr>
    </w:p>
    <w:p w:rsidR="00D62331" w:rsidRPr="00F415AB" w:rsidRDefault="00D62331" w:rsidP="00216E33">
      <w:pPr>
        <w:widowControl w:val="0"/>
        <w:autoSpaceDE w:val="0"/>
        <w:autoSpaceDN w:val="0"/>
        <w:adjustRightInd w:val="0"/>
        <w:spacing w:after="0" w:line="240" w:lineRule="auto"/>
        <w:jc w:val="center"/>
        <w:outlineLvl w:val="3"/>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2.</w:t>
      </w:r>
      <w:r w:rsidR="00C06640" w:rsidRPr="00F415AB">
        <w:rPr>
          <w:rFonts w:ascii="Times New Roman" w:hAnsi="Times New Roman" w:cs="Times New Roman"/>
          <w:b/>
          <w:color w:val="000000" w:themeColor="text1"/>
          <w:sz w:val="28"/>
          <w:szCs w:val="28"/>
        </w:rPr>
        <w:t>1.1</w:t>
      </w:r>
      <w:r w:rsidRPr="00F415AB">
        <w:rPr>
          <w:rFonts w:ascii="Times New Roman" w:hAnsi="Times New Roman" w:cs="Times New Roman"/>
          <w:b/>
          <w:color w:val="000000" w:themeColor="text1"/>
          <w:sz w:val="28"/>
          <w:szCs w:val="28"/>
        </w:rPr>
        <w:t xml:space="preserve"> Характеристика </w:t>
      </w:r>
      <w:r w:rsidR="00216E33" w:rsidRPr="00F415AB">
        <w:rPr>
          <w:rFonts w:ascii="Times New Roman" w:hAnsi="Times New Roman" w:cs="Times New Roman"/>
          <w:b/>
          <w:color w:val="000000" w:themeColor="text1"/>
          <w:sz w:val="28"/>
          <w:szCs w:val="28"/>
        </w:rPr>
        <w:t>сферы деятельности</w:t>
      </w:r>
    </w:p>
    <w:p w:rsidR="00D62331" w:rsidRDefault="00D62331" w:rsidP="00D62331">
      <w:pPr>
        <w:widowControl w:val="0"/>
        <w:autoSpaceDE w:val="0"/>
        <w:autoSpaceDN w:val="0"/>
        <w:adjustRightInd w:val="0"/>
        <w:spacing w:after="0" w:line="240" w:lineRule="auto"/>
        <w:jc w:val="center"/>
        <w:rPr>
          <w:rFonts w:ascii="Times New Roman" w:hAnsi="Times New Roman" w:cs="Times New Roman"/>
          <w:color w:val="000000" w:themeColor="text1"/>
          <w:sz w:val="24"/>
          <w:szCs w:val="24"/>
        </w:rPr>
      </w:pPr>
    </w:p>
    <w:p w:rsidR="00143ECC" w:rsidRPr="003844AC" w:rsidRDefault="00F26841" w:rsidP="00C64016">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       </w:t>
      </w:r>
      <w:r w:rsidR="003844AC">
        <w:rPr>
          <w:rFonts w:ascii="Times New Roman" w:hAnsi="Times New Roman" w:cs="Times New Roman"/>
          <w:color w:val="000000" w:themeColor="text1"/>
          <w:sz w:val="25"/>
          <w:szCs w:val="25"/>
        </w:rPr>
        <w:t xml:space="preserve"> </w:t>
      </w:r>
      <w:r w:rsidR="00143ECC" w:rsidRPr="003844AC">
        <w:rPr>
          <w:rFonts w:ascii="Times New Roman" w:hAnsi="Times New Roman" w:cs="Times New Roman"/>
          <w:color w:val="000000" w:themeColor="text1"/>
          <w:sz w:val="25"/>
          <w:szCs w:val="25"/>
        </w:rPr>
        <w:t>Основными документами, регулирующими сферу реализации подпрограммы</w:t>
      </w:r>
      <w:r w:rsidR="00C64016">
        <w:rPr>
          <w:rFonts w:ascii="Times New Roman" w:hAnsi="Times New Roman" w:cs="Times New Roman"/>
          <w:color w:val="000000" w:themeColor="text1"/>
          <w:sz w:val="25"/>
          <w:szCs w:val="25"/>
        </w:rPr>
        <w:t xml:space="preserve"> </w:t>
      </w:r>
      <w:r w:rsidR="00C64016" w:rsidRPr="00C64016">
        <w:rPr>
          <w:rFonts w:ascii="Times New Roman" w:hAnsi="Times New Roman" w:cs="Times New Roman"/>
          <w:color w:val="000000" w:themeColor="text1"/>
          <w:sz w:val="25"/>
          <w:szCs w:val="25"/>
        </w:rPr>
        <w:t>«Управление бюджетным процессом в Можгинском районе»</w:t>
      </w:r>
      <w:r>
        <w:rPr>
          <w:rFonts w:ascii="Times New Roman" w:hAnsi="Times New Roman" w:cs="Times New Roman"/>
          <w:color w:val="000000" w:themeColor="text1"/>
          <w:sz w:val="25"/>
          <w:szCs w:val="25"/>
        </w:rPr>
        <w:t xml:space="preserve"> (далее по тексту- подпрограмма</w:t>
      </w:r>
      <w:r w:rsidR="007F6EB5">
        <w:rPr>
          <w:rFonts w:ascii="Times New Roman" w:hAnsi="Times New Roman" w:cs="Times New Roman"/>
          <w:color w:val="000000" w:themeColor="text1"/>
          <w:sz w:val="25"/>
          <w:szCs w:val="25"/>
        </w:rPr>
        <w:t xml:space="preserve"> 1</w:t>
      </w:r>
      <w:r>
        <w:rPr>
          <w:rFonts w:ascii="Times New Roman" w:hAnsi="Times New Roman" w:cs="Times New Roman"/>
          <w:color w:val="000000" w:themeColor="text1"/>
          <w:sz w:val="25"/>
          <w:szCs w:val="25"/>
        </w:rPr>
        <w:t>)</w:t>
      </w:r>
      <w:r w:rsidR="00143ECC" w:rsidRPr="00C64016">
        <w:rPr>
          <w:rFonts w:ascii="Times New Roman" w:hAnsi="Times New Roman" w:cs="Times New Roman"/>
          <w:color w:val="000000" w:themeColor="text1"/>
          <w:sz w:val="25"/>
          <w:szCs w:val="25"/>
        </w:rPr>
        <w:t>, я</w:t>
      </w:r>
      <w:r w:rsidR="00143ECC" w:rsidRPr="003844AC">
        <w:rPr>
          <w:rFonts w:ascii="Times New Roman" w:hAnsi="Times New Roman" w:cs="Times New Roman"/>
          <w:color w:val="000000" w:themeColor="text1"/>
          <w:sz w:val="25"/>
          <w:szCs w:val="25"/>
        </w:rPr>
        <w:t>вляются:</w:t>
      </w:r>
    </w:p>
    <w:p w:rsidR="00143ECC" w:rsidRPr="003844AC" w:rsidRDefault="00143ECC" w:rsidP="00143ECC">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3844AC">
        <w:rPr>
          <w:rFonts w:ascii="Times New Roman" w:hAnsi="Times New Roman" w:cs="Times New Roman"/>
          <w:color w:val="000000" w:themeColor="text1"/>
          <w:sz w:val="25"/>
          <w:szCs w:val="25"/>
        </w:rPr>
        <w:t xml:space="preserve">- Бюджетный </w:t>
      </w:r>
      <w:hyperlink r:id="rId14" w:history="1">
        <w:r w:rsidRPr="003844AC">
          <w:rPr>
            <w:rFonts w:ascii="Times New Roman" w:hAnsi="Times New Roman" w:cs="Times New Roman"/>
            <w:color w:val="000000" w:themeColor="text1"/>
            <w:sz w:val="25"/>
            <w:szCs w:val="25"/>
          </w:rPr>
          <w:t>кодекс</w:t>
        </w:r>
      </w:hyperlink>
      <w:r w:rsidRPr="003844AC">
        <w:rPr>
          <w:rFonts w:ascii="Times New Roman" w:hAnsi="Times New Roman" w:cs="Times New Roman"/>
          <w:color w:val="000000" w:themeColor="text1"/>
          <w:sz w:val="25"/>
          <w:szCs w:val="25"/>
        </w:rPr>
        <w:t xml:space="preserve"> Российской Федерации;</w:t>
      </w:r>
    </w:p>
    <w:p w:rsidR="00143ECC" w:rsidRPr="003844AC" w:rsidRDefault="00143ECC" w:rsidP="00143ECC">
      <w:pPr>
        <w:widowControl w:val="0"/>
        <w:autoSpaceDE w:val="0"/>
        <w:autoSpaceDN w:val="0"/>
        <w:adjustRightInd w:val="0"/>
        <w:spacing w:after="0" w:line="240" w:lineRule="auto"/>
        <w:ind w:firstLine="539"/>
        <w:jc w:val="both"/>
        <w:rPr>
          <w:rFonts w:ascii="Times New Roman" w:hAnsi="Times New Roman" w:cs="Times New Roman"/>
          <w:sz w:val="25"/>
          <w:szCs w:val="25"/>
        </w:rPr>
      </w:pPr>
      <w:r w:rsidRPr="003844AC">
        <w:rPr>
          <w:rFonts w:ascii="Times New Roman" w:hAnsi="Times New Roman" w:cs="Times New Roman"/>
          <w:color w:val="000000" w:themeColor="text1"/>
          <w:sz w:val="25"/>
          <w:szCs w:val="25"/>
        </w:rPr>
        <w:t>-</w:t>
      </w:r>
      <w:r w:rsidRPr="003844AC">
        <w:rPr>
          <w:rFonts w:ascii="Times New Roman" w:hAnsi="Times New Roman" w:cs="Times New Roman"/>
          <w:sz w:val="25"/>
          <w:szCs w:val="25"/>
        </w:rPr>
        <w:t xml:space="preserve"> Решение Можгинского районного Совета депутатов от 25.06.2008 года № 12.4 «Об утверждении Положения о бюджетном процессе в муниципальном образовании «Можгинский район»;</w:t>
      </w:r>
    </w:p>
    <w:p w:rsidR="00143ECC" w:rsidRDefault="00143ECC" w:rsidP="00143ECC">
      <w:pPr>
        <w:widowControl w:val="0"/>
        <w:autoSpaceDE w:val="0"/>
        <w:autoSpaceDN w:val="0"/>
        <w:adjustRightInd w:val="0"/>
        <w:spacing w:after="0" w:line="240" w:lineRule="auto"/>
        <w:ind w:firstLine="539"/>
        <w:jc w:val="both"/>
        <w:rPr>
          <w:rFonts w:ascii="Times New Roman" w:hAnsi="Times New Roman" w:cs="Times New Roman"/>
          <w:sz w:val="25"/>
          <w:szCs w:val="25"/>
        </w:rPr>
      </w:pPr>
      <w:r w:rsidRPr="003844AC">
        <w:rPr>
          <w:rFonts w:ascii="Times New Roman" w:hAnsi="Times New Roman" w:cs="Times New Roman"/>
          <w:sz w:val="25"/>
          <w:szCs w:val="25"/>
        </w:rPr>
        <w:t>- Постановление Администрации Можгинского района от 28.09.2009 года № 673 «Об утверждении порядка составления проекта бюджета муниципального образования «Можгинский район» на очередной финансовый год и плановый период».</w:t>
      </w:r>
    </w:p>
    <w:p w:rsidR="00886CAE" w:rsidRPr="00886CAE" w:rsidRDefault="00886CAE" w:rsidP="00886CAE">
      <w:pPr>
        <w:autoSpaceDE w:val="0"/>
        <w:autoSpaceDN w:val="0"/>
        <w:adjustRightInd w:val="0"/>
        <w:spacing w:after="0" w:line="240" w:lineRule="auto"/>
        <w:contextualSpacing/>
        <w:jc w:val="both"/>
        <w:rPr>
          <w:rFonts w:ascii="Times New Roman" w:hAnsi="Times New Roman" w:cs="Times New Roman"/>
          <w:sz w:val="25"/>
          <w:szCs w:val="25"/>
        </w:rPr>
      </w:pPr>
      <w:r>
        <w:rPr>
          <w:rFonts w:ascii="Times New Roman" w:hAnsi="Times New Roman" w:cs="Times New Roman"/>
          <w:sz w:val="25"/>
          <w:szCs w:val="25"/>
        </w:rPr>
        <w:t xml:space="preserve">        </w:t>
      </w:r>
      <w:r w:rsidR="00143ECC" w:rsidRPr="003844AC">
        <w:rPr>
          <w:rFonts w:ascii="Times New Roman" w:eastAsia="Times New Roman" w:hAnsi="Times New Roman" w:cs="Times New Roman"/>
          <w:sz w:val="25"/>
          <w:szCs w:val="25"/>
          <w:lang w:eastAsia="ru-RU"/>
        </w:rPr>
        <w:t xml:space="preserve">  Мероприятия </w:t>
      </w:r>
      <w:r w:rsidR="007F6EB5">
        <w:rPr>
          <w:rFonts w:ascii="Times New Roman" w:eastAsia="Times New Roman" w:hAnsi="Times New Roman" w:cs="Times New Roman"/>
          <w:sz w:val="25"/>
          <w:szCs w:val="25"/>
          <w:lang w:eastAsia="ru-RU"/>
        </w:rPr>
        <w:t>п</w:t>
      </w:r>
      <w:r w:rsidR="00143ECC" w:rsidRPr="003844AC">
        <w:rPr>
          <w:rFonts w:ascii="Times New Roman" w:eastAsia="Times New Roman" w:hAnsi="Times New Roman" w:cs="Times New Roman"/>
          <w:sz w:val="25"/>
          <w:szCs w:val="25"/>
          <w:lang w:eastAsia="ru-RU"/>
        </w:rPr>
        <w:t>одпрограммы</w:t>
      </w:r>
      <w:r w:rsidR="007F6EB5">
        <w:rPr>
          <w:rFonts w:ascii="Times New Roman" w:eastAsia="Times New Roman" w:hAnsi="Times New Roman" w:cs="Times New Roman"/>
          <w:sz w:val="25"/>
          <w:szCs w:val="25"/>
          <w:lang w:eastAsia="ru-RU"/>
        </w:rPr>
        <w:t xml:space="preserve"> 1</w:t>
      </w:r>
      <w:r w:rsidR="00143ECC" w:rsidRPr="003844AC">
        <w:rPr>
          <w:rFonts w:ascii="Times New Roman" w:eastAsia="Times New Roman" w:hAnsi="Times New Roman" w:cs="Times New Roman"/>
          <w:sz w:val="25"/>
          <w:szCs w:val="25"/>
          <w:lang w:eastAsia="ru-RU"/>
        </w:rPr>
        <w:t xml:space="preserve">  направлены, прежде всего, на обеспечение стабильной финансовой основы для исполнения расходных обязательств муниципального образования «Можгинский район» и муниципальных образований поселений</w:t>
      </w:r>
      <w:r w:rsidR="0097533F" w:rsidRPr="003844AC">
        <w:rPr>
          <w:rFonts w:ascii="Times New Roman" w:eastAsia="Times New Roman" w:hAnsi="Times New Roman" w:cs="Times New Roman"/>
          <w:sz w:val="25"/>
          <w:szCs w:val="25"/>
          <w:lang w:eastAsia="ru-RU"/>
        </w:rPr>
        <w:t xml:space="preserve"> в Можгинском районе</w:t>
      </w:r>
      <w:r w:rsidR="00143ECC" w:rsidRPr="003844AC">
        <w:rPr>
          <w:rFonts w:ascii="Times New Roman" w:eastAsia="Times New Roman" w:hAnsi="Times New Roman" w:cs="Times New Roman"/>
          <w:sz w:val="25"/>
          <w:szCs w:val="25"/>
          <w:lang w:eastAsia="ru-RU"/>
        </w:rPr>
        <w:t xml:space="preserve"> и повышение качества бюджетного процесса в муниципальном образовании «Можгинский район» и муниципальных образованиях поселени</w:t>
      </w:r>
      <w:r w:rsidR="00D86680" w:rsidRPr="003844AC">
        <w:rPr>
          <w:rFonts w:ascii="Times New Roman" w:eastAsia="Times New Roman" w:hAnsi="Times New Roman" w:cs="Times New Roman"/>
          <w:sz w:val="25"/>
          <w:szCs w:val="25"/>
          <w:lang w:eastAsia="ru-RU"/>
        </w:rPr>
        <w:t>й</w:t>
      </w:r>
      <w:r w:rsidR="00143ECC" w:rsidRPr="003844AC">
        <w:rPr>
          <w:rFonts w:ascii="Times New Roman" w:eastAsia="Times New Roman" w:hAnsi="Times New Roman" w:cs="Times New Roman"/>
          <w:sz w:val="25"/>
          <w:szCs w:val="25"/>
          <w:lang w:eastAsia="ru-RU"/>
        </w:rPr>
        <w:t>.</w:t>
      </w:r>
      <w:r>
        <w:rPr>
          <w:rFonts w:ascii="Times New Roman" w:hAnsi="Times New Roman" w:cs="Times New Roman"/>
          <w:sz w:val="25"/>
          <w:szCs w:val="25"/>
        </w:rPr>
        <w:t xml:space="preserve">        </w:t>
      </w:r>
    </w:p>
    <w:p w:rsidR="00350536" w:rsidRPr="003844AC" w:rsidRDefault="00350536" w:rsidP="00F71D9C">
      <w:pPr>
        <w:spacing w:before="100" w:beforeAutospacing="1" w:after="100" w:afterAutospacing="1" w:line="240" w:lineRule="auto"/>
        <w:contextualSpacing/>
        <w:jc w:val="both"/>
        <w:rPr>
          <w:rFonts w:ascii="Times New Roman" w:eastAsia="Times New Roman" w:hAnsi="Times New Roman" w:cs="Times New Roman"/>
          <w:sz w:val="25"/>
          <w:szCs w:val="25"/>
          <w:lang w:eastAsia="ru-RU"/>
        </w:rPr>
      </w:pPr>
      <w:r w:rsidRPr="003844AC">
        <w:rPr>
          <w:rFonts w:ascii="Times New Roman" w:eastAsia="Times New Roman" w:hAnsi="Times New Roman" w:cs="Times New Roman"/>
          <w:sz w:val="25"/>
          <w:szCs w:val="25"/>
          <w:lang w:eastAsia="ru-RU"/>
        </w:rPr>
        <w:t xml:space="preserve">         Решение основных проблем в сфере реализации </w:t>
      </w:r>
      <w:r w:rsidR="007F6EB5">
        <w:rPr>
          <w:rFonts w:ascii="Times New Roman" w:eastAsia="Times New Roman" w:hAnsi="Times New Roman" w:cs="Times New Roman"/>
          <w:sz w:val="25"/>
          <w:szCs w:val="25"/>
          <w:lang w:eastAsia="ru-RU"/>
        </w:rPr>
        <w:t>п</w:t>
      </w:r>
      <w:r w:rsidRPr="003844AC">
        <w:rPr>
          <w:rFonts w:ascii="Times New Roman" w:eastAsia="Times New Roman" w:hAnsi="Times New Roman" w:cs="Times New Roman"/>
          <w:sz w:val="25"/>
          <w:szCs w:val="25"/>
          <w:lang w:eastAsia="ru-RU"/>
        </w:rPr>
        <w:t xml:space="preserve">одпрограммы </w:t>
      </w:r>
      <w:r w:rsidR="007F6EB5">
        <w:rPr>
          <w:rFonts w:ascii="Times New Roman" w:eastAsia="Times New Roman" w:hAnsi="Times New Roman" w:cs="Times New Roman"/>
          <w:sz w:val="25"/>
          <w:szCs w:val="25"/>
          <w:lang w:eastAsia="ru-RU"/>
        </w:rPr>
        <w:t>1</w:t>
      </w:r>
      <w:r w:rsidRPr="003844AC">
        <w:rPr>
          <w:rFonts w:ascii="Times New Roman" w:eastAsia="Times New Roman" w:hAnsi="Times New Roman" w:cs="Times New Roman"/>
          <w:sz w:val="25"/>
          <w:szCs w:val="25"/>
          <w:lang w:eastAsia="ru-RU"/>
        </w:rPr>
        <w:t xml:space="preserve"> связано с нормативным регулированием бюджетного процесса, реализацией принципов эффективного и ответственного управления </w:t>
      </w:r>
      <w:r w:rsidR="001730EE">
        <w:rPr>
          <w:rFonts w:ascii="Times New Roman" w:eastAsia="Times New Roman" w:hAnsi="Times New Roman" w:cs="Times New Roman"/>
          <w:sz w:val="25"/>
          <w:szCs w:val="25"/>
          <w:lang w:eastAsia="ru-RU"/>
        </w:rPr>
        <w:t>муниципальными</w:t>
      </w:r>
      <w:r w:rsidRPr="003844AC">
        <w:rPr>
          <w:rFonts w:ascii="Times New Roman" w:eastAsia="Times New Roman" w:hAnsi="Times New Roman" w:cs="Times New Roman"/>
          <w:sz w:val="25"/>
          <w:szCs w:val="25"/>
          <w:lang w:eastAsia="ru-RU"/>
        </w:rPr>
        <w:t xml:space="preserve"> финансами, что предполагает:</w:t>
      </w:r>
    </w:p>
    <w:p w:rsidR="00BB7E6E" w:rsidRPr="003844AC" w:rsidRDefault="003844AC" w:rsidP="00F71D9C">
      <w:pPr>
        <w:spacing w:before="100" w:beforeAutospacing="1" w:after="0" w:line="240" w:lineRule="auto"/>
        <w:contextualSpacing/>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w:t>
      </w:r>
      <w:r w:rsidR="00350536" w:rsidRPr="003844AC">
        <w:rPr>
          <w:rFonts w:ascii="Times New Roman" w:eastAsia="Times New Roman" w:hAnsi="Times New Roman" w:cs="Times New Roman"/>
          <w:sz w:val="25"/>
          <w:szCs w:val="25"/>
          <w:lang w:eastAsia="ru-RU"/>
        </w:rPr>
        <w:t>- четкое и однозначное определение ответственности и полномочий</w:t>
      </w:r>
      <w:r w:rsidR="00BB7E6E" w:rsidRPr="003844AC">
        <w:rPr>
          <w:rFonts w:ascii="Times New Roman" w:eastAsia="Times New Roman" w:hAnsi="Times New Roman" w:cs="Times New Roman"/>
          <w:sz w:val="25"/>
          <w:szCs w:val="25"/>
          <w:lang w:eastAsia="ru-RU"/>
        </w:rPr>
        <w:t xml:space="preserve"> участников бюджетного процесса</w:t>
      </w:r>
      <w:r w:rsidR="00350536" w:rsidRPr="003844AC">
        <w:rPr>
          <w:rFonts w:ascii="Times New Roman" w:eastAsia="Times New Roman" w:hAnsi="Times New Roman" w:cs="Times New Roman"/>
          <w:sz w:val="25"/>
          <w:szCs w:val="25"/>
          <w:lang w:eastAsia="ru-RU"/>
        </w:rPr>
        <w:t>;</w:t>
      </w:r>
    </w:p>
    <w:p w:rsidR="00350536" w:rsidRPr="003844AC" w:rsidRDefault="003844AC" w:rsidP="00F71D9C">
      <w:pPr>
        <w:spacing w:before="100" w:beforeAutospacing="1" w:after="0" w:line="240" w:lineRule="auto"/>
        <w:contextualSpacing/>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w:t>
      </w:r>
      <w:r w:rsidR="00350536" w:rsidRPr="003844AC">
        <w:rPr>
          <w:rFonts w:ascii="Times New Roman" w:eastAsia="Times New Roman" w:hAnsi="Times New Roman" w:cs="Times New Roman"/>
          <w:sz w:val="25"/>
          <w:szCs w:val="25"/>
          <w:lang w:eastAsia="ru-RU"/>
        </w:rPr>
        <w:t xml:space="preserve">- обеспечение самостоятельности, мотивации и ответственности </w:t>
      </w:r>
      <w:r w:rsidR="00C60384" w:rsidRPr="003844AC">
        <w:rPr>
          <w:rFonts w:ascii="Times New Roman" w:eastAsia="Times New Roman" w:hAnsi="Times New Roman" w:cs="Times New Roman"/>
          <w:sz w:val="25"/>
          <w:szCs w:val="25"/>
          <w:lang w:eastAsia="ru-RU"/>
        </w:rPr>
        <w:t>органов местного самоуправления</w:t>
      </w:r>
      <w:r w:rsidR="00350536" w:rsidRPr="003844AC">
        <w:rPr>
          <w:rFonts w:ascii="Times New Roman" w:eastAsia="Times New Roman" w:hAnsi="Times New Roman" w:cs="Times New Roman"/>
          <w:sz w:val="25"/>
          <w:szCs w:val="25"/>
          <w:lang w:eastAsia="ru-RU"/>
        </w:rPr>
        <w:t xml:space="preserve"> </w:t>
      </w:r>
      <w:r w:rsidR="00BB7E6E" w:rsidRPr="003844AC">
        <w:rPr>
          <w:rFonts w:ascii="Times New Roman" w:eastAsia="Times New Roman" w:hAnsi="Times New Roman" w:cs="Times New Roman"/>
          <w:sz w:val="25"/>
          <w:szCs w:val="25"/>
          <w:lang w:eastAsia="ru-RU"/>
        </w:rPr>
        <w:t>Можгинского</w:t>
      </w:r>
      <w:r w:rsidR="00350536" w:rsidRPr="003844AC">
        <w:rPr>
          <w:rFonts w:ascii="Times New Roman" w:eastAsia="Times New Roman" w:hAnsi="Times New Roman" w:cs="Times New Roman"/>
          <w:sz w:val="25"/>
          <w:szCs w:val="25"/>
          <w:lang w:eastAsia="ru-RU"/>
        </w:rPr>
        <w:t xml:space="preserve"> района, ее структурных подразделений и муниципальных учреждений при планировании и достижении результатов использования бюджетных ассигнований в рамках установленных бюджетных ограничений;</w:t>
      </w:r>
    </w:p>
    <w:p w:rsidR="00350536" w:rsidRPr="003844AC" w:rsidRDefault="003844AC" w:rsidP="00F71D9C">
      <w:pPr>
        <w:spacing w:before="100" w:beforeAutospacing="1" w:after="0" w:line="240" w:lineRule="auto"/>
        <w:contextualSpacing/>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w:t>
      </w:r>
      <w:r w:rsidR="00350536" w:rsidRPr="003844AC">
        <w:rPr>
          <w:rFonts w:ascii="Times New Roman" w:eastAsia="Times New Roman" w:hAnsi="Times New Roman" w:cs="Times New Roman"/>
          <w:sz w:val="25"/>
          <w:szCs w:val="25"/>
          <w:lang w:eastAsia="ru-RU"/>
        </w:rPr>
        <w:t>- соблюдение формализованных требований к ведению бюджетного учета, составлению и представлению бюджетной отчетности;</w:t>
      </w:r>
    </w:p>
    <w:p w:rsidR="00350536" w:rsidRPr="003844AC" w:rsidRDefault="003844AC" w:rsidP="00F71D9C">
      <w:pPr>
        <w:spacing w:before="100" w:beforeAutospacing="1" w:after="0" w:line="240" w:lineRule="auto"/>
        <w:contextualSpacing/>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w:t>
      </w:r>
      <w:r w:rsidR="00350536" w:rsidRPr="003844AC">
        <w:rPr>
          <w:rFonts w:ascii="Times New Roman" w:eastAsia="Times New Roman" w:hAnsi="Times New Roman" w:cs="Times New Roman"/>
          <w:sz w:val="25"/>
          <w:szCs w:val="25"/>
          <w:lang w:eastAsia="ru-RU"/>
        </w:rPr>
        <w:t xml:space="preserve">- наличие и применение методов оценки результатов использования бюджетных средств </w:t>
      </w:r>
      <w:r w:rsidR="000B65AF">
        <w:rPr>
          <w:rFonts w:ascii="Times New Roman" w:eastAsia="Times New Roman" w:hAnsi="Times New Roman" w:cs="Times New Roman"/>
          <w:sz w:val="25"/>
          <w:szCs w:val="25"/>
          <w:lang w:eastAsia="ru-RU"/>
        </w:rPr>
        <w:t>главными распорядителями бюджетных средств</w:t>
      </w:r>
      <w:r w:rsidR="00350536" w:rsidRPr="003844AC">
        <w:rPr>
          <w:rFonts w:ascii="Times New Roman" w:eastAsia="Times New Roman" w:hAnsi="Times New Roman" w:cs="Times New Roman"/>
          <w:sz w:val="25"/>
          <w:szCs w:val="25"/>
          <w:lang w:eastAsia="ru-RU"/>
        </w:rPr>
        <w:t xml:space="preserve"> и учреждениями в отчетном и плановом периоде;</w:t>
      </w:r>
    </w:p>
    <w:p w:rsidR="00350536" w:rsidRPr="003844AC" w:rsidRDefault="003844AC" w:rsidP="00F71D9C">
      <w:pPr>
        <w:spacing w:before="100" w:beforeAutospacing="1" w:after="0" w:line="240" w:lineRule="auto"/>
        <w:contextualSpacing/>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w:t>
      </w:r>
      <w:r w:rsidR="00350536" w:rsidRPr="003844AC">
        <w:rPr>
          <w:rFonts w:ascii="Times New Roman" w:eastAsia="Times New Roman" w:hAnsi="Times New Roman" w:cs="Times New Roman"/>
          <w:sz w:val="25"/>
          <w:szCs w:val="25"/>
          <w:lang w:eastAsia="ru-RU"/>
        </w:rPr>
        <w:t xml:space="preserve">- усиление контроля за разработкой и выполнением муниципальных  программ </w:t>
      </w:r>
      <w:r w:rsidR="00BB7E6E" w:rsidRPr="003844AC">
        <w:rPr>
          <w:rFonts w:ascii="Times New Roman" w:eastAsia="Times New Roman" w:hAnsi="Times New Roman" w:cs="Times New Roman"/>
          <w:sz w:val="25"/>
          <w:szCs w:val="25"/>
          <w:lang w:eastAsia="ru-RU"/>
        </w:rPr>
        <w:t xml:space="preserve">Можгинского </w:t>
      </w:r>
      <w:r w:rsidR="00350536" w:rsidRPr="003844AC">
        <w:rPr>
          <w:rFonts w:ascii="Times New Roman" w:eastAsia="Times New Roman" w:hAnsi="Times New Roman" w:cs="Times New Roman"/>
          <w:sz w:val="25"/>
          <w:szCs w:val="25"/>
          <w:lang w:eastAsia="ru-RU"/>
        </w:rPr>
        <w:t>района;</w:t>
      </w:r>
    </w:p>
    <w:p w:rsidR="00350536" w:rsidRPr="003844AC" w:rsidRDefault="003844AC" w:rsidP="00F71D9C">
      <w:pPr>
        <w:spacing w:before="100" w:beforeAutospacing="1" w:after="0" w:line="240" w:lineRule="auto"/>
        <w:contextualSpacing/>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w:t>
      </w:r>
      <w:r w:rsidR="00350536" w:rsidRPr="003844AC">
        <w:rPr>
          <w:rFonts w:ascii="Times New Roman" w:eastAsia="Times New Roman" w:hAnsi="Times New Roman" w:cs="Times New Roman"/>
          <w:sz w:val="25"/>
          <w:szCs w:val="25"/>
          <w:lang w:eastAsia="ru-RU"/>
        </w:rPr>
        <w:t>- размещение информации о разработке проектов нормативных правовых актов, ходе и результатах их общественного обсуждения на едином ресурсе в сети Интернет;</w:t>
      </w:r>
    </w:p>
    <w:p w:rsidR="00350536" w:rsidRPr="003844AC" w:rsidRDefault="003844AC" w:rsidP="00F71D9C">
      <w:pPr>
        <w:spacing w:before="100" w:beforeAutospacing="1" w:after="0" w:line="240" w:lineRule="auto"/>
        <w:contextualSpacing/>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     </w:t>
      </w:r>
      <w:r w:rsidR="00350536" w:rsidRPr="003844AC">
        <w:rPr>
          <w:rFonts w:ascii="Times New Roman" w:eastAsia="Times New Roman" w:hAnsi="Times New Roman" w:cs="Times New Roman"/>
          <w:sz w:val="25"/>
          <w:szCs w:val="25"/>
          <w:lang w:eastAsia="ru-RU"/>
        </w:rPr>
        <w:t xml:space="preserve">- соблюдение установленных Бюджетным кодексом Российской Федерации ограничений дефицита бюджета </w:t>
      </w:r>
      <w:r w:rsidR="00BB7E6E" w:rsidRPr="003844AC">
        <w:rPr>
          <w:rFonts w:ascii="Times New Roman" w:eastAsia="Times New Roman" w:hAnsi="Times New Roman" w:cs="Times New Roman"/>
          <w:sz w:val="25"/>
          <w:szCs w:val="25"/>
          <w:lang w:eastAsia="ru-RU"/>
        </w:rPr>
        <w:t>муниципального образования «Можгинский район» и бюджетов муниципальных образований поселений</w:t>
      </w:r>
      <w:r w:rsidR="006F4066" w:rsidRPr="003844AC">
        <w:rPr>
          <w:rFonts w:ascii="Times New Roman" w:eastAsia="Times New Roman" w:hAnsi="Times New Roman" w:cs="Times New Roman"/>
          <w:sz w:val="25"/>
          <w:szCs w:val="25"/>
          <w:lang w:eastAsia="ru-RU"/>
        </w:rPr>
        <w:t xml:space="preserve"> в Можгинском районе</w:t>
      </w:r>
      <w:r w:rsidR="00350536" w:rsidRPr="003844AC">
        <w:rPr>
          <w:rFonts w:ascii="Times New Roman" w:eastAsia="Times New Roman" w:hAnsi="Times New Roman" w:cs="Times New Roman"/>
          <w:sz w:val="25"/>
          <w:szCs w:val="25"/>
          <w:lang w:eastAsia="ru-RU"/>
        </w:rPr>
        <w:t xml:space="preserve">, предельного </w:t>
      </w:r>
      <w:r w:rsidR="00350536" w:rsidRPr="003844AC">
        <w:rPr>
          <w:rFonts w:ascii="Times New Roman" w:eastAsia="Times New Roman" w:hAnsi="Times New Roman" w:cs="Times New Roman"/>
          <w:sz w:val="25"/>
          <w:szCs w:val="25"/>
          <w:lang w:eastAsia="ru-RU"/>
        </w:rPr>
        <w:lastRenderedPageBreak/>
        <w:t xml:space="preserve">объема муниципального долга муниципального образования </w:t>
      </w:r>
      <w:r w:rsidR="00BB7E6E" w:rsidRPr="003844AC">
        <w:rPr>
          <w:rFonts w:ascii="Times New Roman" w:eastAsia="Times New Roman" w:hAnsi="Times New Roman" w:cs="Times New Roman"/>
          <w:sz w:val="25"/>
          <w:szCs w:val="25"/>
          <w:lang w:eastAsia="ru-RU"/>
        </w:rPr>
        <w:t>«Можгинский район»</w:t>
      </w:r>
      <w:r w:rsidR="00350536" w:rsidRPr="003844AC">
        <w:rPr>
          <w:rFonts w:ascii="Times New Roman" w:eastAsia="Times New Roman" w:hAnsi="Times New Roman" w:cs="Times New Roman"/>
          <w:sz w:val="25"/>
          <w:szCs w:val="25"/>
          <w:lang w:eastAsia="ru-RU"/>
        </w:rPr>
        <w:t xml:space="preserve"> и расходам на его обслуживание.</w:t>
      </w:r>
      <w:r w:rsidR="00350536" w:rsidRPr="003844AC">
        <w:rPr>
          <w:rFonts w:ascii="Times New Roman" w:eastAsia="Times New Roman" w:hAnsi="Times New Roman" w:cs="Times New Roman"/>
          <w:sz w:val="25"/>
          <w:szCs w:val="25"/>
          <w:lang w:eastAsia="ru-RU"/>
        </w:rPr>
        <w:tab/>
      </w:r>
    </w:p>
    <w:p w:rsidR="00F71D9C" w:rsidRPr="003844AC" w:rsidRDefault="00F71D9C" w:rsidP="00F71D9C">
      <w:pPr>
        <w:spacing w:before="100" w:beforeAutospacing="1" w:after="0" w:line="240" w:lineRule="auto"/>
        <w:contextualSpacing/>
        <w:jc w:val="both"/>
        <w:rPr>
          <w:rFonts w:ascii="Times New Roman" w:eastAsia="Times New Roman" w:hAnsi="Times New Roman" w:cs="Times New Roman"/>
          <w:sz w:val="25"/>
          <w:szCs w:val="25"/>
          <w:lang w:eastAsia="ru-RU"/>
        </w:rPr>
      </w:pPr>
    </w:p>
    <w:p w:rsidR="00350536" w:rsidRPr="00F415AB" w:rsidRDefault="00495FB9" w:rsidP="00495FB9">
      <w:pPr>
        <w:widowControl w:val="0"/>
        <w:tabs>
          <w:tab w:val="center" w:pos="4677"/>
          <w:tab w:val="left" w:pos="7440"/>
        </w:tabs>
        <w:autoSpaceDE w:val="0"/>
        <w:autoSpaceDN w:val="0"/>
        <w:adjustRightInd w:val="0"/>
        <w:spacing w:after="0" w:line="240" w:lineRule="auto"/>
        <w:rPr>
          <w:rFonts w:ascii="Times New Roman" w:hAnsi="Times New Roman" w:cs="Times New Roman"/>
          <w:i/>
          <w:sz w:val="28"/>
          <w:szCs w:val="28"/>
        </w:rPr>
      </w:pPr>
      <w:r w:rsidRPr="003844AC">
        <w:rPr>
          <w:rFonts w:ascii="Times New Roman" w:hAnsi="Times New Roman" w:cs="Times New Roman"/>
          <w:i/>
          <w:sz w:val="25"/>
          <w:szCs w:val="25"/>
        </w:rPr>
        <w:tab/>
      </w:r>
      <w:r w:rsidR="00350536" w:rsidRPr="00F415AB">
        <w:rPr>
          <w:rFonts w:ascii="Times New Roman" w:hAnsi="Times New Roman" w:cs="Times New Roman"/>
          <w:i/>
          <w:sz w:val="28"/>
          <w:szCs w:val="28"/>
        </w:rPr>
        <w:t>Организация бюджетного процесса</w:t>
      </w:r>
      <w:r w:rsidRPr="00F415AB">
        <w:rPr>
          <w:rFonts w:ascii="Times New Roman" w:hAnsi="Times New Roman" w:cs="Times New Roman"/>
          <w:i/>
          <w:sz w:val="28"/>
          <w:szCs w:val="28"/>
        </w:rPr>
        <w:tab/>
      </w:r>
    </w:p>
    <w:p w:rsidR="00350536" w:rsidRPr="00F415AB" w:rsidRDefault="00350536" w:rsidP="00D62331">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p>
    <w:p w:rsidR="00670CFE" w:rsidRPr="003844AC" w:rsidRDefault="00670CFE" w:rsidP="00670CF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3844AC">
        <w:rPr>
          <w:rFonts w:ascii="Times New Roman" w:hAnsi="Times New Roman" w:cs="Times New Roman"/>
          <w:color w:val="000000" w:themeColor="text1"/>
          <w:sz w:val="25"/>
          <w:szCs w:val="25"/>
        </w:rPr>
        <w:t xml:space="preserve">Организация исполнения </w:t>
      </w:r>
      <w:r w:rsidR="00441B36" w:rsidRPr="003844AC">
        <w:rPr>
          <w:rFonts w:ascii="Times New Roman" w:hAnsi="Times New Roman" w:cs="Times New Roman"/>
          <w:color w:val="000000" w:themeColor="text1"/>
          <w:sz w:val="25"/>
          <w:szCs w:val="25"/>
        </w:rPr>
        <w:t xml:space="preserve">консолидированного </w:t>
      </w:r>
      <w:r w:rsidRPr="003844AC">
        <w:rPr>
          <w:rFonts w:ascii="Times New Roman" w:hAnsi="Times New Roman" w:cs="Times New Roman"/>
          <w:color w:val="000000" w:themeColor="text1"/>
          <w:sz w:val="25"/>
          <w:szCs w:val="25"/>
        </w:rPr>
        <w:t>бюджета</w:t>
      </w:r>
      <w:r w:rsidR="00441B36" w:rsidRPr="003844AC">
        <w:rPr>
          <w:rFonts w:ascii="Times New Roman" w:hAnsi="Times New Roman" w:cs="Times New Roman"/>
          <w:color w:val="000000" w:themeColor="text1"/>
          <w:sz w:val="25"/>
          <w:szCs w:val="25"/>
        </w:rPr>
        <w:t xml:space="preserve"> Можгинского района </w:t>
      </w:r>
      <w:r w:rsidRPr="003844AC">
        <w:rPr>
          <w:rFonts w:ascii="Times New Roman" w:hAnsi="Times New Roman" w:cs="Times New Roman"/>
          <w:color w:val="000000" w:themeColor="text1"/>
          <w:sz w:val="25"/>
          <w:szCs w:val="25"/>
        </w:rPr>
        <w:t>построена в соответствии с требованиями бюджетного законодательства и направлена на обеспечение минимальных по значению и обоснован</w:t>
      </w:r>
      <w:r w:rsidR="00441B36" w:rsidRPr="003844AC">
        <w:rPr>
          <w:rFonts w:ascii="Times New Roman" w:hAnsi="Times New Roman" w:cs="Times New Roman"/>
          <w:color w:val="000000" w:themeColor="text1"/>
          <w:sz w:val="25"/>
          <w:szCs w:val="25"/>
        </w:rPr>
        <w:t>ных отклонений от утвержденных решени</w:t>
      </w:r>
      <w:r w:rsidR="00E65C4C" w:rsidRPr="003844AC">
        <w:rPr>
          <w:rFonts w:ascii="Times New Roman" w:hAnsi="Times New Roman" w:cs="Times New Roman"/>
          <w:color w:val="000000" w:themeColor="text1"/>
          <w:sz w:val="25"/>
          <w:szCs w:val="25"/>
        </w:rPr>
        <w:t>ями</w:t>
      </w:r>
      <w:r w:rsidRPr="003844AC">
        <w:rPr>
          <w:rFonts w:ascii="Times New Roman" w:hAnsi="Times New Roman" w:cs="Times New Roman"/>
          <w:color w:val="000000" w:themeColor="text1"/>
          <w:sz w:val="25"/>
          <w:szCs w:val="25"/>
        </w:rPr>
        <w:t xml:space="preserve"> о бюджет</w:t>
      </w:r>
      <w:r w:rsidR="00E65C4C" w:rsidRPr="003844AC">
        <w:rPr>
          <w:rFonts w:ascii="Times New Roman" w:hAnsi="Times New Roman" w:cs="Times New Roman"/>
          <w:color w:val="000000" w:themeColor="text1"/>
          <w:sz w:val="25"/>
          <w:szCs w:val="25"/>
        </w:rPr>
        <w:t>ах</w:t>
      </w:r>
      <w:r w:rsidRPr="003844AC">
        <w:rPr>
          <w:rFonts w:ascii="Times New Roman" w:hAnsi="Times New Roman" w:cs="Times New Roman"/>
          <w:color w:val="000000" w:themeColor="text1"/>
          <w:sz w:val="25"/>
          <w:szCs w:val="25"/>
        </w:rPr>
        <w:t xml:space="preserve"> </w:t>
      </w:r>
      <w:r w:rsidR="00441B36" w:rsidRPr="003844AC">
        <w:rPr>
          <w:rFonts w:ascii="Times New Roman" w:hAnsi="Times New Roman" w:cs="Times New Roman"/>
          <w:color w:val="000000" w:themeColor="text1"/>
          <w:sz w:val="25"/>
          <w:szCs w:val="25"/>
        </w:rPr>
        <w:t>муниципальн</w:t>
      </w:r>
      <w:r w:rsidR="00E65C4C" w:rsidRPr="003844AC">
        <w:rPr>
          <w:rFonts w:ascii="Times New Roman" w:hAnsi="Times New Roman" w:cs="Times New Roman"/>
          <w:color w:val="000000" w:themeColor="text1"/>
          <w:sz w:val="25"/>
          <w:szCs w:val="25"/>
        </w:rPr>
        <w:t>ых образований Можгинского района п</w:t>
      </w:r>
      <w:r w:rsidRPr="003844AC">
        <w:rPr>
          <w:rFonts w:ascii="Times New Roman" w:hAnsi="Times New Roman" w:cs="Times New Roman"/>
          <w:color w:val="000000" w:themeColor="text1"/>
          <w:sz w:val="25"/>
          <w:szCs w:val="25"/>
        </w:rPr>
        <w:t>араметров.</w:t>
      </w:r>
    </w:p>
    <w:p w:rsidR="00DB1CA8" w:rsidRPr="003844AC" w:rsidRDefault="00DB1CA8" w:rsidP="00670CF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3844AC">
        <w:rPr>
          <w:rFonts w:ascii="Times New Roman" w:hAnsi="Times New Roman" w:cs="Times New Roman"/>
          <w:color w:val="000000" w:themeColor="text1"/>
          <w:sz w:val="25"/>
          <w:szCs w:val="25"/>
        </w:rPr>
        <w:t xml:space="preserve">Бюджет муниципального образования «Можгинский район» и бюджеты муниципальных образований поселений </w:t>
      </w:r>
      <w:r w:rsidR="006F4066" w:rsidRPr="003844AC">
        <w:rPr>
          <w:rFonts w:ascii="Times New Roman" w:hAnsi="Times New Roman" w:cs="Times New Roman"/>
          <w:color w:val="000000" w:themeColor="text1"/>
          <w:sz w:val="25"/>
          <w:szCs w:val="25"/>
        </w:rPr>
        <w:t>в</w:t>
      </w:r>
      <w:r w:rsidR="0097533F" w:rsidRPr="003844AC">
        <w:rPr>
          <w:rFonts w:ascii="Times New Roman" w:hAnsi="Times New Roman" w:cs="Times New Roman"/>
          <w:color w:val="000000" w:themeColor="text1"/>
          <w:sz w:val="25"/>
          <w:szCs w:val="25"/>
        </w:rPr>
        <w:t xml:space="preserve"> </w:t>
      </w:r>
      <w:r w:rsidRPr="003844AC">
        <w:rPr>
          <w:rFonts w:ascii="Times New Roman" w:hAnsi="Times New Roman" w:cs="Times New Roman"/>
          <w:color w:val="000000" w:themeColor="text1"/>
          <w:sz w:val="25"/>
          <w:szCs w:val="25"/>
        </w:rPr>
        <w:t>Можгинско</w:t>
      </w:r>
      <w:r w:rsidR="006F4066" w:rsidRPr="003844AC">
        <w:rPr>
          <w:rFonts w:ascii="Times New Roman" w:hAnsi="Times New Roman" w:cs="Times New Roman"/>
          <w:color w:val="000000" w:themeColor="text1"/>
          <w:sz w:val="25"/>
          <w:szCs w:val="25"/>
        </w:rPr>
        <w:t>м районе</w:t>
      </w:r>
      <w:r w:rsidRPr="003844AC">
        <w:rPr>
          <w:rFonts w:ascii="Times New Roman" w:hAnsi="Times New Roman" w:cs="Times New Roman"/>
          <w:color w:val="000000" w:themeColor="text1"/>
          <w:sz w:val="25"/>
          <w:szCs w:val="25"/>
        </w:rPr>
        <w:t xml:space="preserve"> принимаются </w:t>
      </w:r>
      <w:r w:rsidRPr="003844AC">
        <w:rPr>
          <w:rFonts w:ascii="Times New Roman" w:hAnsi="Times New Roman" w:cs="Times New Roman"/>
          <w:sz w:val="25"/>
          <w:szCs w:val="25"/>
        </w:rPr>
        <w:t xml:space="preserve">в </w:t>
      </w:r>
      <w:r w:rsidRPr="003844AC">
        <w:rPr>
          <w:rFonts w:ascii="Times New Roman" w:hAnsi="Times New Roman" w:cs="Times New Roman"/>
          <w:color w:val="000000" w:themeColor="text1"/>
          <w:sz w:val="25"/>
          <w:szCs w:val="25"/>
        </w:rPr>
        <w:t xml:space="preserve"> форме решений на очередной финансовый год и плановый период.</w:t>
      </w:r>
    </w:p>
    <w:p w:rsidR="00D052BF" w:rsidRPr="003844AC" w:rsidRDefault="00670CFE" w:rsidP="00D052BF">
      <w:pPr>
        <w:widowControl w:val="0"/>
        <w:autoSpaceDE w:val="0"/>
        <w:autoSpaceDN w:val="0"/>
        <w:adjustRightInd w:val="0"/>
        <w:spacing w:after="0" w:line="240" w:lineRule="auto"/>
        <w:ind w:firstLine="539"/>
        <w:jc w:val="both"/>
        <w:rPr>
          <w:rFonts w:ascii="Times New Roman" w:hAnsi="Times New Roman" w:cs="Times New Roman"/>
          <w:sz w:val="25"/>
          <w:szCs w:val="25"/>
        </w:rPr>
      </w:pPr>
      <w:r w:rsidRPr="003844AC">
        <w:rPr>
          <w:rFonts w:ascii="Times New Roman" w:hAnsi="Times New Roman" w:cs="Times New Roman"/>
          <w:color w:val="000000" w:themeColor="text1"/>
          <w:sz w:val="25"/>
          <w:szCs w:val="25"/>
        </w:rPr>
        <w:t xml:space="preserve">Организующую роль в бюджетном процессе в </w:t>
      </w:r>
      <w:r w:rsidR="005E4B73" w:rsidRPr="003844AC">
        <w:rPr>
          <w:rFonts w:ascii="Times New Roman" w:hAnsi="Times New Roman" w:cs="Times New Roman"/>
          <w:color w:val="000000" w:themeColor="text1"/>
          <w:sz w:val="25"/>
          <w:szCs w:val="25"/>
        </w:rPr>
        <w:t>Можгинском районе</w:t>
      </w:r>
      <w:r w:rsidRPr="003844AC">
        <w:rPr>
          <w:rFonts w:ascii="Times New Roman" w:hAnsi="Times New Roman" w:cs="Times New Roman"/>
          <w:color w:val="000000" w:themeColor="text1"/>
          <w:sz w:val="25"/>
          <w:szCs w:val="25"/>
        </w:rPr>
        <w:t xml:space="preserve"> выполняет </w:t>
      </w:r>
      <w:r w:rsidR="005E4B73" w:rsidRPr="003844AC">
        <w:rPr>
          <w:rFonts w:ascii="Times New Roman" w:hAnsi="Times New Roman" w:cs="Times New Roman"/>
          <w:color w:val="000000" w:themeColor="text1"/>
          <w:sz w:val="25"/>
          <w:szCs w:val="25"/>
        </w:rPr>
        <w:t>Управление</w:t>
      </w:r>
      <w:r w:rsidRPr="003844AC">
        <w:rPr>
          <w:rFonts w:ascii="Times New Roman" w:hAnsi="Times New Roman" w:cs="Times New Roman"/>
          <w:color w:val="000000" w:themeColor="text1"/>
          <w:sz w:val="25"/>
          <w:szCs w:val="25"/>
        </w:rPr>
        <w:t xml:space="preserve"> финансов </w:t>
      </w:r>
      <w:r w:rsidR="005E4B73" w:rsidRPr="003844AC">
        <w:rPr>
          <w:rFonts w:ascii="Times New Roman" w:hAnsi="Times New Roman" w:cs="Times New Roman"/>
          <w:color w:val="000000" w:themeColor="text1"/>
          <w:sz w:val="25"/>
          <w:szCs w:val="25"/>
        </w:rPr>
        <w:t>Администрации муниципального образования «Можгинский район»</w:t>
      </w:r>
      <w:r w:rsidRPr="003844AC">
        <w:rPr>
          <w:rFonts w:ascii="Times New Roman" w:hAnsi="Times New Roman" w:cs="Times New Roman"/>
          <w:color w:val="000000" w:themeColor="text1"/>
          <w:sz w:val="25"/>
          <w:szCs w:val="25"/>
        </w:rPr>
        <w:t xml:space="preserve">. В соответствии с </w:t>
      </w:r>
      <w:hyperlink r:id="rId15" w:history="1">
        <w:r w:rsidRPr="003844AC">
          <w:rPr>
            <w:rFonts w:ascii="Times New Roman" w:hAnsi="Times New Roman" w:cs="Times New Roman"/>
            <w:color w:val="000000" w:themeColor="text1"/>
            <w:sz w:val="25"/>
            <w:szCs w:val="25"/>
          </w:rPr>
          <w:t>Положением</w:t>
        </w:r>
      </w:hyperlink>
      <w:r w:rsidRPr="003844AC">
        <w:rPr>
          <w:rFonts w:ascii="Times New Roman" w:hAnsi="Times New Roman" w:cs="Times New Roman"/>
          <w:color w:val="000000" w:themeColor="text1"/>
          <w:sz w:val="25"/>
          <w:szCs w:val="25"/>
        </w:rPr>
        <w:t xml:space="preserve"> о</w:t>
      </w:r>
      <w:r w:rsidR="005E4B73" w:rsidRPr="003844AC">
        <w:rPr>
          <w:rFonts w:ascii="Times New Roman" w:hAnsi="Times New Roman" w:cs="Times New Roman"/>
          <w:color w:val="000000" w:themeColor="text1"/>
          <w:sz w:val="25"/>
          <w:szCs w:val="25"/>
        </w:rPr>
        <w:t>б</w:t>
      </w:r>
      <w:r w:rsidRPr="003844AC">
        <w:rPr>
          <w:rFonts w:ascii="Times New Roman" w:hAnsi="Times New Roman" w:cs="Times New Roman"/>
          <w:color w:val="000000" w:themeColor="text1"/>
          <w:sz w:val="25"/>
          <w:szCs w:val="25"/>
        </w:rPr>
        <w:t xml:space="preserve"> </w:t>
      </w:r>
      <w:r w:rsidR="005E4B73" w:rsidRPr="003844AC">
        <w:rPr>
          <w:rFonts w:ascii="Times New Roman" w:hAnsi="Times New Roman" w:cs="Times New Roman"/>
          <w:color w:val="000000" w:themeColor="text1"/>
          <w:sz w:val="25"/>
          <w:szCs w:val="25"/>
        </w:rPr>
        <w:t>Управление финансов Администрации муниципального образования «Можгинский район»</w:t>
      </w:r>
      <w:r w:rsidRPr="003844AC">
        <w:rPr>
          <w:rFonts w:ascii="Times New Roman" w:hAnsi="Times New Roman" w:cs="Times New Roman"/>
          <w:color w:val="000000" w:themeColor="text1"/>
          <w:sz w:val="25"/>
          <w:szCs w:val="25"/>
        </w:rPr>
        <w:t>, утвержденным</w:t>
      </w:r>
      <w:r w:rsidR="0026368A" w:rsidRPr="003844AC">
        <w:rPr>
          <w:rFonts w:ascii="Times New Roman" w:hAnsi="Times New Roman" w:cs="Times New Roman"/>
          <w:color w:val="000000" w:themeColor="text1"/>
          <w:sz w:val="25"/>
          <w:szCs w:val="25"/>
        </w:rPr>
        <w:t xml:space="preserve"> решением Совета депутатов муниципального образования «Можгинский район» от 24.08.2011 года № 34.4</w:t>
      </w:r>
      <w:r w:rsidRPr="003844AC">
        <w:rPr>
          <w:rFonts w:ascii="Times New Roman" w:hAnsi="Times New Roman" w:cs="Times New Roman"/>
          <w:color w:val="000000" w:themeColor="text1"/>
          <w:sz w:val="25"/>
          <w:szCs w:val="25"/>
        </w:rPr>
        <w:t xml:space="preserve">, </w:t>
      </w:r>
      <w:r w:rsidR="0026368A" w:rsidRPr="003844AC">
        <w:rPr>
          <w:rFonts w:ascii="Times New Roman" w:hAnsi="Times New Roman" w:cs="Times New Roman"/>
          <w:color w:val="000000" w:themeColor="text1"/>
          <w:sz w:val="25"/>
          <w:szCs w:val="25"/>
        </w:rPr>
        <w:t>Управление финансов Администрации Можгинского района</w:t>
      </w:r>
      <w:r w:rsidRPr="003844AC">
        <w:rPr>
          <w:rFonts w:ascii="Times New Roman" w:hAnsi="Times New Roman" w:cs="Times New Roman"/>
          <w:color w:val="000000" w:themeColor="text1"/>
          <w:sz w:val="25"/>
          <w:szCs w:val="25"/>
        </w:rPr>
        <w:t xml:space="preserve"> является </w:t>
      </w:r>
      <w:r w:rsidR="0026368A" w:rsidRPr="003844AC">
        <w:rPr>
          <w:rFonts w:ascii="Times New Roman" w:hAnsi="Times New Roman" w:cs="Times New Roman"/>
          <w:color w:val="000000" w:themeColor="text1"/>
          <w:sz w:val="25"/>
          <w:szCs w:val="25"/>
        </w:rPr>
        <w:t>функциональным органом</w:t>
      </w:r>
      <w:r w:rsidR="00B61287">
        <w:rPr>
          <w:rFonts w:ascii="Times New Roman" w:hAnsi="Times New Roman" w:cs="Times New Roman"/>
          <w:color w:val="000000" w:themeColor="text1"/>
          <w:sz w:val="25"/>
          <w:szCs w:val="25"/>
        </w:rPr>
        <w:t xml:space="preserve"> </w:t>
      </w:r>
      <w:r w:rsidR="0026368A" w:rsidRPr="003844AC">
        <w:rPr>
          <w:rFonts w:ascii="Times New Roman" w:hAnsi="Times New Roman" w:cs="Times New Roman"/>
          <w:color w:val="000000" w:themeColor="text1"/>
          <w:sz w:val="25"/>
          <w:szCs w:val="25"/>
        </w:rPr>
        <w:t>- структурным подразделением Администрации</w:t>
      </w:r>
      <w:r w:rsidR="00A84F25" w:rsidRPr="003844AC">
        <w:rPr>
          <w:rFonts w:ascii="Times New Roman" w:hAnsi="Times New Roman" w:cs="Times New Roman"/>
          <w:color w:val="000000" w:themeColor="text1"/>
          <w:sz w:val="25"/>
          <w:szCs w:val="25"/>
        </w:rPr>
        <w:t xml:space="preserve"> муниципального образования «</w:t>
      </w:r>
      <w:r w:rsidR="0026368A" w:rsidRPr="003844AC">
        <w:rPr>
          <w:rFonts w:ascii="Times New Roman" w:hAnsi="Times New Roman" w:cs="Times New Roman"/>
          <w:color w:val="000000" w:themeColor="text1"/>
          <w:sz w:val="25"/>
          <w:szCs w:val="25"/>
        </w:rPr>
        <w:t>Можгинск</w:t>
      </w:r>
      <w:r w:rsidR="00A84F25" w:rsidRPr="003844AC">
        <w:rPr>
          <w:rFonts w:ascii="Times New Roman" w:hAnsi="Times New Roman" w:cs="Times New Roman"/>
          <w:color w:val="000000" w:themeColor="text1"/>
          <w:sz w:val="25"/>
          <w:szCs w:val="25"/>
        </w:rPr>
        <w:t>ий</w:t>
      </w:r>
      <w:r w:rsidR="0026368A" w:rsidRPr="003844AC">
        <w:rPr>
          <w:rFonts w:ascii="Times New Roman" w:hAnsi="Times New Roman" w:cs="Times New Roman"/>
          <w:color w:val="000000" w:themeColor="text1"/>
          <w:sz w:val="25"/>
          <w:szCs w:val="25"/>
        </w:rPr>
        <w:t xml:space="preserve"> район</w:t>
      </w:r>
      <w:r w:rsidR="00A84F25" w:rsidRPr="003844AC">
        <w:rPr>
          <w:rFonts w:ascii="Times New Roman" w:hAnsi="Times New Roman" w:cs="Times New Roman"/>
          <w:color w:val="000000" w:themeColor="text1"/>
          <w:sz w:val="25"/>
          <w:szCs w:val="25"/>
        </w:rPr>
        <w:t>»</w:t>
      </w:r>
      <w:r w:rsidRPr="003844AC">
        <w:rPr>
          <w:rFonts w:ascii="Times New Roman" w:hAnsi="Times New Roman" w:cs="Times New Roman"/>
          <w:color w:val="000000" w:themeColor="text1"/>
          <w:sz w:val="25"/>
          <w:szCs w:val="25"/>
        </w:rPr>
        <w:t xml:space="preserve">, </w:t>
      </w:r>
      <w:r w:rsidR="00A7043B" w:rsidRPr="003844AC">
        <w:rPr>
          <w:rFonts w:ascii="Times New Roman" w:hAnsi="Times New Roman" w:cs="Times New Roman"/>
          <w:color w:val="000000" w:themeColor="text1"/>
          <w:sz w:val="25"/>
          <w:szCs w:val="25"/>
        </w:rPr>
        <w:t>уполномоченным в сфере финансово</w:t>
      </w:r>
      <w:r w:rsidR="00B61287">
        <w:rPr>
          <w:rFonts w:ascii="Times New Roman" w:hAnsi="Times New Roman" w:cs="Times New Roman"/>
          <w:color w:val="000000" w:themeColor="text1"/>
          <w:sz w:val="25"/>
          <w:szCs w:val="25"/>
        </w:rPr>
        <w:t xml:space="preserve"> </w:t>
      </w:r>
      <w:r w:rsidR="00A7043B" w:rsidRPr="003844AC">
        <w:rPr>
          <w:rFonts w:ascii="Times New Roman" w:hAnsi="Times New Roman" w:cs="Times New Roman"/>
          <w:color w:val="000000" w:themeColor="text1"/>
          <w:sz w:val="25"/>
          <w:szCs w:val="25"/>
        </w:rPr>
        <w:t>- бюджетной политики муниципального образования «Можгинский район»</w:t>
      </w:r>
      <w:r w:rsidR="00A84F25" w:rsidRPr="003844AC">
        <w:rPr>
          <w:rFonts w:ascii="Times New Roman" w:hAnsi="Times New Roman" w:cs="Times New Roman"/>
          <w:color w:val="000000" w:themeColor="text1"/>
          <w:sz w:val="25"/>
          <w:szCs w:val="25"/>
        </w:rPr>
        <w:t xml:space="preserve">, </w:t>
      </w:r>
      <w:r w:rsidR="00A84F25" w:rsidRPr="003844AC">
        <w:rPr>
          <w:rFonts w:ascii="Times New Roman" w:hAnsi="Times New Roman" w:cs="Times New Roman"/>
          <w:sz w:val="25"/>
          <w:szCs w:val="25"/>
        </w:rPr>
        <w:t xml:space="preserve">организующим составление и исполнение бюджета муниципального образования «Можгинский район» и бюджетов муниципальных образований поселений </w:t>
      </w:r>
      <w:r w:rsidR="0097533F" w:rsidRPr="003844AC">
        <w:rPr>
          <w:rFonts w:ascii="Times New Roman" w:hAnsi="Times New Roman" w:cs="Times New Roman"/>
          <w:sz w:val="25"/>
          <w:szCs w:val="25"/>
        </w:rPr>
        <w:t xml:space="preserve">в </w:t>
      </w:r>
      <w:r w:rsidR="00A84F25" w:rsidRPr="003844AC">
        <w:rPr>
          <w:rFonts w:ascii="Times New Roman" w:hAnsi="Times New Roman" w:cs="Times New Roman"/>
          <w:sz w:val="25"/>
          <w:szCs w:val="25"/>
        </w:rPr>
        <w:t>Можгинско</w:t>
      </w:r>
      <w:r w:rsidR="0097533F" w:rsidRPr="003844AC">
        <w:rPr>
          <w:rFonts w:ascii="Times New Roman" w:hAnsi="Times New Roman" w:cs="Times New Roman"/>
          <w:sz w:val="25"/>
          <w:szCs w:val="25"/>
        </w:rPr>
        <w:t>м</w:t>
      </w:r>
      <w:r w:rsidR="00A84F25" w:rsidRPr="003844AC">
        <w:rPr>
          <w:rFonts w:ascii="Times New Roman" w:hAnsi="Times New Roman" w:cs="Times New Roman"/>
          <w:sz w:val="25"/>
          <w:szCs w:val="25"/>
        </w:rPr>
        <w:t xml:space="preserve"> район</w:t>
      </w:r>
      <w:r w:rsidR="0097533F" w:rsidRPr="003844AC">
        <w:rPr>
          <w:rFonts w:ascii="Times New Roman" w:hAnsi="Times New Roman" w:cs="Times New Roman"/>
          <w:sz w:val="25"/>
          <w:szCs w:val="25"/>
        </w:rPr>
        <w:t>е</w:t>
      </w:r>
      <w:r w:rsidR="00A84F25" w:rsidRPr="003844AC">
        <w:rPr>
          <w:rFonts w:ascii="Times New Roman" w:hAnsi="Times New Roman" w:cs="Times New Roman"/>
          <w:sz w:val="25"/>
          <w:szCs w:val="25"/>
        </w:rPr>
        <w:t>.</w:t>
      </w:r>
    </w:p>
    <w:p w:rsidR="00670CFE" w:rsidRPr="003844AC" w:rsidRDefault="00670CFE" w:rsidP="00670CF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3844AC">
        <w:rPr>
          <w:rFonts w:ascii="Times New Roman" w:hAnsi="Times New Roman" w:cs="Times New Roman"/>
          <w:color w:val="000000" w:themeColor="text1"/>
          <w:sz w:val="25"/>
          <w:szCs w:val="25"/>
        </w:rPr>
        <w:t>Особенностями бюджетного процесса в 2012</w:t>
      </w:r>
      <w:r w:rsidR="00A11CDE" w:rsidRPr="003844AC">
        <w:rPr>
          <w:rFonts w:ascii="Times New Roman" w:hAnsi="Times New Roman" w:cs="Times New Roman"/>
          <w:color w:val="000000" w:themeColor="text1"/>
          <w:sz w:val="25"/>
          <w:szCs w:val="25"/>
        </w:rPr>
        <w:t>-201</w:t>
      </w:r>
      <w:r w:rsidR="00B61287">
        <w:rPr>
          <w:rFonts w:ascii="Times New Roman" w:hAnsi="Times New Roman" w:cs="Times New Roman"/>
          <w:color w:val="000000" w:themeColor="text1"/>
          <w:sz w:val="25"/>
          <w:szCs w:val="25"/>
        </w:rPr>
        <w:t>4</w:t>
      </w:r>
      <w:r w:rsidRPr="003844AC">
        <w:rPr>
          <w:rFonts w:ascii="Times New Roman" w:hAnsi="Times New Roman" w:cs="Times New Roman"/>
          <w:color w:val="000000" w:themeColor="text1"/>
          <w:sz w:val="25"/>
          <w:szCs w:val="25"/>
        </w:rPr>
        <w:t xml:space="preserve"> год</w:t>
      </w:r>
      <w:r w:rsidR="00A11CDE" w:rsidRPr="003844AC">
        <w:rPr>
          <w:rFonts w:ascii="Times New Roman" w:hAnsi="Times New Roman" w:cs="Times New Roman"/>
          <w:color w:val="000000" w:themeColor="text1"/>
          <w:sz w:val="25"/>
          <w:szCs w:val="25"/>
        </w:rPr>
        <w:t>ах</w:t>
      </w:r>
      <w:r w:rsidRPr="003844AC">
        <w:rPr>
          <w:rFonts w:ascii="Times New Roman" w:hAnsi="Times New Roman" w:cs="Times New Roman"/>
          <w:color w:val="000000" w:themeColor="text1"/>
          <w:sz w:val="25"/>
          <w:szCs w:val="25"/>
        </w:rPr>
        <w:t xml:space="preserve"> стали:</w:t>
      </w:r>
    </w:p>
    <w:p w:rsidR="00670CFE" w:rsidRPr="003844AC" w:rsidRDefault="00670CFE" w:rsidP="00670CF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3844AC">
        <w:rPr>
          <w:rFonts w:ascii="Times New Roman" w:hAnsi="Times New Roman" w:cs="Times New Roman"/>
          <w:color w:val="000000" w:themeColor="text1"/>
          <w:sz w:val="25"/>
          <w:szCs w:val="25"/>
        </w:rPr>
        <w:t xml:space="preserve">- реализация Федерального </w:t>
      </w:r>
      <w:hyperlink r:id="rId16" w:history="1">
        <w:r w:rsidRPr="003844AC">
          <w:rPr>
            <w:rFonts w:ascii="Times New Roman" w:hAnsi="Times New Roman" w:cs="Times New Roman"/>
            <w:color w:val="000000" w:themeColor="text1"/>
            <w:sz w:val="25"/>
            <w:szCs w:val="25"/>
          </w:rPr>
          <w:t>закона</w:t>
        </w:r>
      </w:hyperlink>
      <w:r w:rsidRPr="003844AC">
        <w:rPr>
          <w:rFonts w:ascii="Times New Roman" w:hAnsi="Times New Roman" w:cs="Times New Roman"/>
          <w:color w:val="000000" w:themeColor="text1"/>
          <w:sz w:val="25"/>
          <w:szCs w:val="25"/>
        </w:rPr>
        <w:t xml:space="preserve"> от 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DB1CA8" w:rsidRPr="003844AC" w:rsidRDefault="00DB1CA8" w:rsidP="00670CF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3844AC">
        <w:rPr>
          <w:rFonts w:ascii="Times New Roman" w:hAnsi="Times New Roman" w:cs="Times New Roman"/>
          <w:color w:val="000000" w:themeColor="text1"/>
          <w:sz w:val="25"/>
          <w:szCs w:val="25"/>
        </w:rPr>
        <w:t xml:space="preserve">- реализация Федерального </w:t>
      </w:r>
      <w:hyperlink r:id="rId17" w:history="1">
        <w:r w:rsidRPr="003844AC">
          <w:rPr>
            <w:rFonts w:ascii="Times New Roman" w:hAnsi="Times New Roman" w:cs="Times New Roman"/>
            <w:color w:val="000000" w:themeColor="text1"/>
            <w:sz w:val="25"/>
            <w:szCs w:val="25"/>
          </w:rPr>
          <w:t>закона</w:t>
        </w:r>
      </w:hyperlink>
      <w:r w:rsidRPr="003844AC">
        <w:rPr>
          <w:rFonts w:ascii="Times New Roman" w:hAnsi="Times New Roman" w:cs="Times New Roman"/>
          <w:color w:val="000000" w:themeColor="text1"/>
          <w:sz w:val="25"/>
          <w:szCs w:val="25"/>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670CFE" w:rsidRPr="003844AC" w:rsidRDefault="00670CFE" w:rsidP="00670CF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3844AC">
        <w:rPr>
          <w:rFonts w:ascii="Times New Roman" w:hAnsi="Times New Roman" w:cs="Times New Roman"/>
          <w:color w:val="000000" w:themeColor="text1"/>
          <w:sz w:val="25"/>
          <w:szCs w:val="25"/>
        </w:rPr>
        <w:t xml:space="preserve">- функционирование портала государственных и муниципальных услуг www.bus.gov.ru и размещение на нем информации о муниципальных учреждениях </w:t>
      </w:r>
      <w:r w:rsidR="00B61287">
        <w:rPr>
          <w:rFonts w:ascii="Times New Roman" w:hAnsi="Times New Roman" w:cs="Times New Roman"/>
          <w:color w:val="000000" w:themeColor="text1"/>
          <w:sz w:val="25"/>
          <w:szCs w:val="25"/>
        </w:rPr>
        <w:t>Можгинского района</w:t>
      </w:r>
      <w:r w:rsidRPr="003844AC">
        <w:rPr>
          <w:rFonts w:ascii="Times New Roman" w:hAnsi="Times New Roman" w:cs="Times New Roman"/>
          <w:color w:val="000000" w:themeColor="text1"/>
          <w:sz w:val="25"/>
          <w:szCs w:val="25"/>
        </w:rPr>
        <w:t>.</w:t>
      </w:r>
    </w:p>
    <w:p w:rsidR="00670CFE" w:rsidRPr="003844AC" w:rsidRDefault="00670CFE" w:rsidP="00670CF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3844AC">
        <w:rPr>
          <w:rFonts w:ascii="Times New Roman" w:hAnsi="Times New Roman" w:cs="Times New Roman"/>
          <w:color w:val="000000" w:themeColor="text1"/>
          <w:sz w:val="25"/>
          <w:szCs w:val="25"/>
        </w:rPr>
        <w:t xml:space="preserve">Предстоит продолжить работу по реализации Федерального </w:t>
      </w:r>
      <w:hyperlink r:id="rId18" w:history="1">
        <w:r w:rsidRPr="003844AC">
          <w:rPr>
            <w:rFonts w:ascii="Times New Roman" w:hAnsi="Times New Roman" w:cs="Times New Roman"/>
            <w:color w:val="000000" w:themeColor="text1"/>
            <w:sz w:val="25"/>
            <w:szCs w:val="25"/>
          </w:rPr>
          <w:t>закона</w:t>
        </w:r>
      </w:hyperlink>
      <w:r w:rsidRPr="003844AC">
        <w:rPr>
          <w:rFonts w:ascii="Times New Roman" w:hAnsi="Times New Roman" w:cs="Times New Roman"/>
          <w:color w:val="000000" w:themeColor="text1"/>
          <w:sz w:val="25"/>
          <w:szCs w:val="25"/>
        </w:rPr>
        <w:t xml:space="preserve"> от 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670CFE" w:rsidRPr="003844AC" w:rsidRDefault="00670CFE" w:rsidP="00670CF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3844AC">
        <w:rPr>
          <w:rFonts w:ascii="Times New Roman" w:hAnsi="Times New Roman" w:cs="Times New Roman"/>
          <w:color w:val="000000" w:themeColor="text1"/>
          <w:sz w:val="25"/>
          <w:szCs w:val="25"/>
        </w:rPr>
        <w:t xml:space="preserve">В условиях внедрения программно-целевых методов управления предстоит решить комплекс задач, связанных с модернизацией бюджетного процесса в </w:t>
      </w:r>
      <w:r w:rsidR="00A11CDE" w:rsidRPr="003844AC">
        <w:rPr>
          <w:rFonts w:ascii="Times New Roman" w:hAnsi="Times New Roman" w:cs="Times New Roman"/>
          <w:color w:val="000000" w:themeColor="text1"/>
          <w:sz w:val="25"/>
          <w:szCs w:val="25"/>
        </w:rPr>
        <w:t>Можгинском районе</w:t>
      </w:r>
      <w:r w:rsidRPr="003844AC">
        <w:rPr>
          <w:rFonts w:ascii="Times New Roman" w:hAnsi="Times New Roman" w:cs="Times New Roman"/>
          <w:color w:val="000000" w:themeColor="text1"/>
          <w:sz w:val="25"/>
          <w:szCs w:val="25"/>
        </w:rPr>
        <w:t>.</w:t>
      </w:r>
    </w:p>
    <w:p w:rsidR="00670CFE" w:rsidRPr="003844AC" w:rsidRDefault="00670CFE" w:rsidP="00670CF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3844AC">
        <w:rPr>
          <w:rFonts w:ascii="Times New Roman" w:hAnsi="Times New Roman" w:cs="Times New Roman"/>
          <w:color w:val="000000" w:themeColor="text1"/>
          <w:sz w:val="25"/>
          <w:szCs w:val="25"/>
        </w:rPr>
        <w:t xml:space="preserve">В связи с принятием Федерального </w:t>
      </w:r>
      <w:hyperlink r:id="rId19" w:history="1">
        <w:r w:rsidRPr="003844AC">
          <w:rPr>
            <w:rFonts w:ascii="Times New Roman" w:hAnsi="Times New Roman" w:cs="Times New Roman"/>
            <w:color w:val="000000" w:themeColor="text1"/>
            <w:sz w:val="25"/>
            <w:szCs w:val="25"/>
          </w:rPr>
          <w:t>закона</w:t>
        </w:r>
      </w:hyperlink>
      <w:r w:rsidRPr="003844AC">
        <w:rPr>
          <w:rFonts w:ascii="Times New Roman" w:hAnsi="Times New Roman" w:cs="Times New Roman"/>
          <w:color w:val="000000" w:themeColor="text1"/>
          <w:sz w:val="25"/>
          <w:szCs w:val="25"/>
        </w:rPr>
        <w:t xml:space="preserve"> от 5 апреля 2013 года № 44-ФЗ "О контрактной системе в сфере закупок товаров, работ, услуг для обеспечения государственных и муниципальных нужд" потребуется осуществить увязку исполнения бюд</w:t>
      </w:r>
      <w:r w:rsidR="00E0358D" w:rsidRPr="003844AC">
        <w:rPr>
          <w:rFonts w:ascii="Times New Roman" w:hAnsi="Times New Roman" w:cs="Times New Roman"/>
          <w:color w:val="000000" w:themeColor="text1"/>
          <w:sz w:val="25"/>
          <w:szCs w:val="25"/>
        </w:rPr>
        <w:t>жета с процедурами закупок для муниципальных</w:t>
      </w:r>
      <w:r w:rsidRPr="003844AC">
        <w:rPr>
          <w:rFonts w:ascii="Times New Roman" w:hAnsi="Times New Roman" w:cs="Times New Roman"/>
          <w:color w:val="000000" w:themeColor="text1"/>
          <w:sz w:val="25"/>
          <w:szCs w:val="25"/>
        </w:rPr>
        <w:t xml:space="preserve"> нужд.</w:t>
      </w:r>
    </w:p>
    <w:p w:rsidR="005A581D" w:rsidRPr="003844AC" w:rsidRDefault="005A581D" w:rsidP="00670CF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p>
    <w:p w:rsidR="005A581D" w:rsidRPr="00F415AB" w:rsidRDefault="005A581D" w:rsidP="005A581D">
      <w:pPr>
        <w:jc w:val="center"/>
        <w:rPr>
          <w:rFonts w:ascii="Times New Roman" w:hAnsi="Times New Roman" w:cs="Times New Roman"/>
          <w:color w:val="000000" w:themeColor="text1"/>
          <w:sz w:val="28"/>
          <w:szCs w:val="28"/>
        </w:rPr>
      </w:pPr>
      <w:r w:rsidRPr="00F415AB">
        <w:rPr>
          <w:rFonts w:ascii="Times New Roman" w:hAnsi="Times New Roman" w:cs="Times New Roman"/>
          <w:i/>
          <w:sz w:val="28"/>
          <w:szCs w:val="28"/>
        </w:rPr>
        <w:t>Управление муниципальным долгом</w:t>
      </w:r>
    </w:p>
    <w:p w:rsidR="00E46FF1" w:rsidRPr="003844AC" w:rsidRDefault="00E46FF1" w:rsidP="004C05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5"/>
          <w:szCs w:val="25"/>
        </w:rPr>
      </w:pPr>
      <w:r w:rsidRPr="003844AC">
        <w:rPr>
          <w:rFonts w:ascii="Times New Roman" w:hAnsi="Times New Roman" w:cs="Times New Roman"/>
          <w:color w:val="000000" w:themeColor="text1"/>
          <w:sz w:val="25"/>
          <w:szCs w:val="25"/>
        </w:rPr>
        <w:t xml:space="preserve">Объем </w:t>
      </w:r>
      <w:r w:rsidR="004C054D" w:rsidRPr="003844AC">
        <w:rPr>
          <w:rFonts w:ascii="Times New Roman" w:hAnsi="Times New Roman" w:cs="Times New Roman"/>
          <w:color w:val="000000" w:themeColor="text1"/>
          <w:sz w:val="25"/>
          <w:szCs w:val="25"/>
        </w:rPr>
        <w:t>муниципального</w:t>
      </w:r>
      <w:r w:rsidRPr="003844AC">
        <w:rPr>
          <w:rFonts w:ascii="Times New Roman" w:hAnsi="Times New Roman" w:cs="Times New Roman"/>
          <w:color w:val="000000" w:themeColor="text1"/>
          <w:sz w:val="25"/>
          <w:szCs w:val="25"/>
        </w:rPr>
        <w:t xml:space="preserve"> долга </w:t>
      </w:r>
      <w:r w:rsidR="00F415AB">
        <w:rPr>
          <w:rFonts w:ascii="Times New Roman" w:hAnsi="Times New Roman" w:cs="Times New Roman"/>
          <w:color w:val="000000" w:themeColor="text1"/>
          <w:sz w:val="25"/>
          <w:szCs w:val="25"/>
        </w:rPr>
        <w:t>муниципального образования «</w:t>
      </w:r>
      <w:r w:rsidR="004C054D" w:rsidRPr="003844AC">
        <w:rPr>
          <w:rFonts w:ascii="Times New Roman" w:hAnsi="Times New Roman" w:cs="Times New Roman"/>
          <w:color w:val="000000" w:themeColor="text1"/>
          <w:sz w:val="25"/>
          <w:szCs w:val="25"/>
        </w:rPr>
        <w:t>Можгинск</w:t>
      </w:r>
      <w:r w:rsidR="00F415AB">
        <w:rPr>
          <w:rFonts w:ascii="Times New Roman" w:hAnsi="Times New Roman" w:cs="Times New Roman"/>
          <w:color w:val="000000" w:themeColor="text1"/>
          <w:sz w:val="25"/>
          <w:szCs w:val="25"/>
        </w:rPr>
        <w:t>ий</w:t>
      </w:r>
      <w:r w:rsidR="004C054D" w:rsidRPr="003844AC">
        <w:rPr>
          <w:rFonts w:ascii="Times New Roman" w:hAnsi="Times New Roman" w:cs="Times New Roman"/>
          <w:color w:val="000000" w:themeColor="text1"/>
          <w:sz w:val="25"/>
          <w:szCs w:val="25"/>
        </w:rPr>
        <w:t xml:space="preserve"> район</w:t>
      </w:r>
      <w:r w:rsidR="00F415AB">
        <w:rPr>
          <w:rFonts w:ascii="Times New Roman" w:hAnsi="Times New Roman" w:cs="Times New Roman"/>
          <w:color w:val="000000" w:themeColor="text1"/>
          <w:sz w:val="25"/>
          <w:szCs w:val="25"/>
        </w:rPr>
        <w:t>»</w:t>
      </w:r>
      <w:r w:rsidRPr="003844AC">
        <w:rPr>
          <w:rFonts w:ascii="Times New Roman" w:hAnsi="Times New Roman" w:cs="Times New Roman"/>
          <w:color w:val="000000" w:themeColor="text1"/>
          <w:sz w:val="25"/>
          <w:szCs w:val="25"/>
        </w:rPr>
        <w:t xml:space="preserve"> по состоянию на 1 января 201</w:t>
      </w:r>
      <w:r w:rsidR="004C054D" w:rsidRPr="003844AC">
        <w:rPr>
          <w:rFonts w:ascii="Times New Roman" w:hAnsi="Times New Roman" w:cs="Times New Roman"/>
          <w:color w:val="000000" w:themeColor="text1"/>
          <w:sz w:val="25"/>
          <w:szCs w:val="25"/>
        </w:rPr>
        <w:t>4</w:t>
      </w:r>
      <w:r w:rsidRPr="003844AC">
        <w:rPr>
          <w:rFonts w:ascii="Times New Roman" w:hAnsi="Times New Roman" w:cs="Times New Roman"/>
          <w:color w:val="000000" w:themeColor="text1"/>
          <w:sz w:val="25"/>
          <w:szCs w:val="25"/>
        </w:rPr>
        <w:t xml:space="preserve"> года составляет </w:t>
      </w:r>
      <w:r w:rsidR="004C054D" w:rsidRPr="003844AC">
        <w:rPr>
          <w:rFonts w:ascii="Times New Roman" w:hAnsi="Times New Roman" w:cs="Times New Roman"/>
          <w:color w:val="000000" w:themeColor="text1"/>
          <w:sz w:val="25"/>
          <w:szCs w:val="25"/>
        </w:rPr>
        <w:t xml:space="preserve"> </w:t>
      </w:r>
      <w:r w:rsidR="00B33EE4" w:rsidRPr="003844AC">
        <w:rPr>
          <w:rFonts w:ascii="Times New Roman" w:hAnsi="Times New Roman" w:cs="Times New Roman"/>
          <w:color w:val="000000" w:themeColor="text1"/>
          <w:sz w:val="25"/>
          <w:szCs w:val="25"/>
        </w:rPr>
        <w:t>12 832,8 тыс.</w:t>
      </w:r>
      <w:r w:rsidRPr="003844AC">
        <w:rPr>
          <w:rFonts w:ascii="Times New Roman" w:hAnsi="Times New Roman" w:cs="Times New Roman"/>
          <w:color w:val="000000" w:themeColor="text1"/>
          <w:sz w:val="25"/>
          <w:szCs w:val="25"/>
        </w:rPr>
        <w:t xml:space="preserve"> рублей. Величина </w:t>
      </w:r>
      <w:r w:rsidR="004C054D" w:rsidRPr="003844AC">
        <w:rPr>
          <w:rFonts w:ascii="Times New Roman" w:hAnsi="Times New Roman" w:cs="Times New Roman"/>
          <w:color w:val="000000" w:themeColor="text1"/>
          <w:sz w:val="25"/>
          <w:szCs w:val="25"/>
        </w:rPr>
        <w:t>муниципального</w:t>
      </w:r>
      <w:r w:rsidRPr="003844AC">
        <w:rPr>
          <w:rFonts w:ascii="Times New Roman" w:hAnsi="Times New Roman" w:cs="Times New Roman"/>
          <w:color w:val="000000" w:themeColor="text1"/>
          <w:sz w:val="25"/>
          <w:szCs w:val="25"/>
        </w:rPr>
        <w:t xml:space="preserve"> долга не превышает ограничений, установленных бюджетным </w:t>
      </w:r>
      <w:r w:rsidRPr="003844AC">
        <w:rPr>
          <w:rFonts w:ascii="Times New Roman" w:hAnsi="Times New Roman" w:cs="Times New Roman"/>
          <w:color w:val="000000" w:themeColor="text1"/>
          <w:sz w:val="25"/>
          <w:szCs w:val="25"/>
        </w:rPr>
        <w:lastRenderedPageBreak/>
        <w:t>законодательством.</w:t>
      </w:r>
    </w:p>
    <w:p w:rsidR="00E46FF1" w:rsidRPr="003844AC" w:rsidRDefault="004C054D" w:rsidP="004C05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5"/>
          <w:szCs w:val="25"/>
        </w:rPr>
      </w:pPr>
      <w:r w:rsidRPr="003844AC">
        <w:rPr>
          <w:rFonts w:ascii="Times New Roman" w:hAnsi="Times New Roman" w:cs="Times New Roman"/>
          <w:color w:val="000000" w:themeColor="text1"/>
          <w:sz w:val="25"/>
          <w:szCs w:val="25"/>
        </w:rPr>
        <w:t>Просроченной задолженности по муниципальному</w:t>
      </w:r>
      <w:r w:rsidR="00E46FF1" w:rsidRPr="003844AC">
        <w:rPr>
          <w:rFonts w:ascii="Times New Roman" w:hAnsi="Times New Roman" w:cs="Times New Roman"/>
          <w:color w:val="000000" w:themeColor="text1"/>
          <w:sz w:val="25"/>
          <w:szCs w:val="25"/>
        </w:rPr>
        <w:t xml:space="preserve"> внутреннему долгу </w:t>
      </w:r>
      <w:r w:rsidR="00F415AB">
        <w:rPr>
          <w:rFonts w:ascii="Times New Roman" w:hAnsi="Times New Roman" w:cs="Times New Roman"/>
          <w:color w:val="000000" w:themeColor="text1"/>
          <w:sz w:val="25"/>
          <w:szCs w:val="25"/>
        </w:rPr>
        <w:t>муниципального образования «</w:t>
      </w:r>
      <w:r w:rsidR="00F415AB" w:rsidRPr="003844AC">
        <w:rPr>
          <w:rFonts w:ascii="Times New Roman" w:hAnsi="Times New Roman" w:cs="Times New Roman"/>
          <w:color w:val="000000" w:themeColor="text1"/>
          <w:sz w:val="25"/>
          <w:szCs w:val="25"/>
        </w:rPr>
        <w:t>Можгинск</w:t>
      </w:r>
      <w:r w:rsidR="00F415AB">
        <w:rPr>
          <w:rFonts w:ascii="Times New Roman" w:hAnsi="Times New Roman" w:cs="Times New Roman"/>
          <w:color w:val="000000" w:themeColor="text1"/>
          <w:sz w:val="25"/>
          <w:szCs w:val="25"/>
        </w:rPr>
        <w:t>ий</w:t>
      </w:r>
      <w:r w:rsidR="00F415AB" w:rsidRPr="003844AC">
        <w:rPr>
          <w:rFonts w:ascii="Times New Roman" w:hAnsi="Times New Roman" w:cs="Times New Roman"/>
          <w:color w:val="000000" w:themeColor="text1"/>
          <w:sz w:val="25"/>
          <w:szCs w:val="25"/>
        </w:rPr>
        <w:t xml:space="preserve"> район</w:t>
      </w:r>
      <w:r w:rsidR="00F415AB">
        <w:rPr>
          <w:rFonts w:ascii="Times New Roman" w:hAnsi="Times New Roman" w:cs="Times New Roman"/>
          <w:color w:val="000000" w:themeColor="text1"/>
          <w:sz w:val="25"/>
          <w:szCs w:val="25"/>
        </w:rPr>
        <w:t>»</w:t>
      </w:r>
      <w:r w:rsidR="00F415AB" w:rsidRPr="003844AC">
        <w:rPr>
          <w:rFonts w:ascii="Times New Roman" w:hAnsi="Times New Roman" w:cs="Times New Roman"/>
          <w:color w:val="000000" w:themeColor="text1"/>
          <w:sz w:val="25"/>
          <w:szCs w:val="25"/>
        </w:rPr>
        <w:t xml:space="preserve"> </w:t>
      </w:r>
      <w:r w:rsidR="00E46FF1" w:rsidRPr="003844AC">
        <w:rPr>
          <w:rFonts w:ascii="Times New Roman" w:hAnsi="Times New Roman" w:cs="Times New Roman"/>
          <w:color w:val="000000" w:themeColor="text1"/>
          <w:sz w:val="25"/>
          <w:szCs w:val="25"/>
        </w:rPr>
        <w:t>по состоянию на 1 января 201</w:t>
      </w:r>
      <w:r w:rsidRPr="003844AC">
        <w:rPr>
          <w:rFonts w:ascii="Times New Roman" w:hAnsi="Times New Roman" w:cs="Times New Roman"/>
          <w:color w:val="000000" w:themeColor="text1"/>
          <w:sz w:val="25"/>
          <w:szCs w:val="25"/>
        </w:rPr>
        <w:t>4</w:t>
      </w:r>
      <w:r w:rsidR="00E46FF1" w:rsidRPr="003844AC">
        <w:rPr>
          <w:rFonts w:ascii="Times New Roman" w:hAnsi="Times New Roman" w:cs="Times New Roman"/>
          <w:color w:val="000000" w:themeColor="text1"/>
          <w:sz w:val="25"/>
          <w:szCs w:val="25"/>
        </w:rPr>
        <w:t xml:space="preserve"> года нет.</w:t>
      </w:r>
    </w:p>
    <w:p w:rsidR="00E46FF1" w:rsidRPr="003844AC" w:rsidRDefault="00E46FF1" w:rsidP="004C05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5"/>
          <w:szCs w:val="25"/>
        </w:rPr>
      </w:pPr>
      <w:r w:rsidRPr="003844AC">
        <w:rPr>
          <w:rFonts w:ascii="Times New Roman" w:hAnsi="Times New Roman" w:cs="Times New Roman"/>
          <w:color w:val="000000" w:themeColor="text1"/>
          <w:sz w:val="25"/>
          <w:szCs w:val="25"/>
        </w:rPr>
        <w:t xml:space="preserve">Сведения об объеме и составе </w:t>
      </w:r>
      <w:r w:rsidR="004C054D" w:rsidRPr="003844AC">
        <w:rPr>
          <w:rFonts w:ascii="Times New Roman" w:hAnsi="Times New Roman" w:cs="Times New Roman"/>
          <w:color w:val="000000" w:themeColor="text1"/>
          <w:sz w:val="25"/>
          <w:szCs w:val="25"/>
        </w:rPr>
        <w:t>муниципального</w:t>
      </w:r>
      <w:r w:rsidRPr="003844AC">
        <w:rPr>
          <w:rFonts w:ascii="Times New Roman" w:hAnsi="Times New Roman" w:cs="Times New Roman"/>
          <w:color w:val="000000" w:themeColor="text1"/>
          <w:sz w:val="25"/>
          <w:szCs w:val="25"/>
        </w:rPr>
        <w:t xml:space="preserve"> долга </w:t>
      </w:r>
      <w:r w:rsidR="00F415AB">
        <w:rPr>
          <w:rFonts w:ascii="Times New Roman" w:hAnsi="Times New Roman" w:cs="Times New Roman"/>
          <w:color w:val="000000" w:themeColor="text1"/>
          <w:sz w:val="25"/>
          <w:szCs w:val="25"/>
        </w:rPr>
        <w:t>муниципального образования «</w:t>
      </w:r>
      <w:r w:rsidR="00F415AB" w:rsidRPr="003844AC">
        <w:rPr>
          <w:rFonts w:ascii="Times New Roman" w:hAnsi="Times New Roman" w:cs="Times New Roman"/>
          <w:color w:val="000000" w:themeColor="text1"/>
          <w:sz w:val="25"/>
          <w:szCs w:val="25"/>
        </w:rPr>
        <w:t>Можгинск</w:t>
      </w:r>
      <w:r w:rsidR="00F415AB">
        <w:rPr>
          <w:rFonts w:ascii="Times New Roman" w:hAnsi="Times New Roman" w:cs="Times New Roman"/>
          <w:color w:val="000000" w:themeColor="text1"/>
          <w:sz w:val="25"/>
          <w:szCs w:val="25"/>
        </w:rPr>
        <w:t>ий</w:t>
      </w:r>
      <w:r w:rsidR="00F415AB" w:rsidRPr="003844AC">
        <w:rPr>
          <w:rFonts w:ascii="Times New Roman" w:hAnsi="Times New Roman" w:cs="Times New Roman"/>
          <w:color w:val="000000" w:themeColor="text1"/>
          <w:sz w:val="25"/>
          <w:szCs w:val="25"/>
        </w:rPr>
        <w:t xml:space="preserve"> район</w:t>
      </w:r>
      <w:r w:rsidR="00F415AB">
        <w:rPr>
          <w:rFonts w:ascii="Times New Roman" w:hAnsi="Times New Roman" w:cs="Times New Roman"/>
          <w:color w:val="000000" w:themeColor="text1"/>
          <w:sz w:val="25"/>
          <w:szCs w:val="25"/>
        </w:rPr>
        <w:t>»</w:t>
      </w:r>
      <w:r w:rsidR="00F415AB" w:rsidRPr="003844AC">
        <w:rPr>
          <w:rFonts w:ascii="Times New Roman" w:hAnsi="Times New Roman" w:cs="Times New Roman"/>
          <w:color w:val="000000" w:themeColor="text1"/>
          <w:sz w:val="25"/>
          <w:szCs w:val="25"/>
        </w:rPr>
        <w:t xml:space="preserve"> </w:t>
      </w:r>
      <w:r w:rsidRPr="003844AC">
        <w:rPr>
          <w:rFonts w:ascii="Times New Roman" w:hAnsi="Times New Roman" w:cs="Times New Roman"/>
          <w:color w:val="000000" w:themeColor="text1"/>
          <w:sz w:val="25"/>
          <w:szCs w:val="25"/>
        </w:rPr>
        <w:t xml:space="preserve">представлены в таблице </w:t>
      </w:r>
      <w:bookmarkStart w:id="6" w:name="Par1268"/>
      <w:bookmarkEnd w:id="6"/>
      <w:r w:rsidR="004C054D" w:rsidRPr="003844AC">
        <w:rPr>
          <w:rFonts w:ascii="Times New Roman" w:hAnsi="Times New Roman" w:cs="Times New Roman"/>
          <w:color w:val="000000" w:themeColor="text1"/>
          <w:sz w:val="25"/>
          <w:szCs w:val="25"/>
        </w:rPr>
        <w:t>1</w:t>
      </w:r>
      <w:r w:rsidRPr="003844AC">
        <w:rPr>
          <w:rFonts w:ascii="Times New Roman" w:hAnsi="Times New Roman" w:cs="Times New Roman"/>
          <w:color w:val="000000" w:themeColor="text1"/>
          <w:sz w:val="25"/>
          <w:szCs w:val="25"/>
        </w:rPr>
        <w:t>.</w:t>
      </w:r>
    </w:p>
    <w:p w:rsidR="00E46FF1" w:rsidRPr="00804052" w:rsidRDefault="00E46FF1" w:rsidP="004C054D">
      <w:pPr>
        <w:widowControl w:val="0"/>
        <w:autoSpaceDE w:val="0"/>
        <w:autoSpaceDN w:val="0"/>
        <w:adjustRightInd w:val="0"/>
        <w:spacing w:after="0" w:line="240" w:lineRule="auto"/>
        <w:jc w:val="both"/>
        <w:outlineLvl w:val="4"/>
        <w:rPr>
          <w:rFonts w:ascii="Times New Roman" w:hAnsi="Times New Roman" w:cs="Times New Roman"/>
          <w:color w:val="000000" w:themeColor="text1"/>
          <w:sz w:val="24"/>
          <w:szCs w:val="24"/>
        </w:rPr>
      </w:pPr>
    </w:p>
    <w:p w:rsidR="00672001" w:rsidRDefault="00672001" w:rsidP="004C054D">
      <w:pPr>
        <w:widowControl w:val="0"/>
        <w:autoSpaceDE w:val="0"/>
        <w:autoSpaceDN w:val="0"/>
        <w:adjustRightInd w:val="0"/>
        <w:spacing w:after="0" w:line="240" w:lineRule="auto"/>
        <w:ind w:firstLine="540"/>
        <w:jc w:val="both"/>
        <w:outlineLvl w:val="4"/>
        <w:rPr>
          <w:rFonts w:ascii="Times New Roman" w:hAnsi="Times New Roman" w:cs="Times New Roman"/>
          <w:color w:val="000000" w:themeColor="text1"/>
          <w:sz w:val="25"/>
          <w:szCs w:val="25"/>
        </w:rPr>
      </w:pPr>
    </w:p>
    <w:p w:rsidR="00672001" w:rsidRDefault="00672001" w:rsidP="004C054D">
      <w:pPr>
        <w:widowControl w:val="0"/>
        <w:autoSpaceDE w:val="0"/>
        <w:autoSpaceDN w:val="0"/>
        <w:adjustRightInd w:val="0"/>
        <w:spacing w:after="0" w:line="240" w:lineRule="auto"/>
        <w:ind w:firstLine="540"/>
        <w:jc w:val="both"/>
        <w:outlineLvl w:val="4"/>
        <w:rPr>
          <w:rFonts w:ascii="Times New Roman" w:hAnsi="Times New Roman" w:cs="Times New Roman"/>
          <w:color w:val="000000" w:themeColor="text1"/>
          <w:sz w:val="25"/>
          <w:szCs w:val="25"/>
        </w:rPr>
      </w:pPr>
    </w:p>
    <w:p w:rsidR="00E46FF1" w:rsidRPr="00B61287" w:rsidRDefault="00E46FF1" w:rsidP="004C054D">
      <w:pPr>
        <w:widowControl w:val="0"/>
        <w:autoSpaceDE w:val="0"/>
        <w:autoSpaceDN w:val="0"/>
        <w:adjustRightInd w:val="0"/>
        <w:spacing w:after="0" w:line="240" w:lineRule="auto"/>
        <w:ind w:firstLine="540"/>
        <w:jc w:val="both"/>
        <w:outlineLvl w:val="4"/>
        <w:rPr>
          <w:rFonts w:ascii="Times New Roman" w:hAnsi="Times New Roman" w:cs="Times New Roman"/>
          <w:color w:val="000000" w:themeColor="text1"/>
          <w:sz w:val="25"/>
          <w:szCs w:val="25"/>
        </w:rPr>
      </w:pPr>
      <w:r w:rsidRPr="00B61287">
        <w:rPr>
          <w:rFonts w:ascii="Times New Roman" w:hAnsi="Times New Roman" w:cs="Times New Roman"/>
          <w:color w:val="000000" w:themeColor="text1"/>
          <w:sz w:val="25"/>
          <w:szCs w:val="25"/>
        </w:rPr>
        <w:t xml:space="preserve">Таблица </w:t>
      </w:r>
      <w:r w:rsidR="004C054D" w:rsidRPr="00B61287">
        <w:rPr>
          <w:rFonts w:ascii="Times New Roman" w:hAnsi="Times New Roman" w:cs="Times New Roman"/>
          <w:color w:val="000000" w:themeColor="text1"/>
          <w:sz w:val="25"/>
          <w:szCs w:val="25"/>
        </w:rPr>
        <w:t>1</w:t>
      </w:r>
      <w:r w:rsidRPr="00B61287">
        <w:rPr>
          <w:rFonts w:ascii="Times New Roman" w:hAnsi="Times New Roman" w:cs="Times New Roman"/>
          <w:color w:val="000000" w:themeColor="text1"/>
          <w:sz w:val="25"/>
          <w:szCs w:val="25"/>
        </w:rPr>
        <w:t xml:space="preserve">. Сведения об объеме и структуре </w:t>
      </w:r>
      <w:r w:rsidR="004C054D" w:rsidRPr="00B61287">
        <w:rPr>
          <w:rFonts w:ascii="Times New Roman" w:hAnsi="Times New Roman" w:cs="Times New Roman"/>
          <w:color w:val="000000" w:themeColor="text1"/>
          <w:sz w:val="25"/>
          <w:szCs w:val="25"/>
        </w:rPr>
        <w:t>муниципального</w:t>
      </w:r>
      <w:r w:rsidRPr="00B61287">
        <w:rPr>
          <w:rFonts w:ascii="Times New Roman" w:hAnsi="Times New Roman" w:cs="Times New Roman"/>
          <w:color w:val="000000" w:themeColor="text1"/>
          <w:sz w:val="25"/>
          <w:szCs w:val="25"/>
        </w:rPr>
        <w:t xml:space="preserve"> долга </w:t>
      </w:r>
      <w:r w:rsidR="00F415AB">
        <w:rPr>
          <w:rFonts w:ascii="Times New Roman" w:hAnsi="Times New Roman" w:cs="Times New Roman"/>
          <w:color w:val="000000" w:themeColor="text1"/>
          <w:sz w:val="25"/>
          <w:szCs w:val="25"/>
        </w:rPr>
        <w:t>муниципального образования «</w:t>
      </w:r>
      <w:r w:rsidR="00F415AB" w:rsidRPr="003844AC">
        <w:rPr>
          <w:rFonts w:ascii="Times New Roman" w:hAnsi="Times New Roman" w:cs="Times New Roman"/>
          <w:color w:val="000000" w:themeColor="text1"/>
          <w:sz w:val="25"/>
          <w:szCs w:val="25"/>
        </w:rPr>
        <w:t>Можгинск</w:t>
      </w:r>
      <w:r w:rsidR="00F415AB">
        <w:rPr>
          <w:rFonts w:ascii="Times New Roman" w:hAnsi="Times New Roman" w:cs="Times New Roman"/>
          <w:color w:val="000000" w:themeColor="text1"/>
          <w:sz w:val="25"/>
          <w:szCs w:val="25"/>
        </w:rPr>
        <w:t>ий</w:t>
      </w:r>
      <w:r w:rsidR="00F415AB" w:rsidRPr="003844AC">
        <w:rPr>
          <w:rFonts w:ascii="Times New Roman" w:hAnsi="Times New Roman" w:cs="Times New Roman"/>
          <w:color w:val="000000" w:themeColor="text1"/>
          <w:sz w:val="25"/>
          <w:szCs w:val="25"/>
        </w:rPr>
        <w:t xml:space="preserve"> район</w:t>
      </w:r>
      <w:r w:rsidR="00F415AB">
        <w:rPr>
          <w:rFonts w:ascii="Times New Roman" w:hAnsi="Times New Roman" w:cs="Times New Roman"/>
          <w:color w:val="000000" w:themeColor="text1"/>
          <w:sz w:val="25"/>
          <w:szCs w:val="25"/>
        </w:rPr>
        <w:t>»</w:t>
      </w:r>
      <w:r w:rsidR="00F415AB" w:rsidRPr="003844AC">
        <w:rPr>
          <w:rFonts w:ascii="Times New Roman" w:hAnsi="Times New Roman" w:cs="Times New Roman"/>
          <w:color w:val="000000" w:themeColor="text1"/>
          <w:sz w:val="25"/>
          <w:szCs w:val="25"/>
        </w:rPr>
        <w:t xml:space="preserve"> </w:t>
      </w:r>
      <w:r w:rsidRPr="00B61287">
        <w:rPr>
          <w:rFonts w:ascii="Times New Roman" w:hAnsi="Times New Roman" w:cs="Times New Roman"/>
          <w:color w:val="000000" w:themeColor="text1"/>
          <w:sz w:val="25"/>
          <w:szCs w:val="25"/>
        </w:rPr>
        <w:t xml:space="preserve"> (на конец года, в </w:t>
      </w:r>
      <w:r w:rsidR="004C054D" w:rsidRPr="00B61287">
        <w:rPr>
          <w:rFonts w:ascii="Times New Roman" w:hAnsi="Times New Roman" w:cs="Times New Roman"/>
          <w:color w:val="000000" w:themeColor="text1"/>
          <w:sz w:val="25"/>
          <w:szCs w:val="25"/>
        </w:rPr>
        <w:t>тыс</w:t>
      </w:r>
      <w:r w:rsidRPr="00B61287">
        <w:rPr>
          <w:rFonts w:ascii="Times New Roman" w:hAnsi="Times New Roman" w:cs="Times New Roman"/>
          <w:color w:val="000000" w:themeColor="text1"/>
          <w:sz w:val="25"/>
          <w:szCs w:val="25"/>
        </w:rPr>
        <w:t>. руб.)</w:t>
      </w:r>
    </w:p>
    <w:p w:rsidR="00E46FF1" w:rsidRPr="00F415AB" w:rsidRDefault="00E46FF1" w:rsidP="004C054D">
      <w:pPr>
        <w:widowControl w:val="0"/>
        <w:autoSpaceDE w:val="0"/>
        <w:autoSpaceDN w:val="0"/>
        <w:adjustRightInd w:val="0"/>
        <w:spacing w:after="0" w:line="240" w:lineRule="auto"/>
        <w:ind w:firstLine="540"/>
        <w:jc w:val="both"/>
        <w:rPr>
          <w:rFonts w:ascii="Times New Roman" w:hAnsi="Times New Roman" w:cs="Times New Roman"/>
          <w:color w:val="000000" w:themeColor="text1"/>
          <w:sz w:val="16"/>
          <w:szCs w:val="16"/>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1701"/>
        <w:gridCol w:w="882"/>
        <w:gridCol w:w="882"/>
        <w:gridCol w:w="882"/>
        <w:gridCol w:w="882"/>
        <w:gridCol w:w="882"/>
        <w:gridCol w:w="882"/>
        <w:gridCol w:w="882"/>
        <w:gridCol w:w="882"/>
        <w:gridCol w:w="882"/>
      </w:tblGrid>
      <w:tr w:rsidR="004C054D" w:rsidRPr="00804052" w:rsidTr="00965CB9">
        <w:trPr>
          <w:trHeight w:val="400"/>
          <w:tblCellSpacing w:w="5" w:type="nil"/>
        </w:trPr>
        <w:tc>
          <w:tcPr>
            <w:tcW w:w="1701" w:type="dxa"/>
            <w:vMerge w:val="restart"/>
            <w:tcBorders>
              <w:top w:val="single" w:sz="8" w:space="0" w:color="auto"/>
              <w:left w:val="single" w:sz="8" w:space="0" w:color="auto"/>
              <w:bottom w:val="single" w:sz="8" w:space="0" w:color="auto"/>
              <w:right w:val="single" w:sz="8" w:space="0" w:color="auto"/>
            </w:tcBorders>
          </w:tcPr>
          <w:p w:rsidR="004C054D" w:rsidRPr="00965CB9" w:rsidRDefault="004C054D" w:rsidP="00965CB9">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965CB9">
              <w:rPr>
                <w:rFonts w:ascii="Times New Roman" w:hAnsi="Times New Roman" w:cs="Times New Roman"/>
                <w:color w:val="000000" w:themeColor="text1"/>
                <w:sz w:val="20"/>
                <w:szCs w:val="20"/>
              </w:rPr>
              <w:t>Наименование показателя</w:t>
            </w:r>
          </w:p>
        </w:tc>
        <w:tc>
          <w:tcPr>
            <w:tcW w:w="882" w:type="dxa"/>
            <w:tcBorders>
              <w:top w:val="single" w:sz="8" w:space="0" w:color="auto"/>
              <w:left w:val="single" w:sz="8" w:space="0" w:color="auto"/>
              <w:bottom w:val="single" w:sz="8" w:space="0" w:color="auto"/>
              <w:right w:val="single" w:sz="8" w:space="0" w:color="auto"/>
            </w:tcBorders>
          </w:tcPr>
          <w:p w:rsidR="004C054D" w:rsidRPr="004C054D" w:rsidRDefault="004C054D" w:rsidP="00965CB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4C054D">
              <w:rPr>
                <w:rFonts w:ascii="Times New Roman" w:hAnsi="Times New Roman" w:cs="Times New Roman"/>
                <w:color w:val="000000" w:themeColor="text1"/>
                <w:sz w:val="18"/>
                <w:szCs w:val="18"/>
              </w:rPr>
              <w:t>2012 год</w:t>
            </w:r>
          </w:p>
        </w:tc>
        <w:tc>
          <w:tcPr>
            <w:tcW w:w="882" w:type="dxa"/>
            <w:tcBorders>
              <w:top w:val="single" w:sz="8" w:space="0" w:color="auto"/>
              <w:left w:val="single" w:sz="8" w:space="0" w:color="auto"/>
              <w:bottom w:val="single" w:sz="8" w:space="0" w:color="auto"/>
              <w:right w:val="single" w:sz="8" w:space="0" w:color="auto"/>
            </w:tcBorders>
          </w:tcPr>
          <w:p w:rsidR="004C054D" w:rsidRPr="004C054D" w:rsidRDefault="004C054D" w:rsidP="00965CB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4C054D">
              <w:rPr>
                <w:rFonts w:ascii="Times New Roman" w:hAnsi="Times New Roman" w:cs="Times New Roman"/>
                <w:color w:val="000000" w:themeColor="text1"/>
                <w:sz w:val="18"/>
                <w:szCs w:val="18"/>
              </w:rPr>
              <w:t>2013 год</w:t>
            </w:r>
          </w:p>
        </w:tc>
        <w:tc>
          <w:tcPr>
            <w:tcW w:w="882" w:type="dxa"/>
            <w:tcBorders>
              <w:top w:val="single" w:sz="8" w:space="0" w:color="auto"/>
              <w:left w:val="single" w:sz="8" w:space="0" w:color="auto"/>
              <w:bottom w:val="single" w:sz="8" w:space="0" w:color="auto"/>
              <w:right w:val="single" w:sz="8" w:space="0" w:color="auto"/>
            </w:tcBorders>
          </w:tcPr>
          <w:p w:rsidR="004C054D" w:rsidRPr="004C054D" w:rsidRDefault="004C054D" w:rsidP="00965CB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4C054D">
              <w:rPr>
                <w:rFonts w:ascii="Times New Roman" w:hAnsi="Times New Roman" w:cs="Times New Roman"/>
                <w:color w:val="000000" w:themeColor="text1"/>
                <w:sz w:val="18"/>
                <w:szCs w:val="18"/>
              </w:rPr>
              <w:t>2014 год</w:t>
            </w:r>
          </w:p>
        </w:tc>
        <w:tc>
          <w:tcPr>
            <w:tcW w:w="882" w:type="dxa"/>
            <w:tcBorders>
              <w:top w:val="single" w:sz="8" w:space="0" w:color="auto"/>
              <w:left w:val="single" w:sz="8" w:space="0" w:color="auto"/>
              <w:bottom w:val="single" w:sz="8" w:space="0" w:color="auto"/>
              <w:right w:val="single" w:sz="8" w:space="0" w:color="auto"/>
            </w:tcBorders>
          </w:tcPr>
          <w:p w:rsidR="004C054D" w:rsidRPr="004C054D" w:rsidRDefault="004C054D" w:rsidP="00965CB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4C054D">
              <w:rPr>
                <w:rFonts w:ascii="Times New Roman" w:hAnsi="Times New Roman" w:cs="Times New Roman"/>
                <w:color w:val="000000" w:themeColor="text1"/>
                <w:sz w:val="18"/>
                <w:szCs w:val="18"/>
              </w:rPr>
              <w:t>2015 год</w:t>
            </w:r>
          </w:p>
        </w:tc>
        <w:tc>
          <w:tcPr>
            <w:tcW w:w="882" w:type="dxa"/>
            <w:tcBorders>
              <w:top w:val="single" w:sz="8" w:space="0" w:color="auto"/>
              <w:left w:val="single" w:sz="8" w:space="0" w:color="auto"/>
              <w:bottom w:val="single" w:sz="8" w:space="0" w:color="auto"/>
              <w:right w:val="single" w:sz="8" w:space="0" w:color="auto"/>
            </w:tcBorders>
          </w:tcPr>
          <w:p w:rsidR="004C054D" w:rsidRPr="004C054D" w:rsidRDefault="004C054D" w:rsidP="00965CB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4C054D">
              <w:rPr>
                <w:rFonts w:ascii="Times New Roman" w:hAnsi="Times New Roman" w:cs="Times New Roman"/>
                <w:color w:val="000000" w:themeColor="text1"/>
                <w:sz w:val="18"/>
                <w:szCs w:val="18"/>
              </w:rPr>
              <w:t>2016 год</w:t>
            </w:r>
          </w:p>
        </w:tc>
        <w:tc>
          <w:tcPr>
            <w:tcW w:w="882" w:type="dxa"/>
            <w:tcBorders>
              <w:top w:val="single" w:sz="8" w:space="0" w:color="auto"/>
              <w:left w:val="single" w:sz="8" w:space="0" w:color="auto"/>
              <w:bottom w:val="single" w:sz="8" w:space="0" w:color="auto"/>
              <w:right w:val="single" w:sz="8" w:space="0" w:color="auto"/>
            </w:tcBorders>
          </w:tcPr>
          <w:p w:rsidR="004C054D" w:rsidRPr="004C054D" w:rsidRDefault="004C054D" w:rsidP="00965CB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4C054D">
              <w:rPr>
                <w:rFonts w:ascii="Times New Roman" w:hAnsi="Times New Roman" w:cs="Times New Roman"/>
                <w:color w:val="000000" w:themeColor="text1"/>
                <w:sz w:val="18"/>
                <w:szCs w:val="18"/>
              </w:rPr>
              <w:t>2017 год</w:t>
            </w:r>
          </w:p>
        </w:tc>
        <w:tc>
          <w:tcPr>
            <w:tcW w:w="882" w:type="dxa"/>
            <w:tcBorders>
              <w:top w:val="single" w:sz="8" w:space="0" w:color="auto"/>
              <w:left w:val="single" w:sz="8" w:space="0" w:color="auto"/>
              <w:bottom w:val="single" w:sz="8" w:space="0" w:color="auto"/>
              <w:right w:val="single" w:sz="8" w:space="0" w:color="auto"/>
            </w:tcBorders>
          </w:tcPr>
          <w:p w:rsidR="004C054D" w:rsidRPr="004C054D" w:rsidRDefault="004C054D" w:rsidP="00965CB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4C054D">
              <w:rPr>
                <w:rFonts w:ascii="Times New Roman" w:hAnsi="Times New Roman" w:cs="Times New Roman"/>
                <w:color w:val="000000" w:themeColor="text1"/>
                <w:sz w:val="18"/>
                <w:szCs w:val="18"/>
              </w:rPr>
              <w:t>2018 год</w:t>
            </w:r>
          </w:p>
        </w:tc>
        <w:tc>
          <w:tcPr>
            <w:tcW w:w="882" w:type="dxa"/>
            <w:tcBorders>
              <w:top w:val="single" w:sz="8" w:space="0" w:color="auto"/>
              <w:left w:val="single" w:sz="8" w:space="0" w:color="auto"/>
              <w:bottom w:val="single" w:sz="8" w:space="0" w:color="auto"/>
              <w:right w:val="single" w:sz="8" w:space="0" w:color="auto"/>
            </w:tcBorders>
          </w:tcPr>
          <w:p w:rsidR="004C054D" w:rsidRPr="004C054D" w:rsidRDefault="004C054D" w:rsidP="00965CB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4C054D">
              <w:rPr>
                <w:rFonts w:ascii="Times New Roman" w:hAnsi="Times New Roman" w:cs="Times New Roman"/>
                <w:color w:val="000000" w:themeColor="text1"/>
                <w:sz w:val="18"/>
                <w:szCs w:val="18"/>
              </w:rPr>
              <w:t>2019 год</w:t>
            </w:r>
          </w:p>
        </w:tc>
        <w:tc>
          <w:tcPr>
            <w:tcW w:w="882" w:type="dxa"/>
            <w:tcBorders>
              <w:top w:val="single" w:sz="8" w:space="0" w:color="auto"/>
              <w:left w:val="single" w:sz="8" w:space="0" w:color="auto"/>
              <w:bottom w:val="single" w:sz="8" w:space="0" w:color="auto"/>
              <w:right w:val="single" w:sz="8" w:space="0" w:color="auto"/>
            </w:tcBorders>
          </w:tcPr>
          <w:p w:rsidR="004C054D" w:rsidRPr="004C054D" w:rsidRDefault="004C054D" w:rsidP="00965CB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4C054D">
              <w:rPr>
                <w:rFonts w:ascii="Times New Roman" w:hAnsi="Times New Roman" w:cs="Times New Roman"/>
                <w:color w:val="000000" w:themeColor="text1"/>
                <w:sz w:val="18"/>
                <w:szCs w:val="18"/>
              </w:rPr>
              <w:t>2020</w:t>
            </w:r>
            <w:r w:rsidR="00965CB9">
              <w:rPr>
                <w:rFonts w:ascii="Times New Roman" w:hAnsi="Times New Roman" w:cs="Times New Roman"/>
                <w:color w:val="000000" w:themeColor="text1"/>
                <w:sz w:val="18"/>
                <w:szCs w:val="18"/>
              </w:rPr>
              <w:t xml:space="preserve"> </w:t>
            </w:r>
            <w:r w:rsidRPr="004C054D">
              <w:rPr>
                <w:rFonts w:ascii="Times New Roman" w:hAnsi="Times New Roman" w:cs="Times New Roman"/>
                <w:color w:val="000000" w:themeColor="text1"/>
                <w:sz w:val="18"/>
                <w:szCs w:val="18"/>
              </w:rPr>
              <w:t>год</w:t>
            </w:r>
          </w:p>
        </w:tc>
      </w:tr>
      <w:tr w:rsidR="004C054D" w:rsidRPr="00804052" w:rsidTr="00965CB9">
        <w:trPr>
          <w:tblCellSpacing w:w="5" w:type="nil"/>
        </w:trPr>
        <w:tc>
          <w:tcPr>
            <w:tcW w:w="1701" w:type="dxa"/>
            <w:vMerge/>
            <w:tcBorders>
              <w:left w:val="single" w:sz="8" w:space="0" w:color="auto"/>
              <w:bottom w:val="single" w:sz="8" w:space="0" w:color="auto"/>
              <w:right w:val="single" w:sz="8" w:space="0" w:color="auto"/>
            </w:tcBorders>
          </w:tcPr>
          <w:p w:rsidR="004C054D" w:rsidRPr="00965CB9" w:rsidRDefault="004C054D" w:rsidP="004C05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0"/>
                <w:szCs w:val="20"/>
              </w:rPr>
            </w:pPr>
          </w:p>
        </w:tc>
        <w:tc>
          <w:tcPr>
            <w:tcW w:w="882" w:type="dxa"/>
            <w:tcBorders>
              <w:left w:val="single" w:sz="8" w:space="0" w:color="auto"/>
              <w:bottom w:val="single" w:sz="8" w:space="0" w:color="auto"/>
              <w:right w:val="single" w:sz="8" w:space="0" w:color="auto"/>
            </w:tcBorders>
          </w:tcPr>
          <w:p w:rsidR="004C054D" w:rsidRPr="004C054D" w:rsidRDefault="004C054D" w:rsidP="00965CB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4C054D">
              <w:rPr>
                <w:rFonts w:ascii="Times New Roman" w:hAnsi="Times New Roman" w:cs="Times New Roman"/>
                <w:color w:val="000000" w:themeColor="text1"/>
                <w:sz w:val="18"/>
                <w:szCs w:val="18"/>
              </w:rPr>
              <w:t>отчет</w:t>
            </w:r>
          </w:p>
        </w:tc>
        <w:tc>
          <w:tcPr>
            <w:tcW w:w="882" w:type="dxa"/>
            <w:tcBorders>
              <w:left w:val="single" w:sz="8" w:space="0" w:color="auto"/>
              <w:bottom w:val="single" w:sz="8" w:space="0" w:color="auto"/>
              <w:right w:val="single" w:sz="8" w:space="0" w:color="auto"/>
            </w:tcBorders>
          </w:tcPr>
          <w:p w:rsidR="004C054D" w:rsidRPr="004C054D" w:rsidRDefault="00B61287" w:rsidP="00965CB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отчет</w:t>
            </w:r>
          </w:p>
        </w:tc>
        <w:tc>
          <w:tcPr>
            <w:tcW w:w="882" w:type="dxa"/>
            <w:tcBorders>
              <w:left w:val="single" w:sz="8" w:space="0" w:color="auto"/>
              <w:bottom w:val="single" w:sz="8" w:space="0" w:color="auto"/>
              <w:right w:val="single" w:sz="8" w:space="0" w:color="auto"/>
            </w:tcBorders>
          </w:tcPr>
          <w:p w:rsidR="004C054D" w:rsidRPr="004C054D" w:rsidRDefault="00B61287" w:rsidP="00965CB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оценка</w:t>
            </w:r>
          </w:p>
        </w:tc>
        <w:tc>
          <w:tcPr>
            <w:tcW w:w="882" w:type="dxa"/>
            <w:tcBorders>
              <w:left w:val="single" w:sz="8" w:space="0" w:color="auto"/>
              <w:bottom w:val="single" w:sz="8" w:space="0" w:color="auto"/>
              <w:right w:val="single" w:sz="8" w:space="0" w:color="auto"/>
            </w:tcBorders>
          </w:tcPr>
          <w:p w:rsidR="004C054D" w:rsidRPr="004C054D" w:rsidRDefault="004C054D" w:rsidP="00965CB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4C054D">
              <w:rPr>
                <w:rFonts w:ascii="Times New Roman" w:hAnsi="Times New Roman" w:cs="Times New Roman"/>
                <w:color w:val="000000" w:themeColor="text1"/>
                <w:sz w:val="18"/>
                <w:szCs w:val="18"/>
              </w:rPr>
              <w:t>прогноз</w:t>
            </w:r>
          </w:p>
        </w:tc>
        <w:tc>
          <w:tcPr>
            <w:tcW w:w="882" w:type="dxa"/>
            <w:tcBorders>
              <w:left w:val="single" w:sz="8" w:space="0" w:color="auto"/>
              <w:bottom w:val="single" w:sz="8" w:space="0" w:color="auto"/>
              <w:right w:val="single" w:sz="8" w:space="0" w:color="auto"/>
            </w:tcBorders>
          </w:tcPr>
          <w:p w:rsidR="004C054D" w:rsidRPr="004C054D" w:rsidRDefault="004C054D" w:rsidP="00965CB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4C054D">
              <w:rPr>
                <w:rFonts w:ascii="Times New Roman" w:hAnsi="Times New Roman" w:cs="Times New Roman"/>
                <w:color w:val="000000" w:themeColor="text1"/>
                <w:sz w:val="18"/>
                <w:szCs w:val="18"/>
              </w:rPr>
              <w:t>прогноз</w:t>
            </w:r>
          </w:p>
        </w:tc>
        <w:tc>
          <w:tcPr>
            <w:tcW w:w="882" w:type="dxa"/>
            <w:tcBorders>
              <w:left w:val="single" w:sz="8" w:space="0" w:color="auto"/>
              <w:bottom w:val="single" w:sz="8" w:space="0" w:color="auto"/>
              <w:right w:val="single" w:sz="8" w:space="0" w:color="auto"/>
            </w:tcBorders>
          </w:tcPr>
          <w:p w:rsidR="004C054D" w:rsidRPr="004C054D" w:rsidRDefault="004C054D" w:rsidP="00965CB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4C054D">
              <w:rPr>
                <w:rFonts w:ascii="Times New Roman" w:hAnsi="Times New Roman" w:cs="Times New Roman"/>
                <w:color w:val="000000" w:themeColor="text1"/>
                <w:sz w:val="18"/>
                <w:szCs w:val="18"/>
              </w:rPr>
              <w:t>прогноз</w:t>
            </w:r>
          </w:p>
        </w:tc>
        <w:tc>
          <w:tcPr>
            <w:tcW w:w="882" w:type="dxa"/>
            <w:tcBorders>
              <w:left w:val="single" w:sz="8" w:space="0" w:color="auto"/>
              <w:bottom w:val="single" w:sz="8" w:space="0" w:color="auto"/>
              <w:right w:val="single" w:sz="8" w:space="0" w:color="auto"/>
            </w:tcBorders>
          </w:tcPr>
          <w:p w:rsidR="004C054D" w:rsidRPr="004C054D" w:rsidRDefault="004C054D" w:rsidP="00965CB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4C054D">
              <w:rPr>
                <w:rFonts w:ascii="Times New Roman" w:hAnsi="Times New Roman" w:cs="Times New Roman"/>
                <w:color w:val="000000" w:themeColor="text1"/>
                <w:sz w:val="18"/>
                <w:szCs w:val="18"/>
              </w:rPr>
              <w:t>прогноз</w:t>
            </w:r>
          </w:p>
        </w:tc>
        <w:tc>
          <w:tcPr>
            <w:tcW w:w="882" w:type="dxa"/>
            <w:tcBorders>
              <w:left w:val="single" w:sz="8" w:space="0" w:color="auto"/>
              <w:bottom w:val="single" w:sz="8" w:space="0" w:color="auto"/>
              <w:right w:val="single" w:sz="8" w:space="0" w:color="auto"/>
            </w:tcBorders>
          </w:tcPr>
          <w:p w:rsidR="004C054D" w:rsidRPr="004C054D" w:rsidRDefault="004C054D" w:rsidP="00965CB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4C054D">
              <w:rPr>
                <w:rFonts w:ascii="Times New Roman" w:hAnsi="Times New Roman" w:cs="Times New Roman"/>
                <w:color w:val="000000" w:themeColor="text1"/>
                <w:sz w:val="18"/>
                <w:szCs w:val="18"/>
              </w:rPr>
              <w:t>прогноз</w:t>
            </w:r>
          </w:p>
        </w:tc>
        <w:tc>
          <w:tcPr>
            <w:tcW w:w="882" w:type="dxa"/>
            <w:tcBorders>
              <w:left w:val="single" w:sz="8" w:space="0" w:color="auto"/>
              <w:bottom w:val="single" w:sz="8" w:space="0" w:color="auto"/>
              <w:right w:val="single" w:sz="8" w:space="0" w:color="auto"/>
            </w:tcBorders>
          </w:tcPr>
          <w:p w:rsidR="004C054D" w:rsidRPr="004C054D" w:rsidRDefault="004C054D" w:rsidP="00965CB9">
            <w:pPr>
              <w:widowControl w:val="0"/>
              <w:autoSpaceDE w:val="0"/>
              <w:autoSpaceDN w:val="0"/>
              <w:adjustRightInd w:val="0"/>
              <w:spacing w:after="0" w:line="240" w:lineRule="auto"/>
              <w:jc w:val="center"/>
              <w:rPr>
                <w:rFonts w:ascii="Times New Roman" w:hAnsi="Times New Roman" w:cs="Times New Roman"/>
                <w:color w:val="000000" w:themeColor="text1"/>
                <w:sz w:val="18"/>
                <w:szCs w:val="18"/>
              </w:rPr>
            </w:pPr>
            <w:r w:rsidRPr="004C054D">
              <w:rPr>
                <w:rFonts w:ascii="Times New Roman" w:hAnsi="Times New Roman" w:cs="Times New Roman"/>
                <w:color w:val="000000" w:themeColor="text1"/>
                <w:sz w:val="18"/>
                <w:szCs w:val="18"/>
              </w:rPr>
              <w:t>прогноз</w:t>
            </w:r>
          </w:p>
        </w:tc>
      </w:tr>
      <w:tr w:rsidR="004C054D" w:rsidRPr="00804052" w:rsidTr="00965CB9">
        <w:trPr>
          <w:trHeight w:val="600"/>
          <w:tblCellSpacing w:w="5" w:type="nil"/>
        </w:trPr>
        <w:tc>
          <w:tcPr>
            <w:tcW w:w="1701" w:type="dxa"/>
            <w:tcBorders>
              <w:left w:val="single" w:sz="8" w:space="0" w:color="auto"/>
              <w:bottom w:val="single" w:sz="8" w:space="0" w:color="auto"/>
              <w:right w:val="single" w:sz="8" w:space="0" w:color="auto"/>
            </w:tcBorders>
          </w:tcPr>
          <w:p w:rsidR="004C054D" w:rsidRPr="00965CB9" w:rsidRDefault="004C054D" w:rsidP="004C054D">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65CB9">
              <w:rPr>
                <w:rFonts w:ascii="Times New Roman" w:hAnsi="Times New Roman" w:cs="Times New Roman"/>
                <w:color w:val="000000" w:themeColor="text1"/>
                <w:sz w:val="20"/>
                <w:szCs w:val="20"/>
              </w:rPr>
              <w:t xml:space="preserve">Объем </w:t>
            </w:r>
            <w:r w:rsidR="00965CB9">
              <w:rPr>
                <w:rFonts w:ascii="Times New Roman" w:hAnsi="Times New Roman" w:cs="Times New Roman"/>
                <w:color w:val="000000" w:themeColor="text1"/>
                <w:sz w:val="20"/>
                <w:szCs w:val="20"/>
              </w:rPr>
              <w:t xml:space="preserve">муниципального </w:t>
            </w:r>
            <w:r w:rsidRPr="00965CB9">
              <w:rPr>
                <w:rFonts w:ascii="Times New Roman" w:hAnsi="Times New Roman" w:cs="Times New Roman"/>
                <w:color w:val="000000" w:themeColor="text1"/>
                <w:sz w:val="20"/>
                <w:szCs w:val="20"/>
              </w:rPr>
              <w:t xml:space="preserve">долга-     </w:t>
            </w:r>
          </w:p>
          <w:p w:rsidR="004C054D" w:rsidRPr="00965CB9" w:rsidRDefault="004C054D" w:rsidP="004C054D">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65CB9">
              <w:rPr>
                <w:rFonts w:ascii="Times New Roman" w:hAnsi="Times New Roman" w:cs="Times New Roman"/>
                <w:color w:val="000000" w:themeColor="text1"/>
                <w:sz w:val="20"/>
                <w:szCs w:val="20"/>
              </w:rPr>
              <w:t xml:space="preserve">всего                       </w:t>
            </w:r>
          </w:p>
        </w:tc>
        <w:tc>
          <w:tcPr>
            <w:tcW w:w="882" w:type="dxa"/>
            <w:tcBorders>
              <w:left w:val="single" w:sz="8" w:space="0" w:color="auto"/>
              <w:bottom w:val="single" w:sz="8" w:space="0" w:color="auto"/>
              <w:right w:val="single" w:sz="8" w:space="0" w:color="auto"/>
            </w:tcBorders>
            <w:vAlign w:val="center"/>
          </w:tcPr>
          <w:p w:rsidR="004C054D" w:rsidRPr="004E7B01" w:rsidRDefault="004E7B01" w:rsidP="00965CB9">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92,3</w:t>
            </w:r>
          </w:p>
        </w:tc>
        <w:tc>
          <w:tcPr>
            <w:tcW w:w="882" w:type="dxa"/>
            <w:tcBorders>
              <w:left w:val="single" w:sz="8" w:space="0" w:color="auto"/>
              <w:bottom w:val="single" w:sz="8" w:space="0" w:color="auto"/>
              <w:right w:val="single" w:sz="8" w:space="0" w:color="auto"/>
            </w:tcBorders>
            <w:vAlign w:val="center"/>
          </w:tcPr>
          <w:p w:rsidR="004C054D" w:rsidRPr="004E7B01" w:rsidRDefault="004E7B01" w:rsidP="00965CB9">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4E7B01">
              <w:rPr>
                <w:rFonts w:ascii="Times New Roman" w:hAnsi="Times New Roman" w:cs="Times New Roman"/>
                <w:color w:val="000000" w:themeColor="text1"/>
                <w:sz w:val="20"/>
                <w:szCs w:val="20"/>
              </w:rPr>
              <w:t>12</w:t>
            </w:r>
            <w:r w:rsidR="00005C01">
              <w:rPr>
                <w:rFonts w:ascii="Times New Roman" w:hAnsi="Times New Roman" w:cs="Times New Roman"/>
                <w:color w:val="000000" w:themeColor="text1"/>
                <w:sz w:val="20"/>
                <w:szCs w:val="20"/>
              </w:rPr>
              <w:t xml:space="preserve"> </w:t>
            </w:r>
            <w:r w:rsidRPr="004E7B01">
              <w:rPr>
                <w:rFonts w:ascii="Times New Roman" w:hAnsi="Times New Roman" w:cs="Times New Roman"/>
                <w:color w:val="000000" w:themeColor="text1"/>
                <w:sz w:val="20"/>
                <w:szCs w:val="20"/>
              </w:rPr>
              <w:t>832,8</w:t>
            </w:r>
          </w:p>
        </w:tc>
        <w:tc>
          <w:tcPr>
            <w:tcW w:w="882" w:type="dxa"/>
            <w:tcBorders>
              <w:left w:val="single" w:sz="8" w:space="0" w:color="auto"/>
              <w:bottom w:val="single" w:sz="8" w:space="0" w:color="auto"/>
              <w:right w:val="single" w:sz="8" w:space="0" w:color="auto"/>
            </w:tcBorders>
            <w:vAlign w:val="center"/>
          </w:tcPr>
          <w:p w:rsidR="004C054D" w:rsidRPr="004E7B01" w:rsidRDefault="00005C01" w:rsidP="0052307A">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r w:rsidR="0052307A">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 xml:space="preserve"> </w:t>
            </w:r>
            <w:r w:rsidR="0052307A">
              <w:rPr>
                <w:rFonts w:ascii="Times New Roman" w:hAnsi="Times New Roman" w:cs="Times New Roman"/>
                <w:color w:val="000000" w:themeColor="text1"/>
                <w:sz w:val="20"/>
                <w:szCs w:val="20"/>
              </w:rPr>
              <w:t>388</w:t>
            </w:r>
          </w:p>
        </w:tc>
        <w:tc>
          <w:tcPr>
            <w:tcW w:w="882" w:type="dxa"/>
            <w:tcBorders>
              <w:left w:val="single" w:sz="8" w:space="0" w:color="auto"/>
              <w:bottom w:val="single" w:sz="8" w:space="0" w:color="auto"/>
              <w:right w:val="single" w:sz="8" w:space="0" w:color="auto"/>
            </w:tcBorders>
            <w:vAlign w:val="center"/>
          </w:tcPr>
          <w:p w:rsidR="004C054D" w:rsidRPr="004E7B01" w:rsidRDefault="00005C01" w:rsidP="00965CB9">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21 388</w:t>
            </w:r>
          </w:p>
        </w:tc>
        <w:tc>
          <w:tcPr>
            <w:tcW w:w="882" w:type="dxa"/>
            <w:tcBorders>
              <w:left w:val="single" w:sz="8" w:space="0" w:color="auto"/>
              <w:bottom w:val="single" w:sz="8" w:space="0" w:color="auto"/>
              <w:right w:val="single" w:sz="8" w:space="0" w:color="auto"/>
            </w:tcBorders>
            <w:vAlign w:val="center"/>
          </w:tcPr>
          <w:p w:rsidR="004C054D" w:rsidRPr="004E7B01" w:rsidRDefault="00005C01" w:rsidP="00965CB9">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21 388</w:t>
            </w:r>
          </w:p>
        </w:tc>
        <w:tc>
          <w:tcPr>
            <w:tcW w:w="882" w:type="dxa"/>
            <w:tcBorders>
              <w:left w:val="single" w:sz="8" w:space="0" w:color="auto"/>
              <w:bottom w:val="single" w:sz="8" w:space="0" w:color="auto"/>
              <w:right w:val="single" w:sz="8" w:space="0" w:color="auto"/>
            </w:tcBorders>
            <w:vAlign w:val="center"/>
          </w:tcPr>
          <w:p w:rsidR="004C054D" w:rsidRPr="004E7B01" w:rsidRDefault="00B61287" w:rsidP="00965CB9">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w:t>
            </w:r>
          </w:p>
        </w:tc>
        <w:tc>
          <w:tcPr>
            <w:tcW w:w="882" w:type="dxa"/>
            <w:tcBorders>
              <w:left w:val="single" w:sz="8" w:space="0" w:color="auto"/>
              <w:bottom w:val="single" w:sz="8" w:space="0" w:color="auto"/>
              <w:right w:val="single" w:sz="8" w:space="0" w:color="auto"/>
            </w:tcBorders>
            <w:vAlign w:val="center"/>
          </w:tcPr>
          <w:p w:rsidR="004C054D" w:rsidRPr="004E7B01" w:rsidRDefault="00B61287" w:rsidP="00965CB9">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w:t>
            </w:r>
          </w:p>
        </w:tc>
        <w:tc>
          <w:tcPr>
            <w:tcW w:w="882" w:type="dxa"/>
            <w:tcBorders>
              <w:left w:val="single" w:sz="8" w:space="0" w:color="auto"/>
              <w:bottom w:val="single" w:sz="8" w:space="0" w:color="auto"/>
              <w:right w:val="single" w:sz="8" w:space="0" w:color="auto"/>
            </w:tcBorders>
            <w:vAlign w:val="center"/>
          </w:tcPr>
          <w:p w:rsidR="004C054D" w:rsidRPr="004E7B01" w:rsidRDefault="00B61287" w:rsidP="00965CB9">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w:t>
            </w:r>
          </w:p>
        </w:tc>
        <w:tc>
          <w:tcPr>
            <w:tcW w:w="882" w:type="dxa"/>
            <w:tcBorders>
              <w:left w:val="single" w:sz="8" w:space="0" w:color="auto"/>
              <w:bottom w:val="single" w:sz="8" w:space="0" w:color="auto"/>
              <w:right w:val="single" w:sz="8" w:space="0" w:color="auto"/>
            </w:tcBorders>
            <w:vAlign w:val="center"/>
          </w:tcPr>
          <w:p w:rsidR="004C054D" w:rsidRPr="004E7B01" w:rsidRDefault="00B61287" w:rsidP="00965CB9">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w:t>
            </w:r>
          </w:p>
        </w:tc>
      </w:tr>
      <w:tr w:rsidR="004C054D" w:rsidRPr="00804052" w:rsidTr="00965CB9">
        <w:trPr>
          <w:trHeight w:val="800"/>
          <w:tblCellSpacing w:w="5" w:type="nil"/>
        </w:trPr>
        <w:tc>
          <w:tcPr>
            <w:tcW w:w="1701" w:type="dxa"/>
            <w:tcBorders>
              <w:left w:val="single" w:sz="8" w:space="0" w:color="auto"/>
              <w:bottom w:val="single" w:sz="8" w:space="0" w:color="auto"/>
              <w:right w:val="single" w:sz="8" w:space="0" w:color="auto"/>
            </w:tcBorders>
          </w:tcPr>
          <w:p w:rsidR="004C054D" w:rsidRPr="00965CB9" w:rsidRDefault="004C054D" w:rsidP="004C054D">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65CB9">
              <w:rPr>
                <w:rFonts w:ascii="Times New Roman" w:hAnsi="Times New Roman" w:cs="Times New Roman"/>
                <w:color w:val="000000" w:themeColor="text1"/>
                <w:sz w:val="20"/>
                <w:szCs w:val="20"/>
              </w:rPr>
              <w:t xml:space="preserve">Отношение объема            </w:t>
            </w:r>
          </w:p>
          <w:p w:rsidR="004C054D" w:rsidRPr="00965CB9" w:rsidRDefault="004E7B01" w:rsidP="004C054D">
            <w:pPr>
              <w:widowControl w:val="0"/>
              <w:autoSpaceDE w:val="0"/>
              <w:autoSpaceDN w:val="0"/>
              <w:adjustRightInd w:val="0"/>
              <w:spacing w:after="0" w:line="240" w:lineRule="auto"/>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муниципального</w:t>
            </w:r>
            <w:r w:rsidR="004C054D" w:rsidRPr="00965CB9">
              <w:rPr>
                <w:rFonts w:ascii="Times New Roman" w:hAnsi="Times New Roman" w:cs="Times New Roman"/>
                <w:color w:val="000000" w:themeColor="text1"/>
                <w:sz w:val="20"/>
                <w:szCs w:val="20"/>
              </w:rPr>
              <w:t xml:space="preserve"> долга      </w:t>
            </w:r>
          </w:p>
          <w:p w:rsidR="004C054D" w:rsidRPr="00965CB9" w:rsidRDefault="004C054D" w:rsidP="004C054D">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65CB9">
              <w:rPr>
                <w:rFonts w:ascii="Times New Roman" w:hAnsi="Times New Roman" w:cs="Times New Roman"/>
                <w:color w:val="000000" w:themeColor="text1"/>
                <w:sz w:val="20"/>
                <w:szCs w:val="20"/>
              </w:rPr>
              <w:t xml:space="preserve">к объему доходов без учета  </w:t>
            </w:r>
          </w:p>
          <w:p w:rsidR="004C054D" w:rsidRPr="00965CB9" w:rsidRDefault="004C054D" w:rsidP="004C054D">
            <w:pPr>
              <w:widowControl w:val="0"/>
              <w:autoSpaceDE w:val="0"/>
              <w:autoSpaceDN w:val="0"/>
              <w:adjustRightInd w:val="0"/>
              <w:spacing w:after="0" w:line="240" w:lineRule="auto"/>
              <w:rPr>
                <w:rFonts w:ascii="Times New Roman" w:hAnsi="Times New Roman" w:cs="Times New Roman"/>
                <w:color w:val="000000" w:themeColor="text1"/>
                <w:sz w:val="20"/>
                <w:szCs w:val="20"/>
              </w:rPr>
            </w:pPr>
            <w:r w:rsidRPr="00965CB9">
              <w:rPr>
                <w:rFonts w:ascii="Times New Roman" w:hAnsi="Times New Roman" w:cs="Times New Roman"/>
                <w:color w:val="000000" w:themeColor="text1"/>
                <w:sz w:val="20"/>
                <w:szCs w:val="20"/>
              </w:rPr>
              <w:t>безвозмездных поступлений, %</w:t>
            </w:r>
          </w:p>
        </w:tc>
        <w:tc>
          <w:tcPr>
            <w:tcW w:w="882" w:type="dxa"/>
            <w:tcBorders>
              <w:left w:val="single" w:sz="8" w:space="0" w:color="auto"/>
              <w:bottom w:val="single" w:sz="8" w:space="0" w:color="auto"/>
              <w:right w:val="single" w:sz="8" w:space="0" w:color="auto"/>
            </w:tcBorders>
            <w:vAlign w:val="center"/>
          </w:tcPr>
          <w:p w:rsidR="004C054D" w:rsidRPr="00672001" w:rsidRDefault="004E7B01" w:rsidP="00A3470F">
            <w:pPr>
              <w:widowControl w:val="0"/>
              <w:autoSpaceDE w:val="0"/>
              <w:autoSpaceDN w:val="0"/>
              <w:adjustRightInd w:val="0"/>
              <w:spacing w:after="0" w:line="240" w:lineRule="auto"/>
              <w:jc w:val="center"/>
              <w:rPr>
                <w:rFonts w:ascii="Times New Roman" w:hAnsi="Times New Roman" w:cs="Times New Roman"/>
                <w:sz w:val="20"/>
                <w:szCs w:val="20"/>
              </w:rPr>
            </w:pPr>
            <w:r w:rsidRPr="00672001">
              <w:rPr>
                <w:rFonts w:ascii="Times New Roman" w:hAnsi="Times New Roman" w:cs="Times New Roman"/>
                <w:sz w:val="20"/>
                <w:szCs w:val="20"/>
              </w:rPr>
              <w:t>0,</w:t>
            </w:r>
            <w:r w:rsidR="00A3470F" w:rsidRPr="00672001">
              <w:rPr>
                <w:rFonts w:ascii="Times New Roman" w:hAnsi="Times New Roman" w:cs="Times New Roman"/>
                <w:sz w:val="20"/>
                <w:szCs w:val="20"/>
              </w:rPr>
              <w:t>2</w:t>
            </w:r>
          </w:p>
        </w:tc>
        <w:tc>
          <w:tcPr>
            <w:tcW w:w="882" w:type="dxa"/>
            <w:tcBorders>
              <w:left w:val="single" w:sz="8" w:space="0" w:color="auto"/>
              <w:bottom w:val="single" w:sz="8" w:space="0" w:color="auto"/>
              <w:right w:val="single" w:sz="8" w:space="0" w:color="auto"/>
            </w:tcBorders>
            <w:vAlign w:val="center"/>
          </w:tcPr>
          <w:p w:rsidR="004C054D" w:rsidRPr="00672001" w:rsidRDefault="00E837A0" w:rsidP="00965CB9">
            <w:pPr>
              <w:widowControl w:val="0"/>
              <w:autoSpaceDE w:val="0"/>
              <w:autoSpaceDN w:val="0"/>
              <w:adjustRightInd w:val="0"/>
              <w:spacing w:after="0" w:line="240" w:lineRule="auto"/>
              <w:jc w:val="center"/>
              <w:rPr>
                <w:rFonts w:ascii="Times New Roman" w:hAnsi="Times New Roman" w:cs="Times New Roman"/>
                <w:sz w:val="20"/>
                <w:szCs w:val="20"/>
              </w:rPr>
            </w:pPr>
            <w:r w:rsidRPr="00672001">
              <w:rPr>
                <w:rFonts w:ascii="Times New Roman" w:hAnsi="Times New Roman" w:cs="Times New Roman"/>
                <w:sz w:val="20"/>
                <w:szCs w:val="20"/>
              </w:rPr>
              <w:t>17</w:t>
            </w:r>
          </w:p>
        </w:tc>
        <w:tc>
          <w:tcPr>
            <w:tcW w:w="882" w:type="dxa"/>
            <w:tcBorders>
              <w:left w:val="single" w:sz="8" w:space="0" w:color="auto"/>
              <w:bottom w:val="single" w:sz="8" w:space="0" w:color="auto"/>
              <w:right w:val="single" w:sz="8" w:space="0" w:color="auto"/>
            </w:tcBorders>
            <w:vAlign w:val="center"/>
          </w:tcPr>
          <w:p w:rsidR="004C054D" w:rsidRPr="00672001" w:rsidRDefault="00E837A0" w:rsidP="00965CB9">
            <w:pPr>
              <w:widowControl w:val="0"/>
              <w:autoSpaceDE w:val="0"/>
              <w:autoSpaceDN w:val="0"/>
              <w:adjustRightInd w:val="0"/>
              <w:spacing w:after="0" w:line="240" w:lineRule="auto"/>
              <w:jc w:val="center"/>
              <w:rPr>
                <w:rFonts w:ascii="Times New Roman" w:hAnsi="Times New Roman" w:cs="Times New Roman"/>
                <w:sz w:val="20"/>
                <w:szCs w:val="20"/>
              </w:rPr>
            </w:pPr>
            <w:r w:rsidRPr="00672001">
              <w:rPr>
                <w:rFonts w:ascii="Times New Roman" w:hAnsi="Times New Roman" w:cs="Times New Roman"/>
                <w:sz w:val="20"/>
                <w:szCs w:val="20"/>
              </w:rPr>
              <w:t>15</w:t>
            </w:r>
          </w:p>
        </w:tc>
        <w:tc>
          <w:tcPr>
            <w:tcW w:w="882" w:type="dxa"/>
            <w:tcBorders>
              <w:left w:val="single" w:sz="8" w:space="0" w:color="auto"/>
              <w:bottom w:val="single" w:sz="8" w:space="0" w:color="auto"/>
              <w:right w:val="single" w:sz="8" w:space="0" w:color="auto"/>
            </w:tcBorders>
            <w:vAlign w:val="center"/>
          </w:tcPr>
          <w:p w:rsidR="004C054D" w:rsidRPr="00672001" w:rsidRDefault="00E837A0" w:rsidP="00965CB9">
            <w:pPr>
              <w:widowControl w:val="0"/>
              <w:autoSpaceDE w:val="0"/>
              <w:autoSpaceDN w:val="0"/>
              <w:adjustRightInd w:val="0"/>
              <w:spacing w:after="0" w:line="240" w:lineRule="auto"/>
              <w:jc w:val="center"/>
              <w:rPr>
                <w:rFonts w:ascii="Times New Roman" w:hAnsi="Times New Roman" w:cs="Times New Roman"/>
                <w:sz w:val="20"/>
                <w:szCs w:val="20"/>
              </w:rPr>
            </w:pPr>
            <w:r w:rsidRPr="00672001">
              <w:rPr>
                <w:rFonts w:ascii="Times New Roman" w:hAnsi="Times New Roman" w:cs="Times New Roman"/>
                <w:sz w:val="20"/>
                <w:szCs w:val="20"/>
              </w:rPr>
              <w:t>15</w:t>
            </w:r>
          </w:p>
        </w:tc>
        <w:tc>
          <w:tcPr>
            <w:tcW w:w="882" w:type="dxa"/>
            <w:tcBorders>
              <w:left w:val="single" w:sz="8" w:space="0" w:color="auto"/>
              <w:bottom w:val="single" w:sz="8" w:space="0" w:color="auto"/>
              <w:right w:val="single" w:sz="8" w:space="0" w:color="auto"/>
            </w:tcBorders>
            <w:vAlign w:val="center"/>
          </w:tcPr>
          <w:p w:rsidR="004C054D" w:rsidRPr="00672001" w:rsidRDefault="00E837A0" w:rsidP="00965CB9">
            <w:pPr>
              <w:widowControl w:val="0"/>
              <w:autoSpaceDE w:val="0"/>
              <w:autoSpaceDN w:val="0"/>
              <w:adjustRightInd w:val="0"/>
              <w:spacing w:after="0" w:line="240" w:lineRule="auto"/>
              <w:jc w:val="center"/>
              <w:rPr>
                <w:rFonts w:ascii="Times New Roman" w:hAnsi="Times New Roman" w:cs="Times New Roman"/>
                <w:sz w:val="20"/>
                <w:szCs w:val="20"/>
              </w:rPr>
            </w:pPr>
            <w:r w:rsidRPr="00672001">
              <w:rPr>
                <w:rFonts w:ascii="Times New Roman" w:hAnsi="Times New Roman" w:cs="Times New Roman"/>
                <w:sz w:val="20"/>
                <w:szCs w:val="20"/>
              </w:rPr>
              <w:t>14</w:t>
            </w:r>
          </w:p>
        </w:tc>
        <w:tc>
          <w:tcPr>
            <w:tcW w:w="882" w:type="dxa"/>
            <w:tcBorders>
              <w:left w:val="single" w:sz="8" w:space="0" w:color="auto"/>
              <w:bottom w:val="single" w:sz="8" w:space="0" w:color="auto"/>
              <w:right w:val="single" w:sz="8" w:space="0" w:color="auto"/>
            </w:tcBorders>
            <w:vAlign w:val="center"/>
          </w:tcPr>
          <w:p w:rsidR="004C054D" w:rsidRPr="004E7B01" w:rsidRDefault="00F12FF3" w:rsidP="00965CB9">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w:t>
            </w:r>
          </w:p>
        </w:tc>
        <w:tc>
          <w:tcPr>
            <w:tcW w:w="882" w:type="dxa"/>
            <w:tcBorders>
              <w:left w:val="single" w:sz="8" w:space="0" w:color="auto"/>
              <w:bottom w:val="single" w:sz="8" w:space="0" w:color="auto"/>
              <w:right w:val="single" w:sz="8" w:space="0" w:color="auto"/>
            </w:tcBorders>
            <w:vAlign w:val="center"/>
          </w:tcPr>
          <w:p w:rsidR="004C054D" w:rsidRPr="004E7B01" w:rsidRDefault="00F12FF3" w:rsidP="00965CB9">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w:t>
            </w:r>
          </w:p>
        </w:tc>
        <w:tc>
          <w:tcPr>
            <w:tcW w:w="882" w:type="dxa"/>
            <w:tcBorders>
              <w:left w:val="single" w:sz="8" w:space="0" w:color="auto"/>
              <w:bottom w:val="single" w:sz="8" w:space="0" w:color="auto"/>
              <w:right w:val="single" w:sz="8" w:space="0" w:color="auto"/>
            </w:tcBorders>
            <w:vAlign w:val="center"/>
          </w:tcPr>
          <w:p w:rsidR="004C054D" w:rsidRPr="004E7B01" w:rsidRDefault="00F12FF3" w:rsidP="00965CB9">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w:t>
            </w:r>
          </w:p>
        </w:tc>
        <w:tc>
          <w:tcPr>
            <w:tcW w:w="882" w:type="dxa"/>
            <w:tcBorders>
              <w:left w:val="single" w:sz="8" w:space="0" w:color="auto"/>
              <w:bottom w:val="single" w:sz="8" w:space="0" w:color="auto"/>
              <w:right w:val="single" w:sz="8" w:space="0" w:color="auto"/>
            </w:tcBorders>
            <w:vAlign w:val="center"/>
          </w:tcPr>
          <w:p w:rsidR="004C054D" w:rsidRPr="004E7B01" w:rsidRDefault="00F12FF3" w:rsidP="00965CB9">
            <w:pPr>
              <w:widowControl w:val="0"/>
              <w:autoSpaceDE w:val="0"/>
              <w:autoSpaceDN w:val="0"/>
              <w:adjustRightInd w:val="0"/>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w:t>
            </w:r>
          </w:p>
        </w:tc>
      </w:tr>
    </w:tbl>
    <w:p w:rsidR="00E46FF1" w:rsidRPr="00804052" w:rsidRDefault="00E46FF1" w:rsidP="004C05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5A581D" w:rsidRDefault="00E46FF1" w:rsidP="004C05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5"/>
          <w:szCs w:val="25"/>
        </w:rPr>
      </w:pPr>
      <w:r w:rsidRPr="004226C9">
        <w:rPr>
          <w:rFonts w:ascii="Times New Roman" w:hAnsi="Times New Roman" w:cs="Times New Roman"/>
          <w:color w:val="000000" w:themeColor="text1"/>
          <w:sz w:val="25"/>
          <w:szCs w:val="25"/>
        </w:rPr>
        <w:t xml:space="preserve">Увеличение объема </w:t>
      </w:r>
      <w:r w:rsidR="002A5B2A" w:rsidRPr="004226C9">
        <w:rPr>
          <w:rFonts w:ascii="Times New Roman" w:hAnsi="Times New Roman" w:cs="Times New Roman"/>
          <w:color w:val="000000" w:themeColor="text1"/>
          <w:sz w:val="25"/>
          <w:szCs w:val="25"/>
        </w:rPr>
        <w:t>муниципального</w:t>
      </w:r>
      <w:r w:rsidRPr="004226C9">
        <w:rPr>
          <w:rFonts w:ascii="Times New Roman" w:hAnsi="Times New Roman" w:cs="Times New Roman"/>
          <w:color w:val="000000" w:themeColor="text1"/>
          <w:sz w:val="25"/>
          <w:szCs w:val="25"/>
        </w:rPr>
        <w:t xml:space="preserve"> долга </w:t>
      </w:r>
      <w:r w:rsidR="00F415AB">
        <w:rPr>
          <w:rFonts w:ascii="Times New Roman" w:hAnsi="Times New Roman" w:cs="Times New Roman"/>
          <w:color w:val="000000" w:themeColor="text1"/>
          <w:sz w:val="25"/>
          <w:szCs w:val="25"/>
        </w:rPr>
        <w:t>муниципального образования «</w:t>
      </w:r>
      <w:r w:rsidR="00F415AB" w:rsidRPr="003844AC">
        <w:rPr>
          <w:rFonts w:ascii="Times New Roman" w:hAnsi="Times New Roman" w:cs="Times New Roman"/>
          <w:color w:val="000000" w:themeColor="text1"/>
          <w:sz w:val="25"/>
          <w:szCs w:val="25"/>
        </w:rPr>
        <w:t>Можгинск</w:t>
      </w:r>
      <w:r w:rsidR="00F415AB">
        <w:rPr>
          <w:rFonts w:ascii="Times New Roman" w:hAnsi="Times New Roman" w:cs="Times New Roman"/>
          <w:color w:val="000000" w:themeColor="text1"/>
          <w:sz w:val="25"/>
          <w:szCs w:val="25"/>
        </w:rPr>
        <w:t>ий</w:t>
      </w:r>
      <w:r w:rsidR="00F415AB" w:rsidRPr="003844AC">
        <w:rPr>
          <w:rFonts w:ascii="Times New Roman" w:hAnsi="Times New Roman" w:cs="Times New Roman"/>
          <w:color w:val="000000" w:themeColor="text1"/>
          <w:sz w:val="25"/>
          <w:szCs w:val="25"/>
        </w:rPr>
        <w:t xml:space="preserve"> район</w:t>
      </w:r>
      <w:r w:rsidR="00F415AB">
        <w:rPr>
          <w:rFonts w:ascii="Times New Roman" w:hAnsi="Times New Roman" w:cs="Times New Roman"/>
          <w:color w:val="000000" w:themeColor="text1"/>
          <w:sz w:val="25"/>
          <w:szCs w:val="25"/>
        </w:rPr>
        <w:t>»</w:t>
      </w:r>
      <w:r w:rsidR="00F415AB" w:rsidRPr="003844AC">
        <w:rPr>
          <w:rFonts w:ascii="Times New Roman" w:hAnsi="Times New Roman" w:cs="Times New Roman"/>
          <w:color w:val="000000" w:themeColor="text1"/>
          <w:sz w:val="25"/>
          <w:szCs w:val="25"/>
        </w:rPr>
        <w:t xml:space="preserve"> </w:t>
      </w:r>
      <w:r w:rsidRPr="004226C9">
        <w:rPr>
          <w:rFonts w:ascii="Times New Roman" w:hAnsi="Times New Roman" w:cs="Times New Roman"/>
          <w:color w:val="000000" w:themeColor="text1"/>
          <w:sz w:val="25"/>
          <w:szCs w:val="25"/>
        </w:rPr>
        <w:t xml:space="preserve">связано с необходимостью финансирования дефицита бюджета. Недостаточность доходной базы </w:t>
      </w:r>
      <w:r w:rsidR="002A5B2A" w:rsidRPr="004226C9">
        <w:rPr>
          <w:rFonts w:ascii="Times New Roman" w:hAnsi="Times New Roman" w:cs="Times New Roman"/>
          <w:color w:val="000000" w:themeColor="text1"/>
          <w:sz w:val="25"/>
          <w:szCs w:val="25"/>
        </w:rPr>
        <w:t>местного</w:t>
      </w:r>
      <w:r w:rsidRPr="004226C9">
        <w:rPr>
          <w:rFonts w:ascii="Times New Roman" w:hAnsi="Times New Roman" w:cs="Times New Roman"/>
          <w:color w:val="000000" w:themeColor="text1"/>
          <w:sz w:val="25"/>
          <w:szCs w:val="25"/>
        </w:rPr>
        <w:t xml:space="preserve"> бюджета и необходимость обеспечения исполнения социальн</w:t>
      </w:r>
      <w:r w:rsidR="004226C9">
        <w:rPr>
          <w:rFonts w:ascii="Times New Roman" w:hAnsi="Times New Roman" w:cs="Times New Roman"/>
          <w:color w:val="000000" w:themeColor="text1"/>
          <w:sz w:val="25"/>
          <w:szCs w:val="25"/>
        </w:rPr>
        <w:t>о значимых</w:t>
      </w:r>
      <w:r w:rsidRPr="004226C9">
        <w:rPr>
          <w:rFonts w:ascii="Times New Roman" w:hAnsi="Times New Roman" w:cs="Times New Roman"/>
          <w:color w:val="000000" w:themeColor="text1"/>
          <w:sz w:val="25"/>
          <w:szCs w:val="25"/>
        </w:rPr>
        <w:t xml:space="preserve"> и иных первоочередных расходных обязательств </w:t>
      </w:r>
      <w:r w:rsidR="00F415AB">
        <w:rPr>
          <w:rFonts w:ascii="Times New Roman" w:hAnsi="Times New Roman" w:cs="Times New Roman"/>
          <w:color w:val="000000" w:themeColor="text1"/>
          <w:sz w:val="25"/>
          <w:szCs w:val="25"/>
        </w:rPr>
        <w:t>муниципального образования «</w:t>
      </w:r>
      <w:r w:rsidR="00F415AB" w:rsidRPr="003844AC">
        <w:rPr>
          <w:rFonts w:ascii="Times New Roman" w:hAnsi="Times New Roman" w:cs="Times New Roman"/>
          <w:color w:val="000000" w:themeColor="text1"/>
          <w:sz w:val="25"/>
          <w:szCs w:val="25"/>
        </w:rPr>
        <w:t>Можгинск</w:t>
      </w:r>
      <w:r w:rsidR="00F415AB">
        <w:rPr>
          <w:rFonts w:ascii="Times New Roman" w:hAnsi="Times New Roman" w:cs="Times New Roman"/>
          <w:color w:val="000000" w:themeColor="text1"/>
          <w:sz w:val="25"/>
          <w:szCs w:val="25"/>
        </w:rPr>
        <w:t>ий</w:t>
      </w:r>
      <w:r w:rsidR="00F415AB" w:rsidRPr="003844AC">
        <w:rPr>
          <w:rFonts w:ascii="Times New Roman" w:hAnsi="Times New Roman" w:cs="Times New Roman"/>
          <w:color w:val="000000" w:themeColor="text1"/>
          <w:sz w:val="25"/>
          <w:szCs w:val="25"/>
        </w:rPr>
        <w:t xml:space="preserve"> район</w:t>
      </w:r>
      <w:r w:rsidR="00F415AB">
        <w:rPr>
          <w:rFonts w:ascii="Times New Roman" w:hAnsi="Times New Roman" w:cs="Times New Roman"/>
          <w:color w:val="000000" w:themeColor="text1"/>
          <w:sz w:val="25"/>
          <w:szCs w:val="25"/>
        </w:rPr>
        <w:t>»</w:t>
      </w:r>
      <w:r w:rsidR="00F415AB" w:rsidRPr="003844AC">
        <w:rPr>
          <w:rFonts w:ascii="Times New Roman" w:hAnsi="Times New Roman" w:cs="Times New Roman"/>
          <w:color w:val="000000" w:themeColor="text1"/>
          <w:sz w:val="25"/>
          <w:szCs w:val="25"/>
        </w:rPr>
        <w:t xml:space="preserve"> </w:t>
      </w:r>
      <w:r w:rsidRPr="004226C9">
        <w:rPr>
          <w:rFonts w:ascii="Times New Roman" w:hAnsi="Times New Roman" w:cs="Times New Roman"/>
          <w:color w:val="000000" w:themeColor="text1"/>
          <w:sz w:val="25"/>
          <w:szCs w:val="25"/>
        </w:rPr>
        <w:t xml:space="preserve">приводит к необходимости формирования бюджета с дефицитом. Для обеспечения сбалансированности бюджета используются кредитные ресурсы. </w:t>
      </w:r>
      <w:r w:rsidRPr="00694FB4">
        <w:rPr>
          <w:rFonts w:ascii="Times New Roman" w:hAnsi="Times New Roman" w:cs="Times New Roman"/>
          <w:color w:val="000000" w:themeColor="text1"/>
          <w:sz w:val="25"/>
          <w:szCs w:val="25"/>
        </w:rPr>
        <w:t xml:space="preserve">Тенденция дефицитности бюджета сохранится на весь период реализации </w:t>
      </w:r>
      <w:r w:rsidR="002A5B2A" w:rsidRPr="00694FB4">
        <w:rPr>
          <w:rFonts w:ascii="Times New Roman" w:hAnsi="Times New Roman" w:cs="Times New Roman"/>
          <w:color w:val="000000" w:themeColor="text1"/>
          <w:sz w:val="25"/>
          <w:szCs w:val="25"/>
        </w:rPr>
        <w:t>муниципальной</w:t>
      </w:r>
      <w:r w:rsidRPr="00694FB4">
        <w:rPr>
          <w:rFonts w:ascii="Times New Roman" w:hAnsi="Times New Roman" w:cs="Times New Roman"/>
          <w:color w:val="000000" w:themeColor="text1"/>
          <w:sz w:val="25"/>
          <w:szCs w:val="25"/>
        </w:rPr>
        <w:t xml:space="preserve"> программы.</w:t>
      </w:r>
    </w:p>
    <w:p w:rsidR="00CB607A" w:rsidRPr="004226C9" w:rsidRDefault="00CB607A" w:rsidP="004C054D">
      <w:pPr>
        <w:widowControl w:val="0"/>
        <w:autoSpaceDE w:val="0"/>
        <w:autoSpaceDN w:val="0"/>
        <w:adjustRightInd w:val="0"/>
        <w:spacing w:after="0" w:line="240" w:lineRule="auto"/>
        <w:ind w:firstLine="540"/>
        <w:jc w:val="both"/>
        <w:rPr>
          <w:rFonts w:ascii="Times New Roman" w:hAnsi="Times New Roman" w:cs="Times New Roman"/>
          <w:color w:val="000000" w:themeColor="text1"/>
          <w:sz w:val="25"/>
          <w:szCs w:val="25"/>
        </w:rPr>
      </w:pPr>
    </w:p>
    <w:p w:rsidR="005A581D" w:rsidRPr="00F415AB" w:rsidRDefault="005A581D" w:rsidP="005A581D">
      <w:pPr>
        <w:widowControl w:val="0"/>
        <w:autoSpaceDE w:val="0"/>
        <w:autoSpaceDN w:val="0"/>
        <w:adjustRightInd w:val="0"/>
        <w:spacing w:after="0" w:line="240" w:lineRule="auto"/>
        <w:ind w:firstLine="540"/>
        <w:jc w:val="center"/>
        <w:rPr>
          <w:rFonts w:ascii="Times New Roman" w:hAnsi="Times New Roman" w:cs="Times New Roman"/>
          <w:i/>
          <w:sz w:val="28"/>
          <w:szCs w:val="28"/>
        </w:rPr>
      </w:pPr>
      <w:r w:rsidRPr="00F415AB">
        <w:rPr>
          <w:rFonts w:ascii="Times New Roman" w:hAnsi="Times New Roman" w:cs="Times New Roman"/>
          <w:i/>
          <w:sz w:val="28"/>
          <w:szCs w:val="28"/>
        </w:rPr>
        <w:t>Осуществление финансового контроля</w:t>
      </w:r>
    </w:p>
    <w:p w:rsidR="005A581D" w:rsidRPr="004226C9" w:rsidRDefault="005A581D" w:rsidP="005A581D">
      <w:pPr>
        <w:widowControl w:val="0"/>
        <w:autoSpaceDE w:val="0"/>
        <w:autoSpaceDN w:val="0"/>
        <w:adjustRightInd w:val="0"/>
        <w:spacing w:after="0" w:line="240" w:lineRule="auto"/>
        <w:ind w:firstLine="540"/>
        <w:jc w:val="center"/>
        <w:rPr>
          <w:rFonts w:ascii="Times New Roman" w:hAnsi="Times New Roman" w:cs="Times New Roman"/>
          <w:i/>
          <w:color w:val="000000" w:themeColor="text1"/>
          <w:sz w:val="25"/>
          <w:szCs w:val="25"/>
        </w:rPr>
      </w:pPr>
    </w:p>
    <w:p w:rsidR="009C6517" w:rsidRPr="004226C9" w:rsidRDefault="009C6517" w:rsidP="0080355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4226C9">
        <w:rPr>
          <w:rFonts w:ascii="Times New Roman" w:hAnsi="Times New Roman" w:cs="Times New Roman"/>
          <w:color w:val="000000" w:themeColor="text1"/>
          <w:sz w:val="25"/>
          <w:szCs w:val="25"/>
        </w:rPr>
        <w:t>Финансовый контроль является одной из составляющих процесса управления общественными финансами. Внедрение новых принципов управления общественными финансами - повышение эффективности бюджетных расходов, составление и исполнение бюджета на основе программно-целевых принципов, финансирование муниципальных учреждений на основе муниципальных заданий, расширение полномочий и повышение ответственности главных распорядителей бюджетн</w:t>
      </w:r>
      <w:r w:rsidR="00694FB4">
        <w:rPr>
          <w:rFonts w:ascii="Times New Roman" w:hAnsi="Times New Roman" w:cs="Times New Roman"/>
          <w:color w:val="000000" w:themeColor="text1"/>
          <w:sz w:val="25"/>
          <w:szCs w:val="25"/>
        </w:rPr>
        <w:t>ых средств в бюджетном процессе</w:t>
      </w:r>
      <w:r w:rsidRPr="004226C9">
        <w:rPr>
          <w:rFonts w:ascii="Times New Roman" w:hAnsi="Times New Roman" w:cs="Times New Roman"/>
          <w:color w:val="000000" w:themeColor="text1"/>
          <w:sz w:val="25"/>
          <w:szCs w:val="25"/>
        </w:rPr>
        <w:t xml:space="preserve"> - требуют преобразований и в сфере организации финансового контроля. Правовые основания для таких преобразований предусмотрены Федеральным законом от 23 июля 2013 года</w:t>
      </w:r>
      <w:r w:rsidR="00694FB4">
        <w:rPr>
          <w:rFonts w:ascii="Times New Roman" w:hAnsi="Times New Roman" w:cs="Times New Roman"/>
          <w:color w:val="000000" w:themeColor="text1"/>
          <w:sz w:val="25"/>
          <w:szCs w:val="25"/>
        </w:rPr>
        <w:t xml:space="preserve"> </w:t>
      </w:r>
      <w:r w:rsidR="00694FB4" w:rsidRPr="004226C9">
        <w:rPr>
          <w:rFonts w:ascii="Times New Roman" w:hAnsi="Times New Roman" w:cs="Times New Roman"/>
          <w:color w:val="000000" w:themeColor="text1"/>
          <w:sz w:val="25"/>
          <w:szCs w:val="25"/>
        </w:rPr>
        <w:t xml:space="preserve">№ 252 </w:t>
      </w:r>
      <w:r w:rsidRPr="004226C9">
        <w:rPr>
          <w:rFonts w:ascii="Times New Roman" w:hAnsi="Times New Roman" w:cs="Times New Roman"/>
          <w:color w:val="000000" w:themeColor="text1"/>
          <w:sz w:val="25"/>
          <w:szCs w:val="25"/>
        </w:rPr>
        <w:t xml:space="preserve"> "О внесении изменений в Бюджетный кодекс Российской Федерации и отдельные законодательные акты Российской Федерации</w:t>
      </w:r>
    </w:p>
    <w:p w:rsidR="0080355E" w:rsidRPr="004226C9" w:rsidRDefault="0080355E" w:rsidP="0080355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4226C9">
        <w:rPr>
          <w:rFonts w:ascii="Times New Roman" w:hAnsi="Times New Roman" w:cs="Times New Roman"/>
          <w:color w:val="000000" w:themeColor="text1"/>
          <w:sz w:val="25"/>
          <w:szCs w:val="25"/>
        </w:rPr>
        <w:t xml:space="preserve">В соответствии со </w:t>
      </w:r>
      <w:hyperlink r:id="rId20" w:history="1">
        <w:r w:rsidRPr="004226C9">
          <w:rPr>
            <w:rFonts w:ascii="Times New Roman" w:hAnsi="Times New Roman" w:cs="Times New Roman"/>
            <w:color w:val="000000" w:themeColor="text1"/>
            <w:sz w:val="25"/>
            <w:szCs w:val="25"/>
          </w:rPr>
          <w:t xml:space="preserve">статьей </w:t>
        </w:r>
      </w:hyperlink>
      <w:r w:rsidR="00E22E8F" w:rsidRPr="004226C9">
        <w:rPr>
          <w:rFonts w:ascii="Times New Roman" w:hAnsi="Times New Roman" w:cs="Times New Roman"/>
          <w:color w:val="000000" w:themeColor="text1"/>
          <w:sz w:val="25"/>
          <w:szCs w:val="25"/>
        </w:rPr>
        <w:t>2</w:t>
      </w:r>
      <w:r w:rsidR="0008389E" w:rsidRPr="004226C9">
        <w:rPr>
          <w:rFonts w:ascii="Times New Roman" w:hAnsi="Times New Roman" w:cs="Times New Roman"/>
          <w:color w:val="000000" w:themeColor="text1"/>
          <w:sz w:val="25"/>
          <w:szCs w:val="25"/>
        </w:rPr>
        <w:t>0</w:t>
      </w:r>
      <w:r w:rsidRPr="004226C9">
        <w:rPr>
          <w:rFonts w:ascii="Times New Roman" w:hAnsi="Times New Roman" w:cs="Times New Roman"/>
          <w:color w:val="000000" w:themeColor="text1"/>
          <w:sz w:val="25"/>
          <w:szCs w:val="25"/>
        </w:rPr>
        <w:t xml:space="preserve"> </w:t>
      </w:r>
      <w:r w:rsidR="00161B41" w:rsidRPr="004226C9">
        <w:rPr>
          <w:rFonts w:ascii="Times New Roman" w:hAnsi="Times New Roman" w:cs="Times New Roman"/>
          <w:sz w:val="25"/>
          <w:szCs w:val="25"/>
        </w:rPr>
        <w:t xml:space="preserve">Положения </w:t>
      </w:r>
      <w:r w:rsidR="00694FB4">
        <w:rPr>
          <w:rFonts w:ascii="Times New Roman" w:hAnsi="Times New Roman" w:cs="Times New Roman"/>
          <w:sz w:val="25"/>
          <w:szCs w:val="25"/>
        </w:rPr>
        <w:t>«О</w:t>
      </w:r>
      <w:r w:rsidR="00161B41" w:rsidRPr="004226C9">
        <w:rPr>
          <w:rFonts w:ascii="Times New Roman" w:hAnsi="Times New Roman" w:cs="Times New Roman"/>
          <w:sz w:val="25"/>
          <w:szCs w:val="25"/>
        </w:rPr>
        <w:t xml:space="preserve"> бюджетном процессе в муниципальном образовании «Можгинский район»</w:t>
      </w:r>
      <w:r w:rsidR="00694FB4">
        <w:rPr>
          <w:rFonts w:ascii="Times New Roman" w:hAnsi="Times New Roman" w:cs="Times New Roman"/>
          <w:sz w:val="25"/>
          <w:szCs w:val="25"/>
        </w:rPr>
        <w:t xml:space="preserve">, утвержденного </w:t>
      </w:r>
      <w:r w:rsidR="00694FB4" w:rsidRPr="004226C9">
        <w:rPr>
          <w:rFonts w:ascii="Times New Roman" w:hAnsi="Times New Roman" w:cs="Times New Roman"/>
          <w:sz w:val="25"/>
          <w:szCs w:val="25"/>
        </w:rPr>
        <w:t>Решени</w:t>
      </w:r>
      <w:r w:rsidR="00694FB4">
        <w:rPr>
          <w:rFonts w:ascii="Times New Roman" w:hAnsi="Times New Roman" w:cs="Times New Roman"/>
          <w:sz w:val="25"/>
          <w:szCs w:val="25"/>
        </w:rPr>
        <w:t>ем</w:t>
      </w:r>
      <w:r w:rsidR="00694FB4" w:rsidRPr="004226C9">
        <w:rPr>
          <w:rFonts w:ascii="Times New Roman" w:hAnsi="Times New Roman" w:cs="Times New Roman"/>
          <w:sz w:val="25"/>
          <w:szCs w:val="25"/>
        </w:rPr>
        <w:t xml:space="preserve"> Можгинского районного Совета депутатов от 25</w:t>
      </w:r>
      <w:r w:rsidR="00173AAA">
        <w:rPr>
          <w:rFonts w:ascii="Times New Roman" w:hAnsi="Times New Roman" w:cs="Times New Roman"/>
          <w:sz w:val="25"/>
          <w:szCs w:val="25"/>
        </w:rPr>
        <w:t xml:space="preserve"> июня </w:t>
      </w:r>
      <w:r w:rsidR="00694FB4" w:rsidRPr="004226C9">
        <w:rPr>
          <w:rFonts w:ascii="Times New Roman" w:hAnsi="Times New Roman" w:cs="Times New Roman"/>
          <w:sz w:val="25"/>
          <w:szCs w:val="25"/>
        </w:rPr>
        <w:t>2008 года № 12.4</w:t>
      </w:r>
      <w:r w:rsidR="00694FB4">
        <w:rPr>
          <w:rFonts w:ascii="Times New Roman" w:hAnsi="Times New Roman" w:cs="Times New Roman"/>
          <w:sz w:val="25"/>
          <w:szCs w:val="25"/>
        </w:rPr>
        <w:t xml:space="preserve">,  функции </w:t>
      </w:r>
      <w:r w:rsidR="00173AAA">
        <w:rPr>
          <w:rFonts w:ascii="Times New Roman" w:hAnsi="Times New Roman" w:cs="Times New Roman"/>
          <w:sz w:val="25"/>
          <w:szCs w:val="25"/>
        </w:rPr>
        <w:t xml:space="preserve">по </w:t>
      </w:r>
      <w:r w:rsidR="00694FB4">
        <w:rPr>
          <w:rFonts w:ascii="Times New Roman" w:hAnsi="Times New Roman" w:cs="Times New Roman"/>
          <w:sz w:val="25"/>
          <w:szCs w:val="25"/>
        </w:rPr>
        <w:t>осуществлени</w:t>
      </w:r>
      <w:r w:rsidR="00173AAA">
        <w:rPr>
          <w:rFonts w:ascii="Times New Roman" w:hAnsi="Times New Roman" w:cs="Times New Roman"/>
          <w:sz w:val="25"/>
          <w:szCs w:val="25"/>
        </w:rPr>
        <w:t>ю</w:t>
      </w:r>
      <w:r w:rsidR="00694FB4">
        <w:rPr>
          <w:rFonts w:ascii="Times New Roman" w:hAnsi="Times New Roman" w:cs="Times New Roman"/>
          <w:sz w:val="25"/>
          <w:szCs w:val="25"/>
        </w:rPr>
        <w:t xml:space="preserve"> финансового контроля возложены</w:t>
      </w:r>
      <w:r w:rsidR="00173AAA">
        <w:rPr>
          <w:rFonts w:ascii="Times New Roman" w:hAnsi="Times New Roman" w:cs="Times New Roman"/>
          <w:sz w:val="25"/>
          <w:szCs w:val="25"/>
        </w:rPr>
        <w:t xml:space="preserve"> на</w:t>
      </w:r>
      <w:r w:rsidRPr="004226C9">
        <w:rPr>
          <w:rFonts w:ascii="Times New Roman" w:hAnsi="Times New Roman" w:cs="Times New Roman"/>
          <w:color w:val="000000" w:themeColor="text1"/>
          <w:sz w:val="25"/>
          <w:szCs w:val="25"/>
        </w:rPr>
        <w:t>:</w:t>
      </w:r>
    </w:p>
    <w:p w:rsidR="0008389E" w:rsidRPr="004226C9" w:rsidRDefault="00CD6482" w:rsidP="0008389E">
      <w:pPr>
        <w:numPr>
          <w:ilvl w:val="3"/>
          <w:numId w:val="9"/>
        </w:numPr>
        <w:tabs>
          <w:tab w:val="num" w:pos="1080"/>
        </w:tabs>
        <w:autoSpaceDE w:val="0"/>
        <w:autoSpaceDN w:val="0"/>
        <w:adjustRightInd w:val="0"/>
        <w:spacing w:after="0" w:line="240" w:lineRule="auto"/>
        <w:ind w:left="0" w:firstLine="709"/>
        <w:jc w:val="both"/>
        <w:rPr>
          <w:rFonts w:ascii="Times New Roman" w:hAnsi="Times New Roman" w:cs="Times New Roman"/>
          <w:sz w:val="25"/>
          <w:szCs w:val="25"/>
        </w:rPr>
      </w:pPr>
      <w:r w:rsidRPr="004226C9">
        <w:rPr>
          <w:rFonts w:ascii="Times New Roman" w:hAnsi="Times New Roman" w:cs="Times New Roman"/>
          <w:sz w:val="25"/>
          <w:szCs w:val="25"/>
        </w:rPr>
        <w:lastRenderedPageBreak/>
        <w:t>о</w:t>
      </w:r>
      <w:r w:rsidR="0008389E" w:rsidRPr="004226C9">
        <w:rPr>
          <w:rFonts w:ascii="Times New Roman" w:hAnsi="Times New Roman" w:cs="Times New Roman"/>
          <w:sz w:val="25"/>
          <w:szCs w:val="25"/>
        </w:rPr>
        <w:t xml:space="preserve">рган муниципального финансового контроля – в </w:t>
      </w:r>
      <w:r w:rsidR="00C51700" w:rsidRPr="004226C9">
        <w:rPr>
          <w:rFonts w:ascii="Times New Roman" w:hAnsi="Times New Roman" w:cs="Times New Roman"/>
          <w:sz w:val="25"/>
          <w:szCs w:val="25"/>
        </w:rPr>
        <w:t>соответствии с его компетенцией;</w:t>
      </w:r>
    </w:p>
    <w:p w:rsidR="0008389E" w:rsidRPr="004226C9" w:rsidRDefault="0008389E" w:rsidP="0008389E">
      <w:pPr>
        <w:numPr>
          <w:ilvl w:val="3"/>
          <w:numId w:val="9"/>
        </w:numPr>
        <w:tabs>
          <w:tab w:val="num" w:pos="1080"/>
        </w:tabs>
        <w:autoSpaceDE w:val="0"/>
        <w:autoSpaceDN w:val="0"/>
        <w:adjustRightInd w:val="0"/>
        <w:spacing w:after="0" w:line="240" w:lineRule="auto"/>
        <w:ind w:left="0" w:firstLine="709"/>
        <w:jc w:val="both"/>
        <w:rPr>
          <w:rFonts w:ascii="Times New Roman" w:hAnsi="Times New Roman" w:cs="Times New Roman"/>
          <w:sz w:val="25"/>
          <w:szCs w:val="25"/>
        </w:rPr>
      </w:pPr>
      <w:r w:rsidRPr="004226C9">
        <w:rPr>
          <w:rFonts w:ascii="Times New Roman" w:hAnsi="Times New Roman" w:cs="Times New Roman"/>
          <w:sz w:val="25"/>
          <w:szCs w:val="25"/>
        </w:rPr>
        <w:t xml:space="preserve"> Управление финансов Администрации муниципального образования «Можгинский район» в соответствии с его компетенцией; </w:t>
      </w:r>
    </w:p>
    <w:p w:rsidR="0008389E" w:rsidRPr="004226C9" w:rsidRDefault="0008389E" w:rsidP="0008389E">
      <w:pPr>
        <w:numPr>
          <w:ilvl w:val="3"/>
          <w:numId w:val="9"/>
        </w:numPr>
        <w:tabs>
          <w:tab w:val="num" w:pos="1080"/>
        </w:tabs>
        <w:autoSpaceDE w:val="0"/>
        <w:autoSpaceDN w:val="0"/>
        <w:adjustRightInd w:val="0"/>
        <w:spacing w:after="0" w:line="240" w:lineRule="auto"/>
        <w:ind w:left="0" w:firstLine="709"/>
        <w:jc w:val="both"/>
        <w:rPr>
          <w:rFonts w:ascii="Times New Roman" w:hAnsi="Times New Roman" w:cs="Times New Roman"/>
          <w:sz w:val="25"/>
          <w:szCs w:val="25"/>
        </w:rPr>
      </w:pPr>
      <w:r w:rsidRPr="004226C9">
        <w:rPr>
          <w:rFonts w:ascii="Times New Roman" w:hAnsi="Times New Roman" w:cs="Times New Roman"/>
          <w:sz w:val="25"/>
          <w:szCs w:val="25"/>
        </w:rPr>
        <w:t>главны</w:t>
      </w:r>
      <w:r w:rsidR="00B12A1C">
        <w:rPr>
          <w:rFonts w:ascii="Times New Roman" w:hAnsi="Times New Roman" w:cs="Times New Roman"/>
          <w:sz w:val="25"/>
          <w:szCs w:val="25"/>
        </w:rPr>
        <w:t>х</w:t>
      </w:r>
      <w:r w:rsidRPr="004226C9">
        <w:rPr>
          <w:rFonts w:ascii="Times New Roman" w:hAnsi="Times New Roman" w:cs="Times New Roman"/>
          <w:sz w:val="25"/>
          <w:szCs w:val="25"/>
        </w:rPr>
        <w:t xml:space="preserve"> распорядител</w:t>
      </w:r>
      <w:r w:rsidR="00B12A1C">
        <w:rPr>
          <w:rFonts w:ascii="Times New Roman" w:hAnsi="Times New Roman" w:cs="Times New Roman"/>
          <w:sz w:val="25"/>
          <w:szCs w:val="25"/>
        </w:rPr>
        <w:t>ей</w:t>
      </w:r>
      <w:r w:rsidRPr="004226C9">
        <w:rPr>
          <w:rFonts w:ascii="Times New Roman" w:hAnsi="Times New Roman" w:cs="Times New Roman"/>
          <w:sz w:val="25"/>
          <w:szCs w:val="25"/>
        </w:rPr>
        <w:t xml:space="preserve"> средств бюджета района  – по обеспечению целевого использования средств бюджета района, а также представления отчётности;</w:t>
      </w:r>
    </w:p>
    <w:p w:rsidR="0008389E" w:rsidRPr="004226C9" w:rsidRDefault="0008389E" w:rsidP="0008389E">
      <w:pPr>
        <w:numPr>
          <w:ilvl w:val="3"/>
          <w:numId w:val="9"/>
        </w:numPr>
        <w:tabs>
          <w:tab w:val="num" w:pos="1080"/>
        </w:tabs>
        <w:autoSpaceDE w:val="0"/>
        <w:autoSpaceDN w:val="0"/>
        <w:adjustRightInd w:val="0"/>
        <w:spacing w:after="0" w:line="240" w:lineRule="auto"/>
        <w:ind w:left="0" w:firstLine="709"/>
        <w:jc w:val="both"/>
        <w:rPr>
          <w:rFonts w:ascii="Times New Roman" w:hAnsi="Times New Roman" w:cs="Times New Roman"/>
          <w:sz w:val="25"/>
          <w:szCs w:val="25"/>
        </w:rPr>
      </w:pPr>
      <w:r w:rsidRPr="004226C9">
        <w:rPr>
          <w:rFonts w:ascii="Times New Roman" w:hAnsi="Times New Roman" w:cs="Times New Roman"/>
          <w:sz w:val="25"/>
          <w:szCs w:val="25"/>
        </w:rPr>
        <w:t>главны</w:t>
      </w:r>
      <w:r w:rsidR="007D6CDC">
        <w:rPr>
          <w:rFonts w:ascii="Times New Roman" w:hAnsi="Times New Roman" w:cs="Times New Roman"/>
          <w:sz w:val="25"/>
          <w:szCs w:val="25"/>
        </w:rPr>
        <w:t>х</w:t>
      </w:r>
      <w:r w:rsidRPr="004226C9">
        <w:rPr>
          <w:rFonts w:ascii="Times New Roman" w:hAnsi="Times New Roman" w:cs="Times New Roman"/>
          <w:sz w:val="25"/>
          <w:szCs w:val="25"/>
        </w:rPr>
        <w:t xml:space="preserve"> администратор</w:t>
      </w:r>
      <w:r w:rsidR="007D6CDC">
        <w:rPr>
          <w:rFonts w:ascii="Times New Roman" w:hAnsi="Times New Roman" w:cs="Times New Roman"/>
          <w:sz w:val="25"/>
          <w:szCs w:val="25"/>
        </w:rPr>
        <w:t>ов</w:t>
      </w:r>
      <w:r w:rsidRPr="004226C9">
        <w:rPr>
          <w:rFonts w:ascii="Times New Roman" w:hAnsi="Times New Roman" w:cs="Times New Roman"/>
          <w:sz w:val="25"/>
          <w:szCs w:val="25"/>
        </w:rPr>
        <w:t xml:space="preserve">  доходов бюджета района – за  подведомственными администраторами доходов бюджета по осуществлению ими функций администрирования доходов;</w:t>
      </w:r>
    </w:p>
    <w:p w:rsidR="00E22E8F" w:rsidRPr="004226C9" w:rsidRDefault="0008389E" w:rsidP="00E22E8F">
      <w:pPr>
        <w:widowControl w:val="0"/>
        <w:numPr>
          <w:ilvl w:val="3"/>
          <w:numId w:val="9"/>
        </w:numPr>
        <w:tabs>
          <w:tab w:val="num" w:pos="1080"/>
        </w:tabs>
        <w:autoSpaceDE w:val="0"/>
        <w:autoSpaceDN w:val="0"/>
        <w:adjustRightInd w:val="0"/>
        <w:spacing w:after="0" w:line="240" w:lineRule="atLeast"/>
        <w:ind w:left="0" w:firstLine="709"/>
        <w:jc w:val="both"/>
        <w:rPr>
          <w:rFonts w:ascii="Times New Roman" w:hAnsi="Times New Roman" w:cs="Times New Roman"/>
          <w:color w:val="000000" w:themeColor="text1"/>
          <w:sz w:val="25"/>
          <w:szCs w:val="25"/>
        </w:rPr>
      </w:pPr>
      <w:r w:rsidRPr="004226C9">
        <w:rPr>
          <w:rFonts w:ascii="Times New Roman" w:hAnsi="Times New Roman" w:cs="Times New Roman"/>
          <w:sz w:val="25"/>
          <w:szCs w:val="25"/>
        </w:rPr>
        <w:t>главны</w:t>
      </w:r>
      <w:r w:rsidR="007D6CDC">
        <w:rPr>
          <w:rFonts w:ascii="Times New Roman" w:hAnsi="Times New Roman" w:cs="Times New Roman"/>
          <w:sz w:val="25"/>
          <w:szCs w:val="25"/>
        </w:rPr>
        <w:t>х</w:t>
      </w:r>
      <w:r w:rsidRPr="004226C9">
        <w:rPr>
          <w:rFonts w:ascii="Times New Roman" w:hAnsi="Times New Roman" w:cs="Times New Roman"/>
          <w:sz w:val="25"/>
          <w:szCs w:val="25"/>
        </w:rPr>
        <w:t xml:space="preserve"> администратор</w:t>
      </w:r>
      <w:r w:rsidR="007D6CDC">
        <w:rPr>
          <w:rFonts w:ascii="Times New Roman" w:hAnsi="Times New Roman" w:cs="Times New Roman"/>
          <w:sz w:val="25"/>
          <w:szCs w:val="25"/>
        </w:rPr>
        <w:t>ов</w:t>
      </w:r>
      <w:r w:rsidRPr="004226C9">
        <w:rPr>
          <w:rFonts w:ascii="Times New Roman" w:hAnsi="Times New Roman" w:cs="Times New Roman"/>
          <w:sz w:val="25"/>
          <w:szCs w:val="25"/>
        </w:rPr>
        <w:t xml:space="preserve"> источников финансирования дефицита бюджета района – за подведомственными администраторами источников финансирования дефицита бюджета кассовых выплат из бюджета района по погашению источников финансирования дефицита бюджета.</w:t>
      </w:r>
    </w:p>
    <w:p w:rsidR="009B101C" w:rsidRPr="004226C9" w:rsidRDefault="00C22F56" w:rsidP="00C22F56">
      <w:pPr>
        <w:widowControl w:val="0"/>
        <w:tabs>
          <w:tab w:val="num" w:pos="2291"/>
        </w:tabs>
        <w:autoSpaceDE w:val="0"/>
        <w:autoSpaceDN w:val="0"/>
        <w:adjustRightInd w:val="0"/>
        <w:spacing w:after="0" w:line="240" w:lineRule="atLeast"/>
        <w:jc w:val="both"/>
        <w:rPr>
          <w:rFonts w:ascii="Times New Roman" w:hAnsi="Times New Roman" w:cs="Times New Roman"/>
          <w:color w:val="000000" w:themeColor="text1"/>
          <w:sz w:val="25"/>
          <w:szCs w:val="25"/>
        </w:rPr>
      </w:pPr>
      <w:r w:rsidRPr="004226C9">
        <w:rPr>
          <w:rFonts w:ascii="Times New Roman" w:hAnsi="Times New Roman" w:cs="Times New Roman"/>
          <w:sz w:val="25"/>
          <w:szCs w:val="25"/>
        </w:rPr>
        <w:t xml:space="preserve">          </w:t>
      </w:r>
      <w:r w:rsidR="009B101C" w:rsidRPr="004226C9">
        <w:rPr>
          <w:rFonts w:ascii="Times New Roman" w:hAnsi="Times New Roman" w:cs="Times New Roman"/>
          <w:sz w:val="25"/>
          <w:szCs w:val="25"/>
        </w:rPr>
        <w:t xml:space="preserve">Организация действенного муниципального финансового контроля </w:t>
      </w:r>
      <w:r w:rsidR="004F48DB">
        <w:rPr>
          <w:rFonts w:ascii="Times New Roman" w:hAnsi="Times New Roman" w:cs="Times New Roman"/>
          <w:sz w:val="25"/>
          <w:szCs w:val="25"/>
        </w:rPr>
        <w:t xml:space="preserve">  </w:t>
      </w:r>
      <w:r w:rsidR="009B101C" w:rsidRPr="004226C9">
        <w:rPr>
          <w:rFonts w:ascii="Times New Roman" w:hAnsi="Times New Roman" w:cs="Times New Roman"/>
          <w:sz w:val="25"/>
          <w:szCs w:val="25"/>
        </w:rPr>
        <w:t>в Можгинском районе подразумевает решение ряда задач:</w:t>
      </w:r>
    </w:p>
    <w:p w:rsidR="006A2FAA" w:rsidRPr="004226C9" w:rsidRDefault="00E66B95" w:rsidP="006A2FAA">
      <w:pPr>
        <w:widowControl w:val="0"/>
        <w:tabs>
          <w:tab w:val="num" w:pos="2291"/>
        </w:tabs>
        <w:autoSpaceDE w:val="0"/>
        <w:autoSpaceDN w:val="0"/>
        <w:adjustRightInd w:val="0"/>
        <w:spacing w:after="0" w:line="240" w:lineRule="atLeast"/>
        <w:jc w:val="both"/>
        <w:rPr>
          <w:rFonts w:ascii="Times New Roman" w:hAnsi="Times New Roman" w:cs="Times New Roman"/>
          <w:sz w:val="25"/>
          <w:szCs w:val="25"/>
        </w:rPr>
      </w:pPr>
      <w:r>
        <w:rPr>
          <w:rFonts w:ascii="Times New Roman" w:hAnsi="Times New Roman" w:cs="Times New Roman"/>
          <w:sz w:val="25"/>
          <w:szCs w:val="25"/>
        </w:rPr>
        <w:t xml:space="preserve">          </w:t>
      </w:r>
      <w:r w:rsidR="00F134F4" w:rsidRPr="004226C9">
        <w:rPr>
          <w:rFonts w:ascii="Times New Roman" w:hAnsi="Times New Roman" w:cs="Times New Roman"/>
          <w:sz w:val="25"/>
          <w:szCs w:val="25"/>
        </w:rPr>
        <w:t>-</w:t>
      </w:r>
      <w:r w:rsidR="006A2FAA" w:rsidRPr="004226C9">
        <w:rPr>
          <w:rFonts w:ascii="Times New Roman" w:hAnsi="Times New Roman" w:cs="Times New Roman"/>
          <w:sz w:val="25"/>
          <w:szCs w:val="25"/>
        </w:rPr>
        <w:t>реформирование системы муниципального финансового контроля в рамках исполнительных органов муниципальной власти;</w:t>
      </w:r>
    </w:p>
    <w:p w:rsidR="006A2FAA" w:rsidRPr="004226C9" w:rsidRDefault="00E66B95" w:rsidP="00F134F4">
      <w:pPr>
        <w:widowControl w:val="0"/>
        <w:tabs>
          <w:tab w:val="num" w:pos="2291"/>
        </w:tabs>
        <w:autoSpaceDE w:val="0"/>
        <w:autoSpaceDN w:val="0"/>
        <w:adjustRightInd w:val="0"/>
        <w:spacing w:after="0" w:line="240" w:lineRule="atLeast"/>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         </w:t>
      </w:r>
      <w:r w:rsidR="006A2FAA" w:rsidRPr="004226C9">
        <w:rPr>
          <w:rFonts w:ascii="Times New Roman" w:hAnsi="Times New Roman" w:cs="Times New Roman"/>
          <w:color w:val="000000" w:themeColor="text1"/>
          <w:sz w:val="25"/>
          <w:szCs w:val="25"/>
        </w:rPr>
        <w:t>- внедрение</w:t>
      </w:r>
      <w:r w:rsidR="009B101C" w:rsidRPr="004226C9">
        <w:rPr>
          <w:rFonts w:ascii="Times New Roman" w:hAnsi="Times New Roman" w:cs="Times New Roman"/>
          <w:color w:val="000000" w:themeColor="text1"/>
          <w:sz w:val="25"/>
          <w:szCs w:val="25"/>
        </w:rPr>
        <w:t xml:space="preserve"> внутреннего </w:t>
      </w:r>
      <w:r w:rsidR="00F134F4" w:rsidRPr="004226C9">
        <w:rPr>
          <w:rFonts w:ascii="Times New Roman" w:hAnsi="Times New Roman" w:cs="Times New Roman"/>
          <w:color w:val="000000" w:themeColor="text1"/>
          <w:sz w:val="25"/>
          <w:szCs w:val="25"/>
        </w:rPr>
        <w:t xml:space="preserve">финансового </w:t>
      </w:r>
      <w:r w:rsidR="009B101C" w:rsidRPr="004226C9">
        <w:rPr>
          <w:rFonts w:ascii="Times New Roman" w:hAnsi="Times New Roman" w:cs="Times New Roman"/>
          <w:color w:val="000000" w:themeColor="text1"/>
          <w:sz w:val="25"/>
          <w:szCs w:val="25"/>
        </w:rPr>
        <w:t>контроля</w:t>
      </w:r>
      <w:r w:rsidR="004F48DB">
        <w:rPr>
          <w:rFonts w:ascii="Times New Roman" w:hAnsi="Times New Roman" w:cs="Times New Roman"/>
          <w:color w:val="000000" w:themeColor="text1"/>
          <w:sz w:val="25"/>
          <w:szCs w:val="25"/>
        </w:rPr>
        <w:t xml:space="preserve"> и внутреннего финансового аудита</w:t>
      </w:r>
      <w:r w:rsidR="009B101C" w:rsidRPr="004226C9">
        <w:rPr>
          <w:rFonts w:ascii="Times New Roman" w:hAnsi="Times New Roman" w:cs="Times New Roman"/>
          <w:color w:val="000000" w:themeColor="text1"/>
          <w:sz w:val="25"/>
          <w:szCs w:val="25"/>
        </w:rPr>
        <w:t xml:space="preserve"> в деятельность главных распорядителей средств бюджета муниципального образования «Можгинский район»</w:t>
      </w:r>
      <w:r w:rsidR="00E374AD">
        <w:rPr>
          <w:rFonts w:ascii="Times New Roman" w:hAnsi="Times New Roman" w:cs="Times New Roman"/>
          <w:color w:val="000000" w:themeColor="text1"/>
          <w:sz w:val="25"/>
          <w:szCs w:val="25"/>
        </w:rPr>
        <w:t>, главных администраторов (администраторов) доходов бюджета, главных администраторов источников финансирования дефицита бюджета</w:t>
      </w:r>
      <w:r w:rsidR="009B101C" w:rsidRPr="004226C9">
        <w:rPr>
          <w:rFonts w:ascii="Times New Roman" w:hAnsi="Times New Roman" w:cs="Times New Roman"/>
          <w:color w:val="000000" w:themeColor="text1"/>
          <w:sz w:val="25"/>
          <w:szCs w:val="25"/>
        </w:rPr>
        <w:t>.</w:t>
      </w:r>
    </w:p>
    <w:p w:rsidR="0080355E" w:rsidRPr="004226C9" w:rsidRDefault="00CC0958" w:rsidP="0080355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К</w:t>
      </w:r>
      <w:r w:rsidR="0080355E" w:rsidRPr="004226C9">
        <w:rPr>
          <w:rFonts w:ascii="Times New Roman" w:hAnsi="Times New Roman" w:cs="Times New Roman"/>
          <w:color w:val="000000" w:themeColor="text1"/>
          <w:sz w:val="25"/>
          <w:szCs w:val="25"/>
        </w:rPr>
        <w:t xml:space="preserve"> проблемам в сфере муниципального финансового контроля, относятся:</w:t>
      </w:r>
    </w:p>
    <w:p w:rsidR="0080355E" w:rsidRPr="004226C9" w:rsidRDefault="0080355E" w:rsidP="0080355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4226C9">
        <w:rPr>
          <w:rFonts w:ascii="Times New Roman" w:hAnsi="Times New Roman" w:cs="Times New Roman"/>
          <w:color w:val="000000" w:themeColor="text1"/>
          <w:sz w:val="25"/>
          <w:szCs w:val="25"/>
        </w:rPr>
        <w:t>- недостаточный контроль за эффективностью использования бюджетных средств;</w:t>
      </w:r>
    </w:p>
    <w:p w:rsidR="0080355E" w:rsidRPr="004226C9" w:rsidRDefault="0080355E" w:rsidP="0080355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4226C9">
        <w:rPr>
          <w:rFonts w:ascii="Times New Roman" w:hAnsi="Times New Roman" w:cs="Times New Roman"/>
          <w:color w:val="000000" w:themeColor="text1"/>
          <w:sz w:val="25"/>
          <w:szCs w:val="25"/>
        </w:rPr>
        <w:t>- безнаказанность лиц, виновных в совершении финансовых нарушений;</w:t>
      </w:r>
    </w:p>
    <w:p w:rsidR="0080355E" w:rsidRPr="004226C9" w:rsidRDefault="0080355E" w:rsidP="0080355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4226C9">
        <w:rPr>
          <w:rFonts w:ascii="Times New Roman" w:hAnsi="Times New Roman" w:cs="Times New Roman"/>
          <w:color w:val="000000" w:themeColor="text1"/>
          <w:sz w:val="25"/>
          <w:szCs w:val="25"/>
        </w:rPr>
        <w:t>-недостаточная квалификация специалистов, осуществляющих внутренний финансовый контроль</w:t>
      </w:r>
      <w:r w:rsidR="00E374AD">
        <w:rPr>
          <w:rFonts w:ascii="Times New Roman" w:hAnsi="Times New Roman" w:cs="Times New Roman"/>
          <w:color w:val="000000" w:themeColor="text1"/>
          <w:sz w:val="25"/>
          <w:szCs w:val="25"/>
        </w:rPr>
        <w:t xml:space="preserve"> и внутренний финансовый аудит</w:t>
      </w:r>
      <w:r w:rsidRPr="004226C9">
        <w:rPr>
          <w:rFonts w:ascii="Times New Roman" w:hAnsi="Times New Roman" w:cs="Times New Roman"/>
          <w:color w:val="000000" w:themeColor="text1"/>
          <w:sz w:val="25"/>
          <w:szCs w:val="25"/>
        </w:rPr>
        <w:t>.</w:t>
      </w:r>
    </w:p>
    <w:p w:rsidR="00E0358D" w:rsidRPr="004226C9" w:rsidRDefault="0080355E" w:rsidP="0080355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4226C9">
        <w:rPr>
          <w:rFonts w:ascii="Times New Roman" w:hAnsi="Times New Roman" w:cs="Times New Roman"/>
          <w:color w:val="000000" w:themeColor="text1"/>
          <w:sz w:val="25"/>
          <w:szCs w:val="25"/>
        </w:rPr>
        <w:t xml:space="preserve">Федеральный закон  №  252 от 23 июля 2013 года "О внесении изменений в Бюджетный кодекс Российской Федерации и отдельные законодательные акты Российской Федерации" изменил подход к вопросам регулирования муниципального финансового контроля и содержит ряд важнейших новаций в сфере управления общественными финансами. </w:t>
      </w:r>
      <w:r w:rsidR="00270D8B">
        <w:rPr>
          <w:rFonts w:ascii="Times New Roman" w:hAnsi="Times New Roman" w:cs="Times New Roman"/>
          <w:color w:val="000000" w:themeColor="text1"/>
          <w:sz w:val="25"/>
          <w:szCs w:val="25"/>
        </w:rPr>
        <w:t>Вступление в силу указанного закона требует преобразований в организации системы финансового контроля.</w:t>
      </w:r>
    </w:p>
    <w:p w:rsidR="00F415AB" w:rsidRPr="004226C9" w:rsidRDefault="00F415AB" w:rsidP="001B61B5">
      <w:pPr>
        <w:widowControl w:val="0"/>
        <w:autoSpaceDE w:val="0"/>
        <w:autoSpaceDN w:val="0"/>
        <w:adjustRightInd w:val="0"/>
        <w:spacing w:after="0" w:line="360" w:lineRule="auto"/>
        <w:ind w:firstLine="540"/>
        <w:jc w:val="both"/>
        <w:rPr>
          <w:rFonts w:ascii="Times New Roman" w:hAnsi="Times New Roman" w:cs="Times New Roman"/>
          <w:color w:val="000000" w:themeColor="text1"/>
          <w:sz w:val="25"/>
          <w:szCs w:val="25"/>
        </w:rPr>
      </w:pPr>
    </w:p>
    <w:p w:rsidR="00C06640" w:rsidRPr="00F415AB" w:rsidRDefault="00C06640" w:rsidP="00886CAE">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 xml:space="preserve">2.1.2. </w:t>
      </w:r>
      <w:r w:rsidR="00216E33" w:rsidRPr="00F415AB">
        <w:rPr>
          <w:rFonts w:ascii="Times New Roman" w:hAnsi="Times New Roman" w:cs="Times New Roman"/>
          <w:b/>
          <w:color w:val="000000" w:themeColor="text1"/>
          <w:sz w:val="28"/>
          <w:szCs w:val="28"/>
        </w:rPr>
        <w:t xml:space="preserve"> Приоритеты, цели и задачи</w:t>
      </w:r>
    </w:p>
    <w:p w:rsidR="006D6F79" w:rsidRPr="00046CCB" w:rsidRDefault="00CF457B" w:rsidP="006D6F79">
      <w:pPr>
        <w:spacing w:before="100" w:beforeAutospacing="1" w:after="120" w:line="240" w:lineRule="auto"/>
        <w:jc w:val="both"/>
        <w:rPr>
          <w:rFonts w:ascii="Times New Roman" w:eastAsia="Times New Roman" w:hAnsi="Times New Roman" w:cs="Times New Roman"/>
          <w:sz w:val="25"/>
          <w:szCs w:val="25"/>
          <w:lang w:eastAsia="ru-RU"/>
        </w:rPr>
      </w:pPr>
      <w:r w:rsidRPr="00046CCB">
        <w:rPr>
          <w:rFonts w:ascii="Times New Roman" w:hAnsi="Times New Roman" w:cs="Times New Roman"/>
          <w:color w:val="000000" w:themeColor="text1"/>
          <w:sz w:val="25"/>
          <w:szCs w:val="25"/>
        </w:rPr>
        <w:t xml:space="preserve">         </w:t>
      </w:r>
      <w:r w:rsidR="00C06640" w:rsidRPr="00046CCB">
        <w:rPr>
          <w:rFonts w:ascii="Times New Roman" w:hAnsi="Times New Roman" w:cs="Times New Roman"/>
          <w:color w:val="000000" w:themeColor="text1"/>
          <w:sz w:val="25"/>
          <w:szCs w:val="25"/>
        </w:rPr>
        <w:t xml:space="preserve">Целью подпрограммы </w:t>
      </w:r>
      <w:r w:rsidR="007F6EB5">
        <w:rPr>
          <w:rFonts w:ascii="Times New Roman" w:hAnsi="Times New Roman" w:cs="Times New Roman"/>
          <w:color w:val="000000" w:themeColor="text1"/>
          <w:sz w:val="25"/>
          <w:szCs w:val="25"/>
        </w:rPr>
        <w:t xml:space="preserve">1 </w:t>
      </w:r>
      <w:r w:rsidR="00C06640" w:rsidRPr="00046CCB">
        <w:rPr>
          <w:rFonts w:ascii="Times New Roman" w:hAnsi="Times New Roman" w:cs="Times New Roman"/>
          <w:color w:val="000000" w:themeColor="text1"/>
          <w:sz w:val="25"/>
          <w:szCs w:val="25"/>
        </w:rPr>
        <w:t xml:space="preserve">является </w:t>
      </w:r>
      <w:r w:rsidRPr="00046CCB">
        <w:rPr>
          <w:rFonts w:ascii="Times New Roman" w:hAnsi="Times New Roman" w:cs="Times New Roman"/>
          <w:color w:val="000000" w:themeColor="text1"/>
          <w:sz w:val="25"/>
          <w:szCs w:val="25"/>
        </w:rPr>
        <w:t>о</w:t>
      </w:r>
      <w:r w:rsidRPr="00046CCB">
        <w:rPr>
          <w:rFonts w:ascii="Times New Roman" w:eastAsia="Times New Roman" w:hAnsi="Times New Roman" w:cs="Times New Roman"/>
          <w:sz w:val="25"/>
          <w:szCs w:val="25"/>
          <w:lang w:eastAsia="ru-RU"/>
        </w:rPr>
        <w:t xml:space="preserve">беспечение стабильной финансовой основы для исполнения расходных обязательств </w:t>
      </w:r>
      <w:r w:rsidR="00C60384" w:rsidRPr="00046CCB">
        <w:rPr>
          <w:rFonts w:ascii="Times New Roman" w:eastAsia="Times New Roman" w:hAnsi="Times New Roman" w:cs="Times New Roman"/>
          <w:sz w:val="25"/>
          <w:szCs w:val="25"/>
          <w:lang w:eastAsia="ru-RU"/>
        </w:rPr>
        <w:t>Можгинского района</w:t>
      </w:r>
      <w:r w:rsidRPr="00046CCB">
        <w:rPr>
          <w:rFonts w:ascii="Times New Roman" w:eastAsia="Times New Roman" w:hAnsi="Times New Roman" w:cs="Times New Roman"/>
          <w:sz w:val="25"/>
          <w:szCs w:val="25"/>
          <w:lang w:eastAsia="ru-RU"/>
        </w:rPr>
        <w:t xml:space="preserve"> и повышение качества бюджетного процесса</w:t>
      </w:r>
      <w:r w:rsidR="00C60384" w:rsidRPr="00046CCB">
        <w:rPr>
          <w:rFonts w:ascii="Times New Roman" w:eastAsia="Times New Roman" w:hAnsi="Times New Roman" w:cs="Times New Roman"/>
          <w:sz w:val="25"/>
          <w:szCs w:val="25"/>
          <w:lang w:eastAsia="ru-RU"/>
        </w:rPr>
        <w:t xml:space="preserve"> в Можгинском районе</w:t>
      </w:r>
      <w:r w:rsidRPr="00046CCB">
        <w:rPr>
          <w:rFonts w:ascii="Times New Roman" w:eastAsia="Times New Roman" w:hAnsi="Times New Roman" w:cs="Times New Roman"/>
          <w:sz w:val="25"/>
          <w:szCs w:val="25"/>
          <w:lang w:eastAsia="ru-RU"/>
        </w:rPr>
        <w:t>.</w:t>
      </w:r>
      <w:r w:rsidR="006D6F79" w:rsidRPr="00046CCB">
        <w:rPr>
          <w:rFonts w:ascii="Times New Roman" w:eastAsia="Times New Roman" w:hAnsi="Times New Roman" w:cs="Times New Roman"/>
          <w:sz w:val="25"/>
          <w:szCs w:val="25"/>
          <w:lang w:eastAsia="ru-RU"/>
        </w:rPr>
        <w:t xml:space="preserve">   </w:t>
      </w:r>
    </w:p>
    <w:p w:rsidR="00C06640" w:rsidRPr="00046CCB" w:rsidRDefault="006D6F79" w:rsidP="006D6F79">
      <w:pPr>
        <w:spacing w:before="100" w:beforeAutospacing="1" w:after="120" w:line="240" w:lineRule="auto"/>
        <w:jc w:val="both"/>
        <w:rPr>
          <w:rFonts w:ascii="Times New Roman" w:hAnsi="Times New Roman" w:cs="Times New Roman"/>
          <w:color w:val="000000" w:themeColor="text1"/>
          <w:sz w:val="25"/>
          <w:szCs w:val="25"/>
        </w:rPr>
      </w:pPr>
      <w:r w:rsidRPr="00046CCB">
        <w:rPr>
          <w:rFonts w:ascii="Times New Roman" w:hAnsi="Times New Roman" w:cs="Times New Roman"/>
          <w:color w:val="000000" w:themeColor="text1"/>
          <w:sz w:val="25"/>
          <w:szCs w:val="25"/>
        </w:rPr>
        <w:t xml:space="preserve">         </w:t>
      </w:r>
      <w:r w:rsidR="00C06640" w:rsidRPr="00046CCB">
        <w:rPr>
          <w:rFonts w:ascii="Times New Roman" w:hAnsi="Times New Roman" w:cs="Times New Roman"/>
          <w:color w:val="000000" w:themeColor="text1"/>
          <w:sz w:val="25"/>
          <w:szCs w:val="25"/>
        </w:rPr>
        <w:t>Для достижения поставленной цели будут решаться следующие задачи:</w:t>
      </w:r>
    </w:p>
    <w:p w:rsidR="00A66725" w:rsidRPr="00A66725" w:rsidRDefault="00A66725" w:rsidP="00A66725">
      <w:pPr>
        <w:widowControl w:val="0"/>
        <w:autoSpaceDE w:val="0"/>
        <w:autoSpaceDN w:val="0"/>
        <w:adjustRightInd w:val="0"/>
        <w:spacing w:after="120" w:line="240" w:lineRule="auto"/>
        <w:contextualSpacing/>
        <w:jc w:val="both"/>
        <w:rPr>
          <w:rFonts w:ascii="Times New Roman" w:hAnsi="Times New Roman" w:cs="Times New Roman"/>
          <w:color w:val="000000" w:themeColor="text1"/>
          <w:sz w:val="25"/>
          <w:szCs w:val="25"/>
        </w:rPr>
      </w:pPr>
      <w:r w:rsidRPr="00A66725">
        <w:rPr>
          <w:rFonts w:ascii="Times New Roman" w:hAnsi="Times New Roman" w:cs="Times New Roman"/>
          <w:color w:val="000000" w:themeColor="text1"/>
          <w:sz w:val="25"/>
          <w:szCs w:val="25"/>
        </w:rPr>
        <w:t>1) разработка нормативных правовых, правовых актов, необходимых для обеспечения бюджетного процесса;</w:t>
      </w:r>
    </w:p>
    <w:p w:rsidR="00A66725" w:rsidRPr="00A66725" w:rsidRDefault="00A66725" w:rsidP="00A66725">
      <w:pPr>
        <w:widowControl w:val="0"/>
        <w:autoSpaceDE w:val="0"/>
        <w:autoSpaceDN w:val="0"/>
        <w:adjustRightInd w:val="0"/>
        <w:spacing w:after="120" w:line="240" w:lineRule="auto"/>
        <w:contextualSpacing/>
        <w:jc w:val="both"/>
        <w:rPr>
          <w:rFonts w:ascii="Times New Roman" w:hAnsi="Times New Roman" w:cs="Times New Roman"/>
          <w:color w:val="000000" w:themeColor="text1"/>
          <w:sz w:val="25"/>
          <w:szCs w:val="25"/>
        </w:rPr>
      </w:pPr>
      <w:r w:rsidRPr="00A66725">
        <w:rPr>
          <w:rFonts w:ascii="Times New Roman" w:hAnsi="Times New Roman" w:cs="Times New Roman"/>
          <w:color w:val="000000" w:themeColor="text1"/>
          <w:sz w:val="25"/>
          <w:szCs w:val="25"/>
        </w:rPr>
        <w:t>2)организация составления, составление проекта бюджета муниципального образования «Можгинский район» и бюджетов муниципальных образований поселений в Можгинском районе;</w:t>
      </w:r>
    </w:p>
    <w:p w:rsidR="00A66725" w:rsidRPr="00A66725" w:rsidRDefault="00A66725" w:rsidP="00A66725">
      <w:pPr>
        <w:widowControl w:val="0"/>
        <w:autoSpaceDE w:val="0"/>
        <w:autoSpaceDN w:val="0"/>
        <w:adjustRightInd w:val="0"/>
        <w:spacing w:after="120" w:line="240" w:lineRule="auto"/>
        <w:contextualSpacing/>
        <w:jc w:val="both"/>
        <w:rPr>
          <w:rFonts w:ascii="Times New Roman" w:hAnsi="Times New Roman" w:cs="Times New Roman"/>
          <w:color w:val="000000" w:themeColor="text1"/>
          <w:sz w:val="25"/>
          <w:szCs w:val="25"/>
        </w:rPr>
      </w:pPr>
      <w:r w:rsidRPr="00A66725">
        <w:rPr>
          <w:rFonts w:ascii="Times New Roman" w:hAnsi="Times New Roman" w:cs="Times New Roman"/>
          <w:color w:val="000000" w:themeColor="text1"/>
          <w:sz w:val="25"/>
          <w:szCs w:val="25"/>
        </w:rPr>
        <w:t>4) организация исполнения консолидированного бюджета Можгинского района;</w:t>
      </w:r>
    </w:p>
    <w:p w:rsidR="00A66725" w:rsidRPr="00A66725" w:rsidRDefault="00A66725" w:rsidP="00A66725">
      <w:pPr>
        <w:widowControl w:val="0"/>
        <w:autoSpaceDE w:val="0"/>
        <w:autoSpaceDN w:val="0"/>
        <w:adjustRightInd w:val="0"/>
        <w:spacing w:after="120" w:line="240" w:lineRule="auto"/>
        <w:contextualSpacing/>
        <w:jc w:val="both"/>
        <w:rPr>
          <w:rFonts w:ascii="Times New Roman" w:hAnsi="Times New Roman" w:cs="Times New Roman"/>
          <w:color w:val="000000" w:themeColor="text1"/>
          <w:sz w:val="25"/>
          <w:szCs w:val="25"/>
        </w:rPr>
      </w:pPr>
      <w:r w:rsidRPr="00A66725">
        <w:rPr>
          <w:rFonts w:ascii="Times New Roman" w:hAnsi="Times New Roman" w:cs="Times New Roman"/>
          <w:color w:val="000000" w:themeColor="text1"/>
          <w:sz w:val="25"/>
          <w:szCs w:val="25"/>
        </w:rPr>
        <w:t>5) кассовое обслуживание исполнения расходной части консолидированного бюджета Можгинского района;</w:t>
      </w:r>
    </w:p>
    <w:p w:rsidR="00A66725" w:rsidRPr="00A66725" w:rsidRDefault="00A66725" w:rsidP="00A66725">
      <w:pPr>
        <w:widowControl w:val="0"/>
        <w:autoSpaceDE w:val="0"/>
        <w:autoSpaceDN w:val="0"/>
        <w:adjustRightInd w:val="0"/>
        <w:spacing w:after="120" w:line="240" w:lineRule="auto"/>
        <w:contextualSpacing/>
        <w:jc w:val="both"/>
        <w:rPr>
          <w:rFonts w:ascii="Times New Roman" w:hAnsi="Times New Roman" w:cs="Times New Roman"/>
          <w:color w:val="000000" w:themeColor="text1"/>
          <w:sz w:val="25"/>
          <w:szCs w:val="25"/>
        </w:rPr>
      </w:pPr>
      <w:r w:rsidRPr="00A66725">
        <w:rPr>
          <w:rFonts w:ascii="Times New Roman" w:hAnsi="Times New Roman" w:cs="Times New Roman"/>
          <w:color w:val="000000" w:themeColor="text1"/>
          <w:sz w:val="25"/>
          <w:szCs w:val="25"/>
        </w:rPr>
        <w:t>6) организация и ведение бюджетного учета, составление бюджетной отчетности;</w:t>
      </w:r>
    </w:p>
    <w:p w:rsidR="00A66725" w:rsidRPr="00A66725" w:rsidRDefault="00A66725" w:rsidP="00A66725">
      <w:pPr>
        <w:widowControl w:val="0"/>
        <w:autoSpaceDE w:val="0"/>
        <w:autoSpaceDN w:val="0"/>
        <w:adjustRightInd w:val="0"/>
        <w:spacing w:after="120" w:line="240" w:lineRule="auto"/>
        <w:contextualSpacing/>
        <w:jc w:val="both"/>
        <w:rPr>
          <w:rFonts w:ascii="Times New Roman" w:hAnsi="Times New Roman" w:cs="Times New Roman"/>
          <w:color w:val="000000" w:themeColor="text1"/>
          <w:sz w:val="25"/>
          <w:szCs w:val="25"/>
        </w:rPr>
      </w:pPr>
      <w:r w:rsidRPr="00A66725">
        <w:rPr>
          <w:rFonts w:ascii="Times New Roman" w:hAnsi="Times New Roman" w:cs="Times New Roman"/>
          <w:color w:val="000000" w:themeColor="text1"/>
          <w:sz w:val="25"/>
          <w:szCs w:val="25"/>
        </w:rPr>
        <w:t xml:space="preserve">7) составление отчетности об исполнении консолидированного бюджета Можгинского </w:t>
      </w:r>
      <w:r w:rsidRPr="00A66725">
        <w:rPr>
          <w:rFonts w:ascii="Times New Roman" w:hAnsi="Times New Roman" w:cs="Times New Roman"/>
          <w:color w:val="000000" w:themeColor="text1"/>
          <w:sz w:val="25"/>
          <w:szCs w:val="25"/>
        </w:rPr>
        <w:lastRenderedPageBreak/>
        <w:t>района, иной финансовой отчетности;</w:t>
      </w:r>
    </w:p>
    <w:p w:rsidR="00A66725" w:rsidRPr="00A66725" w:rsidRDefault="00A66725" w:rsidP="00A66725">
      <w:pPr>
        <w:widowControl w:val="0"/>
        <w:autoSpaceDE w:val="0"/>
        <w:autoSpaceDN w:val="0"/>
        <w:adjustRightInd w:val="0"/>
        <w:spacing w:after="120" w:line="240" w:lineRule="auto"/>
        <w:contextualSpacing/>
        <w:jc w:val="both"/>
        <w:rPr>
          <w:rFonts w:ascii="Times New Roman" w:hAnsi="Times New Roman" w:cs="Times New Roman"/>
          <w:color w:val="000000" w:themeColor="text1"/>
          <w:sz w:val="25"/>
          <w:szCs w:val="25"/>
        </w:rPr>
      </w:pPr>
      <w:r w:rsidRPr="00A66725">
        <w:rPr>
          <w:rFonts w:ascii="Times New Roman" w:hAnsi="Times New Roman" w:cs="Times New Roman"/>
          <w:color w:val="000000" w:themeColor="text1"/>
          <w:sz w:val="25"/>
          <w:szCs w:val="25"/>
        </w:rPr>
        <w:t>8) организация составления, составление и ведение реестра расходных обязательств муниципального образования «Можгинский район», свода реестров расходных обязательств муниципальных образований сельских поселений;</w:t>
      </w:r>
    </w:p>
    <w:p w:rsidR="00A66725" w:rsidRPr="00A66725" w:rsidRDefault="00A66725" w:rsidP="00A66725">
      <w:pPr>
        <w:widowControl w:val="0"/>
        <w:autoSpaceDE w:val="0"/>
        <w:autoSpaceDN w:val="0"/>
        <w:adjustRightInd w:val="0"/>
        <w:spacing w:after="120" w:line="240" w:lineRule="auto"/>
        <w:contextualSpacing/>
        <w:jc w:val="both"/>
        <w:rPr>
          <w:rFonts w:ascii="Times New Roman" w:hAnsi="Times New Roman" w:cs="Times New Roman"/>
          <w:color w:val="000000" w:themeColor="text1"/>
          <w:sz w:val="25"/>
          <w:szCs w:val="25"/>
        </w:rPr>
      </w:pPr>
      <w:r w:rsidRPr="00A66725">
        <w:rPr>
          <w:rFonts w:ascii="Times New Roman" w:hAnsi="Times New Roman" w:cs="Times New Roman"/>
          <w:color w:val="000000" w:themeColor="text1"/>
          <w:sz w:val="25"/>
          <w:szCs w:val="25"/>
        </w:rPr>
        <w:t xml:space="preserve">9) соблюдение ограничений по объему муниципального долга бюджета муниципального образования «Можгинский район» и расходам на его обслуживание, установленных Бюджетным </w:t>
      </w:r>
      <w:hyperlink r:id="rId21" w:history="1">
        <w:r w:rsidRPr="00A66725">
          <w:rPr>
            <w:rFonts w:ascii="Times New Roman" w:hAnsi="Times New Roman" w:cs="Times New Roman"/>
            <w:color w:val="000000" w:themeColor="text1"/>
            <w:sz w:val="25"/>
            <w:szCs w:val="25"/>
          </w:rPr>
          <w:t>кодексом</w:t>
        </w:r>
      </w:hyperlink>
      <w:r w:rsidRPr="00A66725">
        <w:rPr>
          <w:rFonts w:ascii="Times New Roman" w:hAnsi="Times New Roman" w:cs="Times New Roman"/>
          <w:color w:val="000000" w:themeColor="text1"/>
          <w:sz w:val="25"/>
          <w:szCs w:val="25"/>
        </w:rPr>
        <w:t xml:space="preserve"> Российской Федерации;</w:t>
      </w:r>
    </w:p>
    <w:p w:rsidR="00A66725" w:rsidRPr="00A66725" w:rsidRDefault="00A66725" w:rsidP="00A66725">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A66725">
        <w:rPr>
          <w:rFonts w:ascii="Times New Roman" w:hAnsi="Times New Roman" w:cs="Times New Roman"/>
          <w:color w:val="000000" w:themeColor="text1"/>
          <w:sz w:val="25"/>
          <w:szCs w:val="25"/>
        </w:rPr>
        <w:t xml:space="preserve">10) </w:t>
      </w:r>
      <w:r>
        <w:rPr>
          <w:rFonts w:ascii="Times New Roman" w:hAnsi="Times New Roman" w:cs="Times New Roman"/>
          <w:color w:val="000000" w:themeColor="text1"/>
          <w:sz w:val="25"/>
          <w:szCs w:val="25"/>
        </w:rPr>
        <w:t xml:space="preserve"> </w:t>
      </w:r>
      <w:r w:rsidRPr="00A66725">
        <w:rPr>
          <w:rFonts w:ascii="Times New Roman" w:hAnsi="Times New Roman" w:cs="Times New Roman"/>
          <w:color w:val="000000" w:themeColor="text1"/>
          <w:sz w:val="25"/>
          <w:szCs w:val="25"/>
        </w:rPr>
        <w:t>учет долговых обязательств Можгинского района;</w:t>
      </w:r>
    </w:p>
    <w:p w:rsidR="00A66725" w:rsidRPr="00A66725" w:rsidRDefault="00A66725" w:rsidP="00A66725">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A66725">
        <w:rPr>
          <w:rFonts w:ascii="Times New Roman" w:hAnsi="Times New Roman" w:cs="Times New Roman"/>
          <w:color w:val="000000" w:themeColor="text1"/>
          <w:sz w:val="25"/>
          <w:szCs w:val="25"/>
        </w:rPr>
        <w:t>11)  обслуживание муниципального долга Можгинского района.</w:t>
      </w:r>
    </w:p>
    <w:p w:rsidR="00A66725" w:rsidRPr="00A66725" w:rsidRDefault="00A66725" w:rsidP="00A66725">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A66725">
        <w:rPr>
          <w:rFonts w:ascii="Times New Roman" w:hAnsi="Times New Roman" w:cs="Times New Roman"/>
          <w:color w:val="000000" w:themeColor="text1"/>
          <w:sz w:val="25"/>
          <w:szCs w:val="25"/>
        </w:rPr>
        <w:t>12)привлечение бюджетных кредитов, кредитов кредитных организаций для финансирования дефицита бюджета муниципального образования «Можгинский район»;</w:t>
      </w:r>
    </w:p>
    <w:p w:rsidR="00A66725" w:rsidRPr="00A66725" w:rsidRDefault="00A66725" w:rsidP="00A66725">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A66725">
        <w:rPr>
          <w:rFonts w:ascii="Times New Roman" w:hAnsi="Times New Roman" w:cs="Times New Roman"/>
          <w:color w:val="000000" w:themeColor="text1"/>
          <w:sz w:val="25"/>
          <w:szCs w:val="25"/>
        </w:rPr>
        <w:t>13)проведение контрольных мероприятий в соответствии с Планом контрольно-ревизионной работы;</w:t>
      </w:r>
    </w:p>
    <w:p w:rsidR="00A66725" w:rsidRPr="00A66725" w:rsidRDefault="00A66725" w:rsidP="00A66725">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A66725">
        <w:rPr>
          <w:rFonts w:ascii="Times New Roman" w:hAnsi="Times New Roman" w:cs="Times New Roman"/>
          <w:color w:val="000000" w:themeColor="text1"/>
          <w:sz w:val="25"/>
          <w:szCs w:val="25"/>
        </w:rPr>
        <w:t>14)создание условий и стимулов для функционирования полноценных систем внутреннего финансового контроля</w:t>
      </w:r>
      <w:r w:rsidR="00270D8B">
        <w:rPr>
          <w:rFonts w:ascii="Times New Roman" w:hAnsi="Times New Roman" w:cs="Times New Roman"/>
          <w:color w:val="000000" w:themeColor="text1"/>
          <w:sz w:val="25"/>
          <w:szCs w:val="25"/>
        </w:rPr>
        <w:t xml:space="preserve"> и внутреннего финансового аудита</w:t>
      </w:r>
      <w:r w:rsidRPr="00A66725">
        <w:rPr>
          <w:rFonts w:ascii="Times New Roman" w:hAnsi="Times New Roman" w:cs="Times New Roman"/>
          <w:color w:val="000000" w:themeColor="text1"/>
          <w:sz w:val="25"/>
          <w:szCs w:val="25"/>
        </w:rPr>
        <w:t>;</w:t>
      </w:r>
    </w:p>
    <w:p w:rsidR="00A66725" w:rsidRPr="00A66725" w:rsidRDefault="00A66725" w:rsidP="00A66725">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A66725">
        <w:rPr>
          <w:rFonts w:ascii="Times New Roman" w:hAnsi="Times New Roman" w:cs="Times New Roman"/>
          <w:color w:val="000000" w:themeColor="text1"/>
          <w:sz w:val="25"/>
          <w:szCs w:val="25"/>
        </w:rPr>
        <w:t>15)разработка и совершенствование нормативного и методического обеспечения финансового контроля в Можгинском районе;</w:t>
      </w:r>
    </w:p>
    <w:p w:rsidR="00A66725" w:rsidRPr="00A66725" w:rsidRDefault="00A66725" w:rsidP="00A66725">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A66725">
        <w:rPr>
          <w:rFonts w:ascii="Times New Roman" w:hAnsi="Times New Roman" w:cs="Times New Roman"/>
          <w:color w:val="000000" w:themeColor="text1"/>
          <w:sz w:val="25"/>
          <w:szCs w:val="25"/>
        </w:rPr>
        <w:t>16)организация действенного контроля за эффективным использованием бюджетных средств (в том числе в связи с переходом к финансированию муниципальных учреждений на основе муниципальных заданий, переходом к составлению и исполнению бюджета муниципального образования «Можгинский район» на основе программно-целевых принципов).</w:t>
      </w:r>
    </w:p>
    <w:p w:rsidR="009C6517" w:rsidRPr="00A66725" w:rsidRDefault="009C6517" w:rsidP="00114D0F">
      <w:pPr>
        <w:widowControl w:val="0"/>
        <w:autoSpaceDE w:val="0"/>
        <w:autoSpaceDN w:val="0"/>
        <w:adjustRightInd w:val="0"/>
        <w:spacing w:after="0" w:line="240" w:lineRule="auto"/>
        <w:ind w:firstLine="540"/>
        <w:jc w:val="both"/>
        <w:rPr>
          <w:rFonts w:ascii="Times New Roman" w:hAnsi="Times New Roman" w:cs="Times New Roman"/>
          <w:color w:val="000000" w:themeColor="text1"/>
          <w:sz w:val="25"/>
          <w:szCs w:val="25"/>
        </w:rPr>
      </w:pPr>
    </w:p>
    <w:p w:rsidR="00C954FF" w:rsidRPr="00F415AB" w:rsidRDefault="00C954FF" w:rsidP="00216E33">
      <w:pPr>
        <w:widowControl w:val="0"/>
        <w:autoSpaceDE w:val="0"/>
        <w:autoSpaceDN w:val="0"/>
        <w:adjustRightInd w:val="0"/>
        <w:spacing w:after="0" w:line="240" w:lineRule="auto"/>
        <w:jc w:val="center"/>
        <w:outlineLvl w:val="3"/>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 xml:space="preserve">2.1.3. Целевые показатели (индикаторы) </w:t>
      </w:r>
      <w:r w:rsidR="00216E33" w:rsidRPr="00F415AB">
        <w:rPr>
          <w:rFonts w:ascii="Times New Roman" w:hAnsi="Times New Roman" w:cs="Times New Roman"/>
          <w:b/>
          <w:color w:val="000000" w:themeColor="text1"/>
          <w:sz w:val="28"/>
          <w:szCs w:val="28"/>
        </w:rPr>
        <w:t>подпрограммы</w:t>
      </w:r>
    </w:p>
    <w:p w:rsidR="00C954FF" w:rsidRPr="00F415AB" w:rsidRDefault="00C954FF" w:rsidP="00C954FF">
      <w:pPr>
        <w:widowControl w:val="0"/>
        <w:autoSpaceDE w:val="0"/>
        <w:autoSpaceDN w:val="0"/>
        <w:adjustRightInd w:val="0"/>
        <w:spacing w:after="0" w:line="240" w:lineRule="auto"/>
        <w:jc w:val="center"/>
        <w:rPr>
          <w:rFonts w:ascii="Times New Roman" w:hAnsi="Times New Roman" w:cs="Times New Roman"/>
          <w:color w:val="000000" w:themeColor="text1"/>
          <w:sz w:val="28"/>
          <w:szCs w:val="28"/>
        </w:rPr>
      </w:pPr>
    </w:p>
    <w:p w:rsidR="00C954FF" w:rsidRPr="00046CCB" w:rsidRDefault="00D76CBA" w:rsidP="00C954FF">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 </w:t>
      </w:r>
      <w:r w:rsidR="00C954FF" w:rsidRPr="00046CCB">
        <w:rPr>
          <w:rFonts w:ascii="Times New Roman" w:hAnsi="Times New Roman" w:cs="Times New Roman"/>
          <w:color w:val="000000" w:themeColor="text1"/>
          <w:sz w:val="25"/>
          <w:szCs w:val="25"/>
        </w:rPr>
        <w:t>В качестве целевых показателей (индикаторов) подпрограммы</w:t>
      </w:r>
      <w:r w:rsidR="007F6EB5">
        <w:rPr>
          <w:rFonts w:ascii="Times New Roman" w:hAnsi="Times New Roman" w:cs="Times New Roman"/>
          <w:color w:val="000000" w:themeColor="text1"/>
          <w:sz w:val="25"/>
          <w:szCs w:val="25"/>
        </w:rPr>
        <w:t xml:space="preserve"> 1</w:t>
      </w:r>
      <w:r w:rsidR="00C954FF" w:rsidRPr="00046CCB">
        <w:rPr>
          <w:rFonts w:ascii="Times New Roman" w:hAnsi="Times New Roman" w:cs="Times New Roman"/>
          <w:color w:val="000000" w:themeColor="text1"/>
          <w:sz w:val="25"/>
          <w:szCs w:val="25"/>
        </w:rPr>
        <w:t xml:space="preserve"> определены:</w:t>
      </w:r>
    </w:p>
    <w:p w:rsidR="00690D73" w:rsidRPr="00690D73" w:rsidRDefault="00690D73" w:rsidP="00690D73">
      <w:pPr>
        <w:spacing w:line="240" w:lineRule="auto"/>
        <w:contextualSpacing/>
        <w:jc w:val="both"/>
        <w:rPr>
          <w:rFonts w:ascii="Times New Roman" w:hAnsi="Times New Roman" w:cs="Times New Roman"/>
          <w:sz w:val="25"/>
          <w:szCs w:val="25"/>
        </w:rPr>
      </w:pPr>
      <w:r>
        <w:rPr>
          <w:rFonts w:ascii="Times New Roman" w:hAnsi="Times New Roman" w:cs="Times New Roman"/>
          <w:sz w:val="25"/>
          <w:szCs w:val="25"/>
        </w:rPr>
        <w:t xml:space="preserve">1) </w:t>
      </w:r>
      <w:r w:rsidRPr="00690D73">
        <w:rPr>
          <w:rFonts w:ascii="Times New Roman" w:hAnsi="Times New Roman" w:cs="Times New Roman"/>
          <w:sz w:val="25"/>
          <w:szCs w:val="25"/>
        </w:rPr>
        <w:t>исполнение плана по налоговым и неналоговым доходам консолидированного бюджета Можгинского района</w:t>
      </w:r>
    </w:p>
    <w:p w:rsidR="00690D73" w:rsidRPr="00690D73" w:rsidRDefault="00690D73" w:rsidP="00690D73">
      <w:pPr>
        <w:spacing w:line="240" w:lineRule="auto"/>
        <w:contextualSpacing/>
        <w:jc w:val="both"/>
        <w:rPr>
          <w:rFonts w:ascii="Times New Roman" w:hAnsi="Times New Roman" w:cs="Times New Roman"/>
          <w:sz w:val="25"/>
          <w:szCs w:val="25"/>
        </w:rPr>
      </w:pPr>
      <w:r>
        <w:rPr>
          <w:rFonts w:ascii="Times New Roman" w:hAnsi="Times New Roman" w:cs="Times New Roman"/>
          <w:sz w:val="25"/>
          <w:szCs w:val="25"/>
        </w:rPr>
        <w:t xml:space="preserve">2) </w:t>
      </w:r>
      <w:r w:rsidRPr="00690D73">
        <w:rPr>
          <w:rFonts w:ascii="Times New Roman" w:hAnsi="Times New Roman" w:cs="Times New Roman"/>
          <w:sz w:val="25"/>
          <w:szCs w:val="25"/>
        </w:rPr>
        <w:t>исполнение расходных обязательств консолидированного бюджета Можгинского района в соответствии с решениями о бюджете на очередной финансовый год и плановый период</w:t>
      </w:r>
    </w:p>
    <w:p w:rsidR="00690D73" w:rsidRPr="00672001" w:rsidRDefault="00690D73" w:rsidP="00690D73">
      <w:pPr>
        <w:widowControl w:val="0"/>
        <w:autoSpaceDE w:val="0"/>
        <w:autoSpaceDN w:val="0"/>
        <w:adjustRightInd w:val="0"/>
        <w:spacing w:after="0" w:line="240" w:lineRule="auto"/>
        <w:contextualSpacing/>
        <w:jc w:val="both"/>
        <w:rPr>
          <w:rFonts w:ascii="Times New Roman" w:hAnsi="Times New Roman" w:cs="Times New Roman"/>
          <w:sz w:val="25"/>
          <w:szCs w:val="25"/>
        </w:rPr>
      </w:pPr>
      <w:r>
        <w:rPr>
          <w:rFonts w:ascii="Times New Roman" w:hAnsi="Times New Roman" w:cs="Times New Roman"/>
          <w:color w:val="000000" w:themeColor="text1"/>
          <w:sz w:val="25"/>
          <w:szCs w:val="25"/>
        </w:rPr>
        <w:t xml:space="preserve">3) </w:t>
      </w:r>
      <w:r w:rsidR="00330759">
        <w:rPr>
          <w:rFonts w:ascii="Times New Roman" w:hAnsi="Times New Roman" w:cs="Times New Roman"/>
          <w:sz w:val="25"/>
          <w:szCs w:val="25"/>
        </w:rPr>
        <w:t>д</w:t>
      </w:r>
      <w:r w:rsidR="00D022B7" w:rsidRPr="00D022B7">
        <w:rPr>
          <w:rFonts w:ascii="Times New Roman" w:hAnsi="Times New Roman" w:cs="Times New Roman"/>
          <w:sz w:val="25"/>
          <w:szCs w:val="25"/>
        </w:rPr>
        <w:t xml:space="preserve">олговая нагрузка на бюджет  </w:t>
      </w:r>
      <w:r w:rsidR="00D022B7" w:rsidRPr="00672001">
        <w:rPr>
          <w:rFonts w:ascii="Times New Roman" w:hAnsi="Times New Roman" w:cs="Times New Roman"/>
          <w:sz w:val="25"/>
          <w:szCs w:val="25"/>
        </w:rPr>
        <w:t xml:space="preserve">муниципального образования «Можгинский район» к годовому объему доходов бюджета без учета безвозмездных поступлений в соответствии со статьей 107 БК РФ </w:t>
      </w:r>
    </w:p>
    <w:p w:rsidR="00690D73" w:rsidRDefault="00690D73" w:rsidP="00690D73">
      <w:pPr>
        <w:widowControl w:val="0"/>
        <w:autoSpaceDE w:val="0"/>
        <w:autoSpaceDN w:val="0"/>
        <w:adjustRightInd w:val="0"/>
        <w:spacing w:after="0" w:line="240" w:lineRule="auto"/>
        <w:contextualSpacing/>
        <w:jc w:val="both"/>
        <w:rPr>
          <w:rFonts w:ascii="Times New Roman" w:hAnsi="Times New Roman" w:cs="Times New Roman"/>
          <w:sz w:val="25"/>
          <w:szCs w:val="25"/>
        </w:rPr>
      </w:pPr>
      <w:r>
        <w:rPr>
          <w:rFonts w:ascii="Times New Roman" w:hAnsi="Times New Roman" w:cs="Times New Roman"/>
          <w:sz w:val="25"/>
          <w:szCs w:val="25"/>
        </w:rPr>
        <w:t xml:space="preserve">4) </w:t>
      </w:r>
      <w:r w:rsidR="00330759">
        <w:rPr>
          <w:rFonts w:ascii="Times New Roman" w:hAnsi="Times New Roman" w:cs="Times New Roman"/>
          <w:sz w:val="25"/>
          <w:szCs w:val="25"/>
        </w:rPr>
        <w:t>о</w:t>
      </w:r>
      <w:r w:rsidR="00902A59" w:rsidRPr="00902A59">
        <w:rPr>
          <w:rFonts w:ascii="Times New Roman" w:hAnsi="Times New Roman" w:cs="Times New Roman"/>
          <w:sz w:val="25"/>
          <w:szCs w:val="25"/>
        </w:rPr>
        <w:t>тношение расходов на обслуживание  муниципального долга бюджета муниципального образования «Можгинский район» к объему расходов бюджета муниципального образования «Можгинский район» (за исключением объема расходов, которые осуществляются за счет субвенций, предоставляемых из бюджета Удмуртской республики)</w:t>
      </w:r>
    </w:p>
    <w:p w:rsidR="00330759" w:rsidRPr="00330759" w:rsidRDefault="00330759" w:rsidP="00330759">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330759">
        <w:rPr>
          <w:rFonts w:ascii="Times New Roman" w:hAnsi="Times New Roman" w:cs="Times New Roman"/>
          <w:sz w:val="25"/>
          <w:szCs w:val="25"/>
        </w:rPr>
        <w:t xml:space="preserve">5) отношение объема просроченной задолженности по долговым обязательствам муниципального образования «Можгинский район» к общему объему муниципального долга муниципального </w:t>
      </w:r>
      <w:r w:rsidR="00672001" w:rsidRPr="00330759">
        <w:rPr>
          <w:rFonts w:ascii="Times New Roman" w:hAnsi="Times New Roman" w:cs="Times New Roman"/>
          <w:sz w:val="25"/>
          <w:szCs w:val="25"/>
        </w:rPr>
        <w:t>образования</w:t>
      </w:r>
      <w:r w:rsidRPr="00330759">
        <w:rPr>
          <w:rFonts w:ascii="Times New Roman" w:hAnsi="Times New Roman" w:cs="Times New Roman"/>
          <w:sz w:val="25"/>
          <w:szCs w:val="25"/>
        </w:rPr>
        <w:t xml:space="preserve"> «Можгинский район»</w:t>
      </w:r>
    </w:p>
    <w:p w:rsidR="00690D73" w:rsidRPr="00690D73" w:rsidRDefault="00690D73" w:rsidP="00690D73">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Pr>
          <w:rFonts w:ascii="Times New Roman" w:hAnsi="Times New Roman" w:cs="Times New Roman"/>
          <w:sz w:val="25"/>
          <w:szCs w:val="25"/>
        </w:rPr>
        <w:t xml:space="preserve">6) </w:t>
      </w:r>
      <w:r w:rsidRPr="00690D73">
        <w:rPr>
          <w:rFonts w:ascii="Times New Roman" w:hAnsi="Times New Roman" w:cs="Times New Roman"/>
          <w:sz w:val="25"/>
          <w:szCs w:val="25"/>
        </w:rPr>
        <w:t>отношение объема заимствований бюджета муниципального образования «Можгинский район» в отчетном финансовом году к сумме, направляемой в отчетном финансовом году на финансирование дефицита бюджета и (или) погашение долговых обязательств бюджета муниципального образования «Можгинский район»</w:t>
      </w:r>
    </w:p>
    <w:p w:rsidR="00690D73" w:rsidRPr="00690D73" w:rsidRDefault="00690D73" w:rsidP="00690D73">
      <w:pPr>
        <w:spacing w:line="240" w:lineRule="auto"/>
        <w:contextualSpacing/>
        <w:jc w:val="both"/>
        <w:rPr>
          <w:rFonts w:ascii="Times New Roman" w:hAnsi="Times New Roman" w:cs="Times New Roman"/>
          <w:sz w:val="25"/>
          <w:szCs w:val="25"/>
        </w:rPr>
      </w:pPr>
      <w:r>
        <w:rPr>
          <w:rFonts w:ascii="Times New Roman" w:hAnsi="Times New Roman" w:cs="Times New Roman"/>
          <w:sz w:val="25"/>
          <w:szCs w:val="25"/>
        </w:rPr>
        <w:t xml:space="preserve">7) </w:t>
      </w:r>
      <w:r w:rsidRPr="00690D73">
        <w:rPr>
          <w:rFonts w:ascii="Times New Roman" w:hAnsi="Times New Roman" w:cs="Times New Roman"/>
          <w:sz w:val="25"/>
          <w:szCs w:val="25"/>
        </w:rPr>
        <w:t>удельный вес проведенных контрольных мероприятий (ревизий и проверок) использования средств консолидированного бюджета Можгинского района к числу запланированных мероприятий</w:t>
      </w:r>
    </w:p>
    <w:p w:rsidR="00690D73" w:rsidRPr="00270D8B" w:rsidRDefault="00690D73" w:rsidP="00690D73">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Pr>
          <w:rFonts w:ascii="Times New Roman" w:hAnsi="Times New Roman" w:cs="Times New Roman"/>
          <w:sz w:val="25"/>
          <w:szCs w:val="25"/>
        </w:rPr>
        <w:t xml:space="preserve">8) </w:t>
      </w:r>
      <w:r w:rsidR="0015749E" w:rsidRPr="0015749E">
        <w:rPr>
          <w:rFonts w:ascii="Times New Roman" w:hAnsi="Times New Roman" w:cs="Times New Roman"/>
          <w:sz w:val="25"/>
          <w:szCs w:val="25"/>
        </w:rPr>
        <w:t xml:space="preserve">удельный вес  главных распорядителей средств бюджета муниципального образования </w:t>
      </w:r>
      <w:r w:rsidR="0015749E" w:rsidRPr="0015749E">
        <w:rPr>
          <w:rFonts w:ascii="Times New Roman" w:hAnsi="Times New Roman" w:cs="Times New Roman"/>
          <w:sz w:val="25"/>
          <w:szCs w:val="25"/>
        </w:rPr>
        <w:lastRenderedPageBreak/>
        <w:t>«Можгинский район»,</w:t>
      </w:r>
      <w:r w:rsidR="0015749E" w:rsidRPr="0015749E">
        <w:rPr>
          <w:rFonts w:ascii="Times New Roman" w:hAnsi="Times New Roman" w:cs="Times New Roman"/>
          <w:color w:val="000000" w:themeColor="text1"/>
          <w:sz w:val="25"/>
          <w:szCs w:val="25"/>
        </w:rPr>
        <w:t xml:space="preserve"> главных администраторов (администраторов) доходов бюджета, главных администраторов источников финансирования дефицита бюджета</w:t>
      </w:r>
      <w:r w:rsidR="0015749E" w:rsidRPr="0015749E">
        <w:rPr>
          <w:rFonts w:ascii="Times New Roman" w:hAnsi="Times New Roman" w:cs="Times New Roman"/>
          <w:sz w:val="25"/>
          <w:szCs w:val="25"/>
        </w:rPr>
        <w:t>, осуществляющих внутренний финансовый контроль и внутренний финансовый аудит в общем количестве главных распорядителей средств бюджета муниципального образования «Можгинский район»,</w:t>
      </w:r>
      <w:r w:rsidR="0015749E" w:rsidRPr="0015749E">
        <w:rPr>
          <w:rFonts w:ascii="Times New Roman" w:hAnsi="Times New Roman" w:cs="Times New Roman"/>
          <w:color w:val="000000" w:themeColor="text1"/>
          <w:sz w:val="25"/>
          <w:szCs w:val="25"/>
        </w:rPr>
        <w:t xml:space="preserve"> главных администраторов (администраторов) доходов бюджета, главных администраторов источников финансирования дефицита бюджета</w:t>
      </w:r>
      <w:r w:rsidR="0015749E" w:rsidRPr="0015749E">
        <w:rPr>
          <w:rFonts w:ascii="Times New Roman" w:hAnsi="Times New Roman" w:cs="Times New Roman"/>
          <w:sz w:val="25"/>
          <w:szCs w:val="25"/>
        </w:rPr>
        <w:t>, на которых возложены функции по финансовому контролю</w:t>
      </w:r>
      <w:r w:rsidR="00270D8B" w:rsidRPr="0015749E">
        <w:rPr>
          <w:rFonts w:ascii="Times New Roman" w:hAnsi="Times New Roman" w:cs="Times New Roman"/>
          <w:sz w:val="25"/>
          <w:szCs w:val="25"/>
        </w:rPr>
        <w:t>.</w:t>
      </w:r>
    </w:p>
    <w:p w:rsidR="00C954FF" w:rsidRPr="00046CCB" w:rsidRDefault="00997E51" w:rsidP="00C954FF">
      <w:pPr>
        <w:widowControl w:val="0"/>
        <w:autoSpaceDE w:val="0"/>
        <w:autoSpaceDN w:val="0"/>
        <w:adjustRightInd w:val="0"/>
        <w:spacing w:after="0" w:line="240" w:lineRule="auto"/>
        <w:ind w:firstLine="540"/>
        <w:jc w:val="both"/>
        <w:rPr>
          <w:rFonts w:ascii="Times New Roman" w:hAnsi="Times New Roman" w:cs="Times New Roman"/>
          <w:color w:val="000000" w:themeColor="text1"/>
          <w:sz w:val="25"/>
          <w:szCs w:val="25"/>
        </w:rPr>
      </w:pPr>
      <w:hyperlink w:anchor="Par2081" w:history="1">
        <w:r w:rsidR="00C954FF" w:rsidRPr="00046CCB">
          <w:rPr>
            <w:rFonts w:ascii="Times New Roman" w:hAnsi="Times New Roman" w:cs="Times New Roman"/>
            <w:color w:val="000000" w:themeColor="text1"/>
            <w:sz w:val="25"/>
            <w:szCs w:val="25"/>
          </w:rPr>
          <w:t>Сведения</w:t>
        </w:r>
      </w:hyperlink>
      <w:r w:rsidR="00C954FF" w:rsidRPr="00046CCB">
        <w:rPr>
          <w:rFonts w:ascii="Times New Roman" w:hAnsi="Times New Roman" w:cs="Times New Roman"/>
          <w:color w:val="000000" w:themeColor="text1"/>
          <w:sz w:val="25"/>
          <w:szCs w:val="25"/>
        </w:rPr>
        <w:t xml:space="preserve"> о значениях целевых показателей (индикаторов) представлены в </w:t>
      </w:r>
      <w:r w:rsidR="00C954FF" w:rsidRPr="00E176CC">
        <w:rPr>
          <w:rFonts w:ascii="Times New Roman" w:hAnsi="Times New Roman" w:cs="Times New Roman"/>
          <w:i/>
          <w:color w:val="000000" w:themeColor="text1"/>
          <w:sz w:val="25"/>
          <w:szCs w:val="25"/>
          <w:u w:val="single"/>
        </w:rPr>
        <w:t>приложении 1</w:t>
      </w:r>
      <w:r w:rsidR="00C954FF" w:rsidRPr="00046CCB">
        <w:rPr>
          <w:rFonts w:ascii="Times New Roman" w:hAnsi="Times New Roman" w:cs="Times New Roman"/>
          <w:color w:val="000000" w:themeColor="text1"/>
          <w:sz w:val="25"/>
          <w:szCs w:val="25"/>
        </w:rPr>
        <w:t xml:space="preserve"> к </w:t>
      </w:r>
      <w:r w:rsidR="00AE16E7" w:rsidRPr="00046CCB">
        <w:rPr>
          <w:rFonts w:ascii="Times New Roman" w:hAnsi="Times New Roman" w:cs="Times New Roman"/>
          <w:color w:val="000000" w:themeColor="text1"/>
          <w:sz w:val="25"/>
          <w:szCs w:val="25"/>
        </w:rPr>
        <w:t>муниципальной</w:t>
      </w:r>
      <w:r w:rsidR="00C954FF" w:rsidRPr="00046CCB">
        <w:rPr>
          <w:rFonts w:ascii="Times New Roman" w:hAnsi="Times New Roman" w:cs="Times New Roman"/>
          <w:color w:val="000000" w:themeColor="text1"/>
          <w:sz w:val="25"/>
          <w:szCs w:val="25"/>
        </w:rPr>
        <w:t xml:space="preserve"> программе.</w:t>
      </w:r>
    </w:p>
    <w:p w:rsidR="009711CD" w:rsidRDefault="009711CD" w:rsidP="00063F69">
      <w:pPr>
        <w:spacing w:line="240" w:lineRule="atLeast"/>
        <w:contextualSpacing/>
        <w:jc w:val="both"/>
        <w:rPr>
          <w:rFonts w:ascii="Times New Roman" w:hAnsi="Times New Roman" w:cs="Times New Roman"/>
          <w:color w:val="000000" w:themeColor="text1"/>
          <w:sz w:val="25"/>
          <w:szCs w:val="25"/>
        </w:rPr>
      </w:pPr>
    </w:p>
    <w:p w:rsidR="0071212D" w:rsidRPr="00F415AB" w:rsidRDefault="0071212D" w:rsidP="0071212D">
      <w:pPr>
        <w:widowControl w:val="0"/>
        <w:autoSpaceDE w:val="0"/>
        <w:autoSpaceDN w:val="0"/>
        <w:adjustRightInd w:val="0"/>
        <w:spacing w:after="0" w:line="360" w:lineRule="auto"/>
        <w:jc w:val="center"/>
        <w:outlineLvl w:val="3"/>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2.1.4. Сроки и этапы реализации подпрограммы</w:t>
      </w:r>
    </w:p>
    <w:p w:rsidR="0071212D" w:rsidRPr="00384775" w:rsidRDefault="0071212D" w:rsidP="0071212D">
      <w:pPr>
        <w:widowControl w:val="0"/>
        <w:autoSpaceDE w:val="0"/>
        <w:autoSpaceDN w:val="0"/>
        <w:adjustRightInd w:val="0"/>
        <w:spacing w:after="0" w:line="360" w:lineRule="auto"/>
        <w:ind w:firstLine="540"/>
        <w:jc w:val="both"/>
        <w:rPr>
          <w:rFonts w:ascii="Times New Roman" w:hAnsi="Times New Roman" w:cs="Times New Roman"/>
          <w:color w:val="000000" w:themeColor="text1"/>
          <w:sz w:val="25"/>
          <w:szCs w:val="25"/>
        </w:rPr>
      </w:pPr>
      <w:r w:rsidRPr="00384775">
        <w:rPr>
          <w:rFonts w:ascii="Times New Roman" w:hAnsi="Times New Roman" w:cs="Times New Roman"/>
          <w:color w:val="000000" w:themeColor="text1"/>
          <w:sz w:val="25"/>
          <w:szCs w:val="25"/>
        </w:rPr>
        <w:t xml:space="preserve">Подпрограмма </w:t>
      </w:r>
      <w:r w:rsidR="007F6EB5">
        <w:rPr>
          <w:rFonts w:ascii="Times New Roman" w:hAnsi="Times New Roman" w:cs="Times New Roman"/>
          <w:color w:val="000000" w:themeColor="text1"/>
          <w:sz w:val="25"/>
          <w:szCs w:val="25"/>
        </w:rPr>
        <w:t xml:space="preserve">1 </w:t>
      </w:r>
      <w:r w:rsidRPr="00384775">
        <w:rPr>
          <w:rFonts w:ascii="Times New Roman" w:hAnsi="Times New Roman" w:cs="Times New Roman"/>
          <w:color w:val="000000" w:themeColor="text1"/>
          <w:sz w:val="25"/>
          <w:szCs w:val="25"/>
        </w:rPr>
        <w:t>реализуется в 201</w:t>
      </w:r>
      <w:r w:rsidR="008935A7" w:rsidRPr="00384775">
        <w:rPr>
          <w:rFonts w:ascii="Times New Roman" w:hAnsi="Times New Roman" w:cs="Times New Roman"/>
          <w:color w:val="000000" w:themeColor="text1"/>
          <w:sz w:val="25"/>
          <w:szCs w:val="25"/>
        </w:rPr>
        <w:t>5</w:t>
      </w:r>
      <w:r w:rsidRPr="00384775">
        <w:rPr>
          <w:rFonts w:ascii="Times New Roman" w:hAnsi="Times New Roman" w:cs="Times New Roman"/>
          <w:color w:val="000000" w:themeColor="text1"/>
          <w:sz w:val="25"/>
          <w:szCs w:val="25"/>
        </w:rPr>
        <w:t xml:space="preserve"> - 2020 годах.</w:t>
      </w:r>
    </w:p>
    <w:p w:rsidR="0071212D" w:rsidRDefault="0071212D" w:rsidP="0071212D">
      <w:pPr>
        <w:widowControl w:val="0"/>
        <w:autoSpaceDE w:val="0"/>
        <w:autoSpaceDN w:val="0"/>
        <w:adjustRightInd w:val="0"/>
        <w:spacing w:after="0" w:line="360" w:lineRule="auto"/>
        <w:ind w:firstLine="540"/>
        <w:jc w:val="both"/>
        <w:rPr>
          <w:rFonts w:ascii="Times New Roman" w:hAnsi="Times New Roman" w:cs="Times New Roman"/>
          <w:color w:val="000000" w:themeColor="text1"/>
          <w:sz w:val="25"/>
          <w:szCs w:val="25"/>
        </w:rPr>
      </w:pPr>
      <w:r w:rsidRPr="00384775">
        <w:rPr>
          <w:rFonts w:ascii="Times New Roman" w:hAnsi="Times New Roman" w:cs="Times New Roman"/>
          <w:color w:val="000000" w:themeColor="text1"/>
          <w:sz w:val="25"/>
          <w:szCs w:val="25"/>
        </w:rPr>
        <w:t>Этапы подпрограммы</w:t>
      </w:r>
      <w:r w:rsidR="007F6EB5">
        <w:rPr>
          <w:rFonts w:ascii="Times New Roman" w:hAnsi="Times New Roman" w:cs="Times New Roman"/>
          <w:color w:val="000000" w:themeColor="text1"/>
          <w:sz w:val="25"/>
          <w:szCs w:val="25"/>
        </w:rPr>
        <w:t xml:space="preserve"> 1</w:t>
      </w:r>
      <w:r w:rsidRPr="00384775">
        <w:rPr>
          <w:rFonts w:ascii="Times New Roman" w:hAnsi="Times New Roman" w:cs="Times New Roman"/>
          <w:color w:val="000000" w:themeColor="text1"/>
          <w:sz w:val="25"/>
          <w:szCs w:val="25"/>
        </w:rPr>
        <w:t xml:space="preserve"> не выделяются.</w:t>
      </w:r>
    </w:p>
    <w:p w:rsidR="00672001" w:rsidRPr="00672001" w:rsidRDefault="00672001" w:rsidP="0071212D">
      <w:pPr>
        <w:widowControl w:val="0"/>
        <w:autoSpaceDE w:val="0"/>
        <w:autoSpaceDN w:val="0"/>
        <w:adjustRightInd w:val="0"/>
        <w:spacing w:after="0" w:line="360" w:lineRule="auto"/>
        <w:ind w:firstLine="540"/>
        <w:jc w:val="both"/>
        <w:rPr>
          <w:rFonts w:ascii="Times New Roman" w:hAnsi="Times New Roman" w:cs="Times New Roman"/>
          <w:color w:val="000000" w:themeColor="text1"/>
          <w:sz w:val="10"/>
          <w:szCs w:val="10"/>
        </w:rPr>
      </w:pPr>
    </w:p>
    <w:p w:rsidR="00C15D7A" w:rsidRPr="00F415AB" w:rsidRDefault="00C15D7A" w:rsidP="00C15D7A">
      <w:pPr>
        <w:widowControl w:val="0"/>
        <w:autoSpaceDE w:val="0"/>
        <w:autoSpaceDN w:val="0"/>
        <w:adjustRightInd w:val="0"/>
        <w:spacing w:after="0" w:line="360" w:lineRule="auto"/>
        <w:jc w:val="center"/>
        <w:outlineLvl w:val="3"/>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2.1.5. Основные мероприятия подпрограммы</w:t>
      </w:r>
    </w:p>
    <w:p w:rsidR="00C15D7A" w:rsidRPr="00FA7ECF" w:rsidRDefault="00AE4E5B" w:rsidP="00576965">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В рамках данной подпрограммы</w:t>
      </w:r>
      <w:r w:rsidR="007F6EB5">
        <w:rPr>
          <w:rFonts w:ascii="Times New Roman" w:hAnsi="Times New Roman" w:cs="Times New Roman"/>
          <w:color w:val="000000" w:themeColor="text1"/>
          <w:sz w:val="25"/>
          <w:szCs w:val="25"/>
        </w:rPr>
        <w:t xml:space="preserve"> 1</w:t>
      </w:r>
      <w:r>
        <w:rPr>
          <w:rFonts w:ascii="Times New Roman" w:hAnsi="Times New Roman" w:cs="Times New Roman"/>
          <w:color w:val="000000" w:themeColor="text1"/>
          <w:sz w:val="25"/>
          <w:szCs w:val="25"/>
        </w:rPr>
        <w:t xml:space="preserve"> предусмотрены следующие</w:t>
      </w:r>
      <w:r w:rsidR="00576965">
        <w:rPr>
          <w:rFonts w:ascii="Times New Roman" w:hAnsi="Times New Roman" w:cs="Times New Roman"/>
          <w:color w:val="000000" w:themeColor="text1"/>
          <w:sz w:val="25"/>
          <w:szCs w:val="25"/>
        </w:rPr>
        <w:t xml:space="preserve"> основные </w:t>
      </w:r>
      <w:r>
        <w:rPr>
          <w:rFonts w:ascii="Times New Roman" w:hAnsi="Times New Roman" w:cs="Times New Roman"/>
          <w:color w:val="000000" w:themeColor="text1"/>
          <w:sz w:val="25"/>
          <w:szCs w:val="25"/>
        </w:rPr>
        <w:t xml:space="preserve"> мероприятия:</w:t>
      </w:r>
    </w:p>
    <w:p w:rsidR="00576965" w:rsidRDefault="00FA7ECF" w:rsidP="00D052BF">
      <w:pPr>
        <w:widowControl w:val="0"/>
        <w:autoSpaceDE w:val="0"/>
        <w:autoSpaceDN w:val="0"/>
        <w:adjustRightInd w:val="0"/>
        <w:spacing w:after="0" w:line="240" w:lineRule="auto"/>
        <w:jc w:val="both"/>
        <w:rPr>
          <w:rFonts w:ascii="Times New Roman" w:hAnsi="Times New Roman" w:cs="Times New Roman"/>
          <w:sz w:val="25"/>
          <w:szCs w:val="25"/>
        </w:rPr>
      </w:pPr>
      <w:r>
        <w:rPr>
          <w:rFonts w:ascii="Times New Roman" w:hAnsi="Times New Roman" w:cs="Times New Roman"/>
          <w:sz w:val="25"/>
          <w:szCs w:val="25"/>
        </w:rPr>
        <w:t xml:space="preserve">         </w:t>
      </w:r>
      <w:r w:rsidR="00D052BF" w:rsidRPr="00FA7ECF">
        <w:rPr>
          <w:rFonts w:ascii="Times New Roman" w:hAnsi="Times New Roman" w:cs="Times New Roman"/>
          <w:sz w:val="25"/>
          <w:szCs w:val="25"/>
        </w:rPr>
        <w:t xml:space="preserve">1. </w:t>
      </w:r>
      <w:r w:rsidR="00576965" w:rsidRPr="00576965">
        <w:rPr>
          <w:rFonts w:ascii="Times New Roman" w:hAnsi="Times New Roman" w:cs="Times New Roman"/>
          <w:sz w:val="25"/>
          <w:szCs w:val="25"/>
        </w:rPr>
        <w:t>Нормативно- методическое обеспечение и организация бюджетного процесса в Можгинском районе</w:t>
      </w:r>
      <w:r w:rsidR="00576965">
        <w:rPr>
          <w:rFonts w:ascii="Times New Roman" w:hAnsi="Times New Roman" w:cs="Times New Roman"/>
          <w:sz w:val="25"/>
          <w:szCs w:val="25"/>
        </w:rPr>
        <w:t>, предусматривает выполнение следующих мероприятий:</w:t>
      </w:r>
    </w:p>
    <w:p w:rsidR="00AE4E5B" w:rsidRPr="00B25420" w:rsidRDefault="00154C06" w:rsidP="00B25420">
      <w:pPr>
        <w:pStyle w:val="a3"/>
        <w:widowControl w:val="0"/>
        <w:numPr>
          <w:ilvl w:val="1"/>
          <w:numId w:val="22"/>
        </w:numPr>
        <w:autoSpaceDE w:val="0"/>
        <w:autoSpaceDN w:val="0"/>
        <w:adjustRightInd w:val="0"/>
        <w:spacing w:after="0" w:line="240" w:lineRule="auto"/>
        <w:jc w:val="both"/>
        <w:rPr>
          <w:rFonts w:ascii="Times New Roman" w:hAnsi="Times New Roman" w:cs="Times New Roman"/>
          <w:sz w:val="25"/>
          <w:szCs w:val="25"/>
        </w:rPr>
      </w:pPr>
      <w:r>
        <w:rPr>
          <w:rFonts w:ascii="Times New Roman" w:hAnsi="Times New Roman" w:cs="Times New Roman"/>
          <w:sz w:val="25"/>
          <w:szCs w:val="25"/>
        </w:rPr>
        <w:t xml:space="preserve"> </w:t>
      </w:r>
      <w:r w:rsidR="00576965" w:rsidRPr="00B25420">
        <w:rPr>
          <w:rFonts w:ascii="Times New Roman" w:hAnsi="Times New Roman" w:cs="Times New Roman"/>
          <w:sz w:val="25"/>
          <w:szCs w:val="25"/>
        </w:rPr>
        <w:t>н</w:t>
      </w:r>
      <w:r w:rsidR="00AE4E5B" w:rsidRPr="00B25420">
        <w:rPr>
          <w:rFonts w:ascii="Times New Roman" w:hAnsi="Times New Roman" w:cs="Times New Roman"/>
          <w:sz w:val="25"/>
          <w:szCs w:val="25"/>
        </w:rPr>
        <w:t>ормативно- правовое регулирование в сфере организации бюджетного процесса.</w:t>
      </w:r>
    </w:p>
    <w:p w:rsidR="008935A7" w:rsidRPr="00FA7ECF" w:rsidRDefault="00AE4E5B" w:rsidP="00D052BF">
      <w:pPr>
        <w:widowControl w:val="0"/>
        <w:autoSpaceDE w:val="0"/>
        <w:autoSpaceDN w:val="0"/>
        <w:adjustRightInd w:val="0"/>
        <w:spacing w:after="0" w:line="240" w:lineRule="auto"/>
        <w:jc w:val="both"/>
        <w:rPr>
          <w:rFonts w:ascii="Times New Roman" w:hAnsi="Times New Roman" w:cs="Times New Roman"/>
          <w:sz w:val="25"/>
          <w:szCs w:val="25"/>
        </w:rPr>
      </w:pPr>
      <w:r>
        <w:rPr>
          <w:rFonts w:ascii="Times New Roman" w:hAnsi="Times New Roman" w:cs="Times New Roman"/>
          <w:sz w:val="25"/>
          <w:szCs w:val="25"/>
        </w:rPr>
        <w:t xml:space="preserve">       </w:t>
      </w:r>
      <w:r w:rsidR="00D052BF" w:rsidRPr="00FA7ECF">
        <w:rPr>
          <w:rFonts w:ascii="Times New Roman" w:hAnsi="Times New Roman" w:cs="Times New Roman"/>
          <w:sz w:val="25"/>
          <w:szCs w:val="25"/>
        </w:rPr>
        <w:t xml:space="preserve"> Нормативное правовое регулирование бюджетного процесса предусматривает подготовку проектов нормативных правовых актов по вопросам развития и совершенствования бюджетного процесса. Конечным результатом реализации данного мероприятия является нормативное обеспечение правового регулирования бюджетного процесса в муниципальном образовании «Можгинский район» в соответствии с требованиями бюджетного законодательства.</w:t>
      </w:r>
    </w:p>
    <w:p w:rsidR="003F2717" w:rsidRPr="00B25420" w:rsidRDefault="00576965" w:rsidP="00B25420">
      <w:pPr>
        <w:pStyle w:val="a3"/>
        <w:widowControl w:val="0"/>
        <w:numPr>
          <w:ilvl w:val="1"/>
          <w:numId w:val="22"/>
        </w:numPr>
        <w:autoSpaceDE w:val="0"/>
        <w:autoSpaceDN w:val="0"/>
        <w:adjustRightInd w:val="0"/>
        <w:spacing w:after="0" w:line="240" w:lineRule="auto"/>
        <w:jc w:val="both"/>
        <w:rPr>
          <w:rFonts w:ascii="Times New Roman" w:hAnsi="Times New Roman" w:cs="Times New Roman"/>
          <w:sz w:val="25"/>
          <w:szCs w:val="25"/>
        </w:rPr>
      </w:pPr>
      <w:r w:rsidRPr="00B25420">
        <w:rPr>
          <w:rFonts w:ascii="Times New Roman" w:hAnsi="Times New Roman" w:cs="Times New Roman"/>
          <w:sz w:val="25"/>
          <w:szCs w:val="25"/>
        </w:rPr>
        <w:t>о</w:t>
      </w:r>
      <w:r w:rsidR="008935A7" w:rsidRPr="00B25420">
        <w:rPr>
          <w:rFonts w:ascii="Times New Roman" w:hAnsi="Times New Roman" w:cs="Times New Roman"/>
          <w:sz w:val="25"/>
          <w:szCs w:val="25"/>
        </w:rPr>
        <w:t>рганизация составления, составление проекта бюджета муниципального образования «Можгинский район» и проектов бюджетов муниципальных образований поселений</w:t>
      </w:r>
      <w:r w:rsidR="006F4066" w:rsidRPr="00B25420">
        <w:rPr>
          <w:rFonts w:ascii="Times New Roman" w:hAnsi="Times New Roman" w:cs="Times New Roman"/>
          <w:sz w:val="25"/>
          <w:szCs w:val="25"/>
        </w:rPr>
        <w:t xml:space="preserve"> в Можгинском районе</w:t>
      </w:r>
      <w:r w:rsidR="008935A7" w:rsidRPr="00B25420">
        <w:rPr>
          <w:rFonts w:ascii="Times New Roman" w:hAnsi="Times New Roman" w:cs="Times New Roman"/>
          <w:sz w:val="25"/>
          <w:szCs w:val="25"/>
        </w:rPr>
        <w:t>.</w:t>
      </w:r>
    </w:p>
    <w:p w:rsidR="003F2717" w:rsidRPr="00FA7ECF" w:rsidRDefault="00B25420" w:rsidP="003F2717">
      <w:pPr>
        <w:widowControl w:val="0"/>
        <w:autoSpaceDE w:val="0"/>
        <w:autoSpaceDN w:val="0"/>
        <w:adjustRightInd w:val="0"/>
        <w:spacing w:after="0" w:line="240" w:lineRule="auto"/>
        <w:jc w:val="both"/>
        <w:rPr>
          <w:rFonts w:ascii="Times New Roman" w:hAnsi="Times New Roman" w:cs="Times New Roman"/>
          <w:sz w:val="25"/>
          <w:szCs w:val="25"/>
        </w:rPr>
      </w:pPr>
      <w:r>
        <w:rPr>
          <w:rFonts w:ascii="Times New Roman" w:hAnsi="Times New Roman" w:cs="Times New Roman"/>
          <w:sz w:val="25"/>
          <w:szCs w:val="25"/>
        </w:rPr>
        <w:t xml:space="preserve">        </w:t>
      </w:r>
      <w:r w:rsidR="008F2CF7" w:rsidRPr="00FA7ECF">
        <w:rPr>
          <w:rFonts w:ascii="Times New Roman" w:hAnsi="Times New Roman" w:cs="Times New Roman"/>
          <w:sz w:val="25"/>
          <w:szCs w:val="25"/>
        </w:rPr>
        <w:t>Ключ</w:t>
      </w:r>
      <w:r w:rsidR="003F2717" w:rsidRPr="00FA7ECF">
        <w:rPr>
          <w:rFonts w:ascii="Times New Roman" w:hAnsi="Times New Roman" w:cs="Times New Roman"/>
          <w:sz w:val="25"/>
          <w:szCs w:val="25"/>
        </w:rPr>
        <w:t>евым условием разработки проектов</w:t>
      </w:r>
      <w:r w:rsidR="008F2CF7" w:rsidRPr="00FA7ECF">
        <w:rPr>
          <w:rFonts w:ascii="Times New Roman" w:hAnsi="Times New Roman" w:cs="Times New Roman"/>
          <w:sz w:val="25"/>
          <w:szCs w:val="25"/>
        </w:rPr>
        <w:t xml:space="preserve"> бюджет</w:t>
      </w:r>
      <w:r w:rsidR="003F2717" w:rsidRPr="00FA7ECF">
        <w:rPr>
          <w:rFonts w:ascii="Times New Roman" w:hAnsi="Times New Roman" w:cs="Times New Roman"/>
          <w:sz w:val="25"/>
          <w:szCs w:val="25"/>
        </w:rPr>
        <w:t>ов</w:t>
      </w:r>
      <w:r w:rsidR="00A80FCD" w:rsidRPr="00FA7ECF">
        <w:rPr>
          <w:rFonts w:ascii="Times New Roman" w:hAnsi="Times New Roman" w:cs="Times New Roman"/>
          <w:sz w:val="25"/>
          <w:szCs w:val="25"/>
        </w:rPr>
        <w:t xml:space="preserve"> Можгинского района</w:t>
      </w:r>
      <w:r w:rsidR="008F2CF7" w:rsidRPr="00FA7ECF">
        <w:rPr>
          <w:rFonts w:ascii="Times New Roman" w:hAnsi="Times New Roman" w:cs="Times New Roman"/>
          <w:sz w:val="25"/>
          <w:szCs w:val="25"/>
        </w:rPr>
        <w:t xml:space="preserve"> являются надежность и обоснованность бюджетных прогнозов.</w:t>
      </w:r>
    </w:p>
    <w:p w:rsidR="003F2717" w:rsidRPr="00FA7ECF" w:rsidRDefault="003F2717" w:rsidP="003F2717">
      <w:pPr>
        <w:widowControl w:val="0"/>
        <w:autoSpaceDE w:val="0"/>
        <w:autoSpaceDN w:val="0"/>
        <w:adjustRightInd w:val="0"/>
        <w:spacing w:after="0" w:line="240" w:lineRule="auto"/>
        <w:jc w:val="both"/>
        <w:rPr>
          <w:rFonts w:ascii="Times New Roman" w:hAnsi="Times New Roman" w:cs="Times New Roman"/>
          <w:sz w:val="25"/>
          <w:szCs w:val="25"/>
        </w:rPr>
      </w:pPr>
      <w:r w:rsidRPr="00FA7ECF">
        <w:rPr>
          <w:rFonts w:ascii="Times New Roman" w:hAnsi="Times New Roman" w:cs="Times New Roman"/>
          <w:sz w:val="25"/>
          <w:szCs w:val="25"/>
        </w:rPr>
        <w:t xml:space="preserve">        </w:t>
      </w:r>
      <w:r w:rsidR="008F2CF7" w:rsidRPr="00FA7ECF">
        <w:rPr>
          <w:rFonts w:ascii="Times New Roman" w:hAnsi="Times New Roman" w:cs="Times New Roman"/>
          <w:sz w:val="25"/>
          <w:szCs w:val="25"/>
        </w:rPr>
        <w:t>В целях своевременной и качественной подготовки проект</w:t>
      </w:r>
      <w:r w:rsidR="00A80FCD" w:rsidRPr="00FA7ECF">
        <w:rPr>
          <w:rFonts w:ascii="Times New Roman" w:hAnsi="Times New Roman" w:cs="Times New Roman"/>
          <w:sz w:val="25"/>
          <w:szCs w:val="25"/>
        </w:rPr>
        <w:t>ов</w:t>
      </w:r>
      <w:r w:rsidR="008F2CF7" w:rsidRPr="00FA7ECF">
        <w:rPr>
          <w:rFonts w:ascii="Times New Roman" w:hAnsi="Times New Roman" w:cs="Times New Roman"/>
          <w:sz w:val="25"/>
          <w:szCs w:val="25"/>
        </w:rPr>
        <w:t xml:space="preserve"> бюджет</w:t>
      </w:r>
      <w:r w:rsidR="00A80FCD" w:rsidRPr="00FA7ECF">
        <w:rPr>
          <w:rFonts w:ascii="Times New Roman" w:hAnsi="Times New Roman" w:cs="Times New Roman"/>
          <w:sz w:val="25"/>
          <w:szCs w:val="25"/>
        </w:rPr>
        <w:t>ов</w:t>
      </w:r>
      <w:r w:rsidR="008F2CF7" w:rsidRPr="00FA7ECF">
        <w:rPr>
          <w:rFonts w:ascii="Times New Roman" w:hAnsi="Times New Roman" w:cs="Times New Roman"/>
          <w:sz w:val="25"/>
          <w:szCs w:val="25"/>
        </w:rPr>
        <w:t xml:space="preserve"> </w:t>
      </w:r>
      <w:r w:rsidR="00A80FCD" w:rsidRPr="00FA7ECF">
        <w:rPr>
          <w:rFonts w:ascii="Times New Roman" w:hAnsi="Times New Roman" w:cs="Times New Roman"/>
          <w:sz w:val="25"/>
          <w:szCs w:val="25"/>
        </w:rPr>
        <w:t xml:space="preserve">Можгинского района </w:t>
      </w:r>
      <w:r w:rsidR="008F2CF7" w:rsidRPr="00FA7ECF">
        <w:rPr>
          <w:rFonts w:ascii="Times New Roman" w:hAnsi="Times New Roman" w:cs="Times New Roman"/>
          <w:sz w:val="25"/>
          <w:szCs w:val="25"/>
        </w:rPr>
        <w:t xml:space="preserve">на очередной финансовый год и плановый период </w:t>
      </w:r>
      <w:r w:rsidR="00FA7ECF">
        <w:rPr>
          <w:rFonts w:ascii="Times New Roman" w:hAnsi="Times New Roman" w:cs="Times New Roman"/>
          <w:sz w:val="25"/>
          <w:szCs w:val="25"/>
        </w:rPr>
        <w:t>У</w:t>
      </w:r>
      <w:r w:rsidR="008F2CF7" w:rsidRPr="00FA7ECF">
        <w:rPr>
          <w:rFonts w:ascii="Times New Roman" w:hAnsi="Times New Roman" w:cs="Times New Roman"/>
          <w:sz w:val="25"/>
          <w:szCs w:val="25"/>
        </w:rPr>
        <w:t xml:space="preserve">правление </w:t>
      </w:r>
      <w:r w:rsidRPr="00FA7ECF">
        <w:rPr>
          <w:rFonts w:ascii="Times New Roman" w:hAnsi="Times New Roman" w:cs="Times New Roman"/>
          <w:sz w:val="25"/>
          <w:szCs w:val="25"/>
        </w:rPr>
        <w:t>финансов Администрации Можгинского района</w:t>
      </w:r>
      <w:r w:rsidR="008F2CF7" w:rsidRPr="00FA7ECF">
        <w:rPr>
          <w:rFonts w:ascii="Times New Roman" w:hAnsi="Times New Roman" w:cs="Times New Roman"/>
          <w:sz w:val="25"/>
          <w:szCs w:val="25"/>
        </w:rPr>
        <w:t>:</w:t>
      </w:r>
    </w:p>
    <w:p w:rsidR="003F2717" w:rsidRPr="00FA7ECF" w:rsidRDefault="00A80FCD" w:rsidP="00CE180C">
      <w:pPr>
        <w:widowControl w:val="0"/>
        <w:autoSpaceDE w:val="0"/>
        <w:autoSpaceDN w:val="0"/>
        <w:adjustRightInd w:val="0"/>
        <w:spacing w:after="0" w:line="240" w:lineRule="auto"/>
        <w:jc w:val="both"/>
        <w:rPr>
          <w:rFonts w:ascii="Times New Roman" w:hAnsi="Times New Roman" w:cs="Times New Roman"/>
          <w:sz w:val="25"/>
          <w:szCs w:val="25"/>
        </w:rPr>
      </w:pPr>
      <w:r w:rsidRPr="00FA7ECF">
        <w:rPr>
          <w:rFonts w:ascii="Times New Roman" w:hAnsi="Times New Roman" w:cs="Times New Roman"/>
          <w:sz w:val="25"/>
          <w:szCs w:val="25"/>
        </w:rPr>
        <w:t xml:space="preserve">- </w:t>
      </w:r>
      <w:r w:rsidR="008F2CF7" w:rsidRPr="00FA7ECF">
        <w:rPr>
          <w:rFonts w:ascii="Times New Roman" w:hAnsi="Times New Roman" w:cs="Times New Roman"/>
          <w:sz w:val="25"/>
          <w:szCs w:val="25"/>
        </w:rPr>
        <w:t>разрабатывает проект основных направлений налоговой и бюджетной политики на очередной финансовый год и плановый период;</w:t>
      </w:r>
    </w:p>
    <w:p w:rsidR="003F2717" w:rsidRPr="00FA7ECF" w:rsidRDefault="008F2CF7" w:rsidP="003F2717">
      <w:pPr>
        <w:widowControl w:val="0"/>
        <w:autoSpaceDE w:val="0"/>
        <w:autoSpaceDN w:val="0"/>
        <w:adjustRightInd w:val="0"/>
        <w:spacing w:after="0" w:line="240" w:lineRule="auto"/>
        <w:jc w:val="both"/>
        <w:rPr>
          <w:rFonts w:ascii="Times New Roman" w:hAnsi="Times New Roman" w:cs="Times New Roman"/>
          <w:sz w:val="25"/>
          <w:szCs w:val="25"/>
        </w:rPr>
      </w:pPr>
      <w:r w:rsidRPr="00FA7ECF">
        <w:rPr>
          <w:rFonts w:ascii="Times New Roman" w:hAnsi="Times New Roman" w:cs="Times New Roman"/>
          <w:sz w:val="25"/>
          <w:szCs w:val="25"/>
        </w:rPr>
        <w:t>- составляет прогноз основных параметров бюджета;</w:t>
      </w:r>
    </w:p>
    <w:p w:rsidR="003F2717" w:rsidRPr="00FA7ECF" w:rsidRDefault="008F2CF7" w:rsidP="003F2717">
      <w:pPr>
        <w:widowControl w:val="0"/>
        <w:autoSpaceDE w:val="0"/>
        <w:autoSpaceDN w:val="0"/>
        <w:adjustRightInd w:val="0"/>
        <w:spacing w:after="0" w:line="240" w:lineRule="auto"/>
        <w:jc w:val="both"/>
        <w:rPr>
          <w:rFonts w:ascii="Times New Roman" w:hAnsi="Times New Roman" w:cs="Times New Roman"/>
          <w:sz w:val="25"/>
          <w:szCs w:val="25"/>
        </w:rPr>
      </w:pPr>
      <w:r w:rsidRPr="00FA7ECF">
        <w:rPr>
          <w:rFonts w:ascii="Times New Roman" w:hAnsi="Times New Roman" w:cs="Times New Roman"/>
          <w:sz w:val="25"/>
          <w:szCs w:val="25"/>
        </w:rPr>
        <w:t>- организует составление проекта бюджета и материалов к нему;</w:t>
      </w:r>
    </w:p>
    <w:p w:rsidR="003F2717" w:rsidRPr="00FA7ECF" w:rsidRDefault="008F2CF7" w:rsidP="003F2717">
      <w:pPr>
        <w:widowControl w:val="0"/>
        <w:autoSpaceDE w:val="0"/>
        <w:autoSpaceDN w:val="0"/>
        <w:adjustRightInd w:val="0"/>
        <w:spacing w:after="0" w:line="240" w:lineRule="auto"/>
        <w:jc w:val="both"/>
        <w:rPr>
          <w:rFonts w:ascii="Times New Roman" w:hAnsi="Times New Roman" w:cs="Times New Roman"/>
          <w:sz w:val="25"/>
          <w:szCs w:val="25"/>
        </w:rPr>
      </w:pPr>
      <w:r w:rsidRPr="00FA7ECF">
        <w:rPr>
          <w:rFonts w:ascii="Times New Roman" w:hAnsi="Times New Roman" w:cs="Times New Roman"/>
          <w:sz w:val="25"/>
          <w:szCs w:val="25"/>
        </w:rPr>
        <w:t>- ведет</w:t>
      </w:r>
      <w:r w:rsidR="003F2717" w:rsidRPr="00FA7ECF">
        <w:rPr>
          <w:rFonts w:ascii="Times New Roman" w:hAnsi="Times New Roman" w:cs="Times New Roman"/>
          <w:sz w:val="25"/>
          <w:szCs w:val="25"/>
        </w:rPr>
        <w:t xml:space="preserve"> сводный</w:t>
      </w:r>
      <w:r w:rsidRPr="00FA7ECF">
        <w:rPr>
          <w:rFonts w:ascii="Times New Roman" w:hAnsi="Times New Roman" w:cs="Times New Roman"/>
          <w:sz w:val="25"/>
          <w:szCs w:val="25"/>
        </w:rPr>
        <w:t xml:space="preserve"> реестр расходных обязательств;</w:t>
      </w:r>
    </w:p>
    <w:p w:rsidR="003F2717" w:rsidRPr="00FA7ECF" w:rsidRDefault="00C458E6" w:rsidP="003F2717">
      <w:pPr>
        <w:widowControl w:val="0"/>
        <w:autoSpaceDE w:val="0"/>
        <w:autoSpaceDN w:val="0"/>
        <w:adjustRightInd w:val="0"/>
        <w:spacing w:after="0" w:line="240" w:lineRule="auto"/>
        <w:jc w:val="both"/>
        <w:rPr>
          <w:rFonts w:ascii="Times New Roman" w:hAnsi="Times New Roman" w:cs="Times New Roman"/>
          <w:sz w:val="25"/>
          <w:szCs w:val="25"/>
        </w:rPr>
      </w:pPr>
      <w:r>
        <w:rPr>
          <w:rFonts w:ascii="Times New Roman" w:hAnsi="Times New Roman" w:cs="Times New Roman"/>
          <w:sz w:val="25"/>
          <w:szCs w:val="25"/>
        </w:rPr>
        <w:t>-</w:t>
      </w:r>
      <w:r w:rsidR="008F2CF7" w:rsidRPr="00FA7ECF">
        <w:rPr>
          <w:rFonts w:ascii="Times New Roman" w:hAnsi="Times New Roman" w:cs="Times New Roman"/>
          <w:sz w:val="25"/>
          <w:szCs w:val="25"/>
        </w:rPr>
        <w:t>организует методологическое руководство работой главных распорядителей бюджетных средств при подготовке проекта бюджета;</w:t>
      </w:r>
    </w:p>
    <w:p w:rsidR="008F2CF7" w:rsidRDefault="008F2CF7" w:rsidP="00A80FCD">
      <w:pPr>
        <w:widowControl w:val="0"/>
        <w:autoSpaceDE w:val="0"/>
        <w:autoSpaceDN w:val="0"/>
        <w:adjustRightInd w:val="0"/>
        <w:spacing w:after="0" w:line="240" w:lineRule="auto"/>
        <w:jc w:val="both"/>
        <w:rPr>
          <w:rFonts w:ascii="Times New Roman" w:hAnsi="Times New Roman" w:cs="Times New Roman"/>
          <w:sz w:val="25"/>
          <w:szCs w:val="25"/>
        </w:rPr>
      </w:pPr>
      <w:r w:rsidRPr="00FA7ECF">
        <w:rPr>
          <w:rFonts w:ascii="Times New Roman" w:hAnsi="Times New Roman" w:cs="Times New Roman"/>
          <w:sz w:val="25"/>
          <w:szCs w:val="25"/>
        </w:rPr>
        <w:t>- доводит бюджетные ассигнования и лимиты бюджетных обязательств до главных распорядителей бюджетных средств.</w:t>
      </w:r>
    </w:p>
    <w:p w:rsidR="00F31B26" w:rsidRPr="00FA7ECF" w:rsidRDefault="00F31B26" w:rsidP="00F31B26">
      <w:pPr>
        <w:widowControl w:val="0"/>
        <w:autoSpaceDE w:val="0"/>
        <w:autoSpaceDN w:val="0"/>
        <w:adjustRightInd w:val="0"/>
        <w:spacing w:after="0" w:line="240" w:lineRule="auto"/>
        <w:jc w:val="both"/>
        <w:rPr>
          <w:rFonts w:ascii="Times New Roman" w:hAnsi="Times New Roman" w:cs="Times New Roman"/>
          <w:sz w:val="25"/>
          <w:szCs w:val="25"/>
        </w:rPr>
      </w:pPr>
      <w:r>
        <w:rPr>
          <w:rFonts w:ascii="Times New Roman" w:hAnsi="Times New Roman" w:cs="Times New Roman"/>
          <w:sz w:val="25"/>
          <w:szCs w:val="25"/>
        </w:rPr>
        <w:t xml:space="preserve">         </w:t>
      </w:r>
      <w:r w:rsidRPr="00FA7ECF">
        <w:rPr>
          <w:rFonts w:ascii="Times New Roman" w:hAnsi="Times New Roman" w:cs="Times New Roman"/>
          <w:sz w:val="25"/>
          <w:szCs w:val="25"/>
        </w:rPr>
        <w:t>Конечным результатом реализации данного мероприятия является утвержденный в установленные сроки и в соответствии с требованиями бюджетного законодательства бюджет муниципального образования «Можгинский район» и бюджеты муниципальных образований поселений в Можгинском районе на очередной финансовый год и плановый период.</w:t>
      </w:r>
    </w:p>
    <w:p w:rsidR="00B16269" w:rsidRPr="00B25420" w:rsidRDefault="00154C06" w:rsidP="00B25420">
      <w:pPr>
        <w:pStyle w:val="a3"/>
        <w:widowControl w:val="0"/>
        <w:numPr>
          <w:ilvl w:val="1"/>
          <w:numId w:val="22"/>
        </w:numPr>
        <w:autoSpaceDE w:val="0"/>
        <w:autoSpaceDN w:val="0"/>
        <w:adjustRightInd w:val="0"/>
        <w:spacing w:after="0" w:line="240" w:lineRule="auto"/>
        <w:jc w:val="both"/>
        <w:rPr>
          <w:rFonts w:ascii="Times New Roman" w:hAnsi="Times New Roman" w:cs="Times New Roman"/>
          <w:sz w:val="25"/>
          <w:szCs w:val="25"/>
        </w:rPr>
      </w:pPr>
      <w:r>
        <w:rPr>
          <w:rFonts w:ascii="Times New Roman" w:hAnsi="Times New Roman" w:cs="Times New Roman"/>
          <w:sz w:val="25"/>
          <w:szCs w:val="25"/>
        </w:rPr>
        <w:t>о</w:t>
      </w:r>
      <w:r w:rsidR="00AE4E5B" w:rsidRPr="00B25420">
        <w:rPr>
          <w:rFonts w:ascii="Times New Roman" w:hAnsi="Times New Roman" w:cs="Times New Roman"/>
          <w:sz w:val="25"/>
          <w:szCs w:val="25"/>
        </w:rPr>
        <w:t xml:space="preserve">рганизация исполнения консолидированного бюджета Можгинского района по </w:t>
      </w:r>
      <w:r w:rsidR="00AE4E5B" w:rsidRPr="00B25420">
        <w:rPr>
          <w:rFonts w:ascii="Times New Roman" w:hAnsi="Times New Roman" w:cs="Times New Roman"/>
          <w:sz w:val="25"/>
          <w:szCs w:val="25"/>
        </w:rPr>
        <w:lastRenderedPageBreak/>
        <w:t>расходам и источникам финансирования дефицита</w:t>
      </w:r>
      <w:r w:rsidR="008935A7" w:rsidRPr="00B25420">
        <w:rPr>
          <w:rFonts w:ascii="Times New Roman" w:hAnsi="Times New Roman" w:cs="Times New Roman"/>
          <w:sz w:val="25"/>
          <w:szCs w:val="25"/>
        </w:rPr>
        <w:t>.</w:t>
      </w:r>
    </w:p>
    <w:p w:rsidR="00B16269" w:rsidRPr="00FA7ECF" w:rsidRDefault="00B16269" w:rsidP="00B16269">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FA7ECF">
        <w:rPr>
          <w:rFonts w:ascii="Times New Roman" w:hAnsi="Times New Roman" w:cs="Times New Roman"/>
          <w:sz w:val="25"/>
          <w:szCs w:val="25"/>
        </w:rPr>
        <w:t xml:space="preserve">         Данное мероприятие предполагает организацию исполнения бюджет</w:t>
      </w:r>
      <w:r w:rsidR="00F23E99" w:rsidRPr="00FA7ECF">
        <w:rPr>
          <w:rFonts w:ascii="Times New Roman" w:hAnsi="Times New Roman" w:cs="Times New Roman"/>
          <w:sz w:val="25"/>
          <w:szCs w:val="25"/>
        </w:rPr>
        <w:t>ов Можгинского района</w:t>
      </w:r>
      <w:r w:rsidRPr="00FA7ECF">
        <w:rPr>
          <w:rFonts w:ascii="Times New Roman" w:hAnsi="Times New Roman" w:cs="Times New Roman"/>
          <w:sz w:val="25"/>
          <w:szCs w:val="25"/>
        </w:rPr>
        <w:t xml:space="preserve"> в соответствии с требованиями бюджетного законодательства в пределах максимально приближенных значений и обоснованном отклонении от утвержденных параметров.</w:t>
      </w:r>
    </w:p>
    <w:p w:rsidR="00C24A96" w:rsidRPr="00FA7ECF" w:rsidRDefault="00B16269" w:rsidP="00C24A96">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FA7ECF">
        <w:rPr>
          <w:rFonts w:ascii="Times New Roman" w:hAnsi="Times New Roman" w:cs="Times New Roman"/>
          <w:sz w:val="25"/>
          <w:szCs w:val="25"/>
        </w:rPr>
        <w:t xml:space="preserve">          После утверждения решением </w:t>
      </w:r>
      <w:r w:rsidR="00F23E99" w:rsidRPr="00FA7ECF">
        <w:rPr>
          <w:rFonts w:ascii="Times New Roman" w:hAnsi="Times New Roman" w:cs="Times New Roman"/>
          <w:sz w:val="25"/>
          <w:szCs w:val="25"/>
        </w:rPr>
        <w:t>Совета депутатов муниципального образования «Можгинский район»</w:t>
      </w:r>
      <w:r w:rsidR="00227B03" w:rsidRPr="00FA7ECF">
        <w:rPr>
          <w:rFonts w:ascii="Times New Roman" w:hAnsi="Times New Roman" w:cs="Times New Roman"/>
          <w:sz w:val="25"/>
          <w:szCs w:val="25"/>
        </w:rPr>
        <w:t xml:space="preserve"> бюджета</w:t>
      </w:r>
      <w:r w:rsidRPr="00FA7ECF">
        <w:rPr>
          <w:rFonts w:ascii="Times New Roman" w:hAnsi="Times New Roman" w:cs="Times New Roman"/>
          <w:sz w:val="25"/>
          <w:szCs w:val="25"/>
        </w:rPr>
        <w:t xml:space="preserve"> на очередной финансовый год и плановый период своевременность составления и утверждения сводной бюджетной росписи обеспечивает необходимый временной промежуток главным распорядителям средств бюджета </w:t>
      </w:r>
      <w:r w:rsidR="00F23E99" w:rsidRPr="00FA7ECF">
        <w:rPr>
          <w:rFonts w:ascii="Times New Roman" w:hAnsi="Times New Roman" w:cs="Times New Roman"/>
          <w:sz w:val="25"/>
          <w:szCs w:val="25"/>
        </w:rPr>
        <w:t>муниципального образования «Можгинский район»</w:t>
      </w:r>
      <w:r w:rsidRPr="00FA7ECF">
        <w:rPr>
          <w:rFonts w:ascii="Times New Roman" w:hAnsi="Times New Roman" w:cs="Times New Roman"/>
          <w:sz w:val="25"/>
          <w:szCs w:val="25"/>
        </w:rPr>
        <w:t xml:space="preserve"> для распределения бюджетных ассигнований по подведомственным получателям бюджетных средств и своевременное заключение муниципальных контрактов, а также соглашений о порядке и условиях предоставления субсидий на финансовое обеспечение выполнения муниципального задания на оказание муниципальных услуг на очередной финансовый год.</w:t>
      </w:r>
    </w:p>
    <w:p w:rsidR="001A1256" w:rsidRDefault="00C24A96" w:rsidP="00D65A36">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FA7ECF">
        <w:rPr>
          <w:rFonts w:ascii="Times New Roman" w:hAnsi="Times New Roman" w:cs="Times New Roman"/>
          <w:sz w:val="25"/>
          <w:szCs w:val="25"/>
        </w:rPr>
        <w:t xml:space="preserve">          </w:t>
      </w:r>
      <w:r w:rsidR="00B16269" w:rsidRPr="00FA7ECF">
        <w:rPr>
          <w:rFonts w:ascii="Times New Roman" w:hAnsi="Times New Roman" w:cs="Times New Roman"/>
          <w:sz w:val="25"/>
          <w:szCs w:val="25"/>
        </w:rPr>
        <w:t xml:space="preserve">Исполнение бюджета </w:t>
      </w:r>
      <w:r w:rsidR="00F23E99" w:rsidRPr="00FA7ECF">
        <w:rPr>
          <w:rFonts w:ascii="Times New Roman" w:hAnsi="Times New Roman" w:cs="Times New Roman"/>
          <w:sz w:val="25"/>
          <w:szCs w:val="25"/>
        </w:rPr>
        <w:t>муниципального образования «Можгинский район»</w:t>
      </w:r>
      <w:r w:rsidR="00227B03" w:rsidRPr="00FA7ECF">
        <w:rPr>
          <w:rFonts w:ascii="Times New Roman" w:hAnsi="Times New Roman" w:cs="Times New Roman"/>
          <w:sz w:val="25"/>
          <w:szCs w:val="25"/>
        </w:rPr>
        <w:t xml:space="preserve"> и бюджетов муниципальных образований поселений в Можгинском районе</w:t>
      </w:r>
      <w:r w:rsidR="00B16269" w:rsidRPr="00FA7ECF">
        <w:rPr>
          <w:rFonts w:ascii="Times New Roman" w:hAnsi="Times New Roman" w:cs="Times New Roman"/>
          <w:sz w:val="25"/>
          <w:szCs w:val="25"/>
        </w:rPr>
        <w:t xml:space="preserve"> осуществляется в соответствии с кассовым планом, который является важным регулятором использования бюджетных средств. Ответственный подход к составлению кассового плана исключает возможность возникновения кассовых разрывов при исполнении </w:t>
      </w:r>
      <w:r w:rsidR="00227B03" w:rsidRPr="00FA7ECF">
        <w:rPr>
          <w:rFonts w:ascii="Times New Roman" w:hAnsi="Times New Roman" w:cs="Times New Roman"/>
          <w:sz w:val="25"/>
          <w:szCs w:val="25"/>
        </w:rPr>
        <w:t xml:space="preserve">консолидированного </w:t>
      </w:r>
      <w:r w:rsidR="00B16269" w:rsidRPr="00FA7ECF">
        <w:rPr>
          <w:rFonts w:ascii="Times New Roman" w:hAnsi="Times New Roman" w:cs="Times New Roman"/>
          <w:sz w:val="25"/>
          <w:szCs w:val="25"/>
        </w:rPr>
        <w:t xml:space="preserve">бюджета </w:t>
      </w:r>
      <w:r w:rsidR="00F23E99" w:rsidRPr="00FA7ECF">
        <w:rPr>
          <w:rFonts w:ascii="Times New Roman" w:hAnsi="Times New Roman" w:cs="Times New Roman"/>
          <w:sz w:val="25"/>
          <w:szCs w:val="25"/>
        </w:rPr>
        <w:t>Можгинск</w:t>
      </w:r>
      <w:r w:rsidR="00227B03" w:rsidRPr="00FA7ECF">
        <w:rPr>
          <w:rFonts w:ascii="Times New Roman" w:hAnsi="Times New Roman" w:cs="Times New Roman"/>
          <w:sz w:val="25"/>
          <w:szCs w:val="25"/>
        </w:rPr>
        <w:t>ого</w:t>
      </w:r>
      <w:r w:rsidR="00F23E99" w:rsidRPr="00FA7ECF">
        <w:rPr>
          <w:rFonts w:ascii="Times New Roman" w:hAnsi="Times New Roman" w:cs="Times New Roman"/>
          <w:sz w:val="25"/>
          <w:szCs w:val="25"/>
        </w:rPr>
        <w:t xml:space="preserve"> район</w:t>
      </w:r>
      <w:r w:rsidR="00227B03" w:rsidRPr="00FA7ECF">
        <w:rPr>
          <w:rFonts w:ascii="Times New Roman" w:hAnsi="Times New Roman" w:cs="Times New Roman"/>
          <w:sz w:val="25"/>
          <w:szCs w:val="25"/>
        </w:rPr>
        <w:t>а</w:t>
      </w:r>
      <w:r w:rsidR="00F23E99" w:rsidRPr="00FA7ECF">
        <w:rPr>
          <w:rFonts w:ascii="Times New Roman" w:hAnsi="Times New Roman" w:cs="Times New Roman"/>
          <w:sz w:val="25"/>
          <w:szCs w:val="25"/>
        </w:rPr>
        <w:t xml:space="preserve"> </w:t>
      </w:r>
      <w:r w:rsidR="00B16269" w:rsidRPr="00FA7ECF">
        <w:rPr>
          <w:rFonts w:ascii="Times New Roman" w:hAnsi="Times New Roman" w:cs="Times New Roman"/>
          <w:sz w:val="25"/>
          <w:szCs w:val="25"/>
        </w:rPr>
        <w:t>и синхронизирует потоки поступления доходов и осуществления расходов.</w:t>
      </w:r>
      <w:r w:rsidRPr="00FA7ECF">
        <w:rPr>
          <w:rFonts w:ascii="Times New Roman" w:hAnsi="Times New Roman" w:cs="Times New Roman"/>
          <w:sz w:val="25"/>
          <w:szCs w:val="25"/>
        </w:rPr>
        <w:t xml:space="preserve">    </w:t>
      </w:r>
    </w:p>
    <w:p w:rsidR="00C24A96" w:rsidRPr="00FA7ECF" w:rsidRDefault="007E176E" w:rsidP="00D65A36">
      <w:pPr>
        <w:widowControl w:val="0"/>
        <w:autoSpaceDE w:val="0"/>
        <w:autoSpaceDN w:val="0"/>
        <w:adjustRightInd w:val="0"/>
        <w:spacing w:after="0" w:line="240" w:lineRule="auto"/>
        <w:contextualSpacing/>
        <w:jc w:val="both"/>
        <w:rPr>
          <w:rFonts w:ascii="Times New Roman" w:hAnsi="Times New Roman" w:cs="Times New Roman"/>
          <w:sz w:val="25"/>
          <w:szCs w:val="25"/>
        </w:rPr>
      </w:pPr>
      <w:r>
        <w:rPr>
          <w:rFonts w:ascii="Times New Roman" w:hAnsi="Times New Roman" w:cs="Times New Roman"/>
          <w:sz w:val="25"/>
          <w:szCs w:val="25"/>
        </w:rPr>
        <w:t xml:space="preserve">          </w:t>
      </w:r>
      <w:r w:rsidRPr="00FA7ECF">
        <w:rPr>
          <w:rFonts w:ascii="Times New Roman" w:hAnsi="Times New Roman" w:cs="Times New Roman"/>
          <w:sz w:val="25"/>
          <w:szCs w:val="25"/>
        </w:rPr>
        <w:t>Административная функция Управления финансов Администрации Можгинского района заключается в создании условий для своевременного исполнения консолидированного бюджета Можгинского района  главными распорядителями бюджетных средств</w:t>
      </w:r>
      <w:r>
        <w:rPr>
          <w:rFonts w:ascii="Times New Roman" w:hAnsi="Times New Roman" w:cs="Times New Roman"/>
          <w:sz w:val="25"/>
          <w:szCs w:val="25"/>
        </w:rPr>
        <w:t>.</w:t>
      </w:r>
      <w:r w:rsidRPr="00FA7ECF">
        <w:rPr>
          <w:rFonts w:ascii="Times New Roman" w:hAnsi="Times New Roman" w:cs="Times New Roman"/>
          <w:sz w:val="25"/>
          <w:szCs w:val="25"/>
        </w:rPr>
        <w:t xml:space="preserve">    Непосредственными результатами регулятивной деятельности Управления финансов </w:t>
      </w:r>
      <w:r>
        <w:rPr>
          <w:rFonts w:ascii="Times New Roman" w:hAnsi="Times New Roman" w:cs="Times New Roman"/>
          <w:sz w:val="25"/>
          <w:szCs w:val="25"/>
        </w:rPr>
        <w:t xml:space="preserve"> </w:t>
      </w:r>
      <w:r w:rsidRPr="00FA7ECF">
        <w:rPr>
          <w:rFonts w:ascii="Times New Roman" w:hAnsi="Times New Roman" w:cs="Times New Roman"/>
          <w:sz w:val="25"/>
          <w:szCs w:val="25"/>
        </w:rPr>
        <w:t>Администрации Можгинского района, направленной на организацию</w:t>
      </w:r>
      <w:r>
        <w:rPr>
          <w:rFonts w:ascii="Times New Roman" w:hAnsi="Times New Roman" w:cs="Times New Roman"/>
          <w:sz w:val="25"/>
          <w:szCs w:val="25"/>
        </w:rPr>
        <w:t xml:space="preserve"> исполнения консолидированного бюджета</w:t>
      </w:r>
      <w:r w:rsidRPr="00FA7ECF">
        <w:rPr>
          <w:rFonts w:ascii="Times New Roman" w:hAnsi="Times New Roman" w:cs="Times New Roman"/>
          <w:sz w:val="25"/>
          <w:szCs w:val="25"/>
        </w:rPr>
        <w:t>, является соблюдение принципов ответственного управления муниципальными финансами, связанных с прозрачностью бюджета, а также наличием эффективной системы его исполнения, что будет способствовать прозрачности и подконтрольности исполнения бюджета и, соответственно, повышению уровня результативности использования бюджетных средств и их эффективности.</w:t>
      </w:r>
      <w:r w:rsidR="001A1256">
        <w:rPr>
          <w:rFonts w:ascii="Times New Roman" w:hAnsi="Times New Roman" w:cs="Times New Roman"/>
          <w:sz w:val="25"/>
          <w:szCs w:val="25"/>
        </w:rPr>
        <w:t xml:space="preserve">          </w:t>
      </w:r>
    </w:p>
    <w:p w:rsidR="00B16269" w:rsidRPr="00FA7ECF" w:rsidRDefault="00C24A96" w:rsidP="00734133">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FA7ECF">
        <w:rPr>
          <w:rFonts w:ascii="Times New Roman" w:hAnsi="Times New Roman" w:cs="Times New Roman"/>
          <w:sz w:val="25"/>
          <w:szCs w:val="25"/>
        </w:rPr>
        <w:t xml:space="preserve">         </w:t>
      </w:r>
      <w:r w:rsidR="00B16269" w:rsidRPr="00FA7ECF">
        <w:rPr>
          <w:rFonts w:ascii="Times New Roman" w:hAnsi="Times New Roman" w:cs="Times New Roman"/>
          <w:sz w:val="25"/>
          <w:szCs w:val="25"/>
        </w:rPr>
        <w:t xml:space="preserve">Конечным результатом реализации данного направления является обеспечение надежного, качественного и своевременного кассового исполнения </w:t>
      </w:r>
      <w:r w:rsidR="00227B03" w:rsidRPr="00FA7ECF">
        <w:rPr>
          <w:rFonts w:ascii="Times New Roman" w:hAnsi="Times New Roman" w:cs="Times New Roman"/>
          <w:sz w:val="25"/>
          <w:szCs w:val="25"/>
        </w:rPr>
        <w:t xml:space="preserve">консолидированного </w:t>
      </w:r>
      <w:r w:rsidR="00B16269" w:rsidRPr="00FA7ECF">
        <w:rPr>
          <w:rFonts w:ascii="Times New Roman" w:hAnsi="Times New Roman" w:cs="Times New Roman"/>
          <w:sz w:val="25"/>
          <w:szCs w:val="25"/>
        </w:rPr>
        <w:t xml:space="preserve">бюджета </w:t>
      </w:r>
      <w:r w:rsidR="00F23E99" w:rsidRPr="00FA7ECF">
        <w:rPr>
          <w:rFonts w:ascii="Times New Roman" w:hAnsi="Times New Roman" w:cs="Times New Roman"/>
          <w:sz w:val="25"/>
          <w:szCs w:val="25"/>
        </w:rPr>
        <w:t>Можгинск</w:t>
      </w:r>
      <w:r w:rsidR="00227B03" w:rsidRPr="00FA7ECF">
        <w:rPr>
          <w:rFonts w:ascii="Times New Roman" w:hAnsi="Times New Roman" w:cs="Times New Roman"/>
          <w:sz w:val="25"/>
          <w:szCs w:val="25"/>
        </w:rPr>
        <w:t>ого</w:t>
      </w:r>
      <w:r w:rsidR="00F23E99" w:rsidRPr="00FA7ECF">
        <w:rPr>
          <w:rFonts w:ascii="Times New Roman" w:hAnsi="Times New Roman" w:cs="Times New Roman"/>
          <w:sz w:val="25"/>
          <w:szCs w:val="25"/>
        </w:rPr>
        <w:t xml:space="preserve"> район</w:t>
      </w:r>
      <w:r w:rsidR="00227B03" w:rsidRPr="00FA7ECF">
        <w:rPr>
          <w:rFonts w:ascii="Times New Roman" w:hAnsi="Times New Roman" w:cs="Times New Roman"/>
          <w:sz w:val="25"/>
          <w:szCs w:val="25"/>
        </w:rPr>
        <w:t>а</w:t>
      </w:r>
      <w:r w:rsidR="00B16269" w:rsidRPr="00FA7ECF">
        <w:rPr>
          <w:rFonts w:ascii="Times New Roman" w:hAnsi="Times New Roman" w:cs="Times New Roman"/>
          <w:sz w:val="25"/>
          <w:szCs w:val="25"/>
        </w:rPr>
        <w:t>.</w:t>
      </w:r>
    </w:p>
    <w:p w:rsidR="00AE4E5B" w:rsidRPr="00B25420" w:rsidRDefault="00154C06" w:rsidP="00B25420">
      <w:pPr>
        <w:pStyle w:val="a3"/>
        <w:widowControl w:val="0"/>
        <w:numPr>
          <w:ilvl w:val="1"/>
          <w:numId w:val="22"/>
        </w:numPr>
        <w:autoSpaceDE w:val="0"/>
        <w:autoSpaceDN w:val="0"/>
        <w:adjustRightInd w:val="0"/>
        <w:spacing w:after="0" w:line="240" w:lineRule="auto"/>
        <w:jc w:val="both"/>
        <w:rPr>
          <w:rFonts w:ascii="Helvetica" w:hAnsi="Helvetica" w:cs="Helvetica"/>
          <w:color w:val="000000"/>
          <w:sz w:val="25"/>
          <w:szCs w:val="25"/>
        </w:rPr>
      </w:pPr>
      <w:r>
        <w:rPr>
          <w:rFonts w:ascii="Times New Roman" w:hAnsi="Times New Roman" w:cs="Times New Roman"/>
          <w:sz w:val="25"/>
          <w:szCs w:val="25"/>
        </w:rPr>
        <w:t xml:space="preserve"> к</w:t>
      </w:r>
      <w:r w:rsidR="00AE4E5B" w:rsidRPr="00B25420">
        <w:rPr>
          <w:rFonts w:ascii="Times New Roman" w:hAnsi="Times New Roman" w:cs="Times New Roman"/>
          <w:sz w:val="25"/>
          <w:szCs w:val="25"/>
        </w:rPr>
        <w:t>ассовое обслуживание исполнения расходной части консолидированного бюджета Можгинского района.</w:t>
      </w:r>
      <w:r w:rsidR="004E2FAD" w:rsidRPr="00B25420">
        <w:rPr>
          <w:rFonts w:ascii="Helvetica" w:hAnsi="Helvetica" w:cs="Helvetica"/>
          <w:color w:val="000000"/>
          <w:sz w:val="25"/>
          <w:szCs w:val="25"/>
        </w:rPr>
        <w:t xml:space="preserve">  </w:t>
      </w:r>
    </w:p>
    <w:p w:rsidR="00F31B26" w:rsidRDefault="00B25420" w:rsidP="00227B03">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Pr>
          <w:rFonts w:ascii="Helvetica" w:hAnsi="Helvetica" w:cs="Helvetica"/>
          <w:color w:val="000000"/>
          <w:sz w:val="25"/>
          <w:szCs w:val="25"/>
        </w:rPr>
        <w:t xml:space="preserve">     </w:t>
      </w:r>
      <w:r w:rsidR="006F0721" w:rsidRPr="00FA7ECF">
        <w:rPr>
          <w:rFonts w:ascii="Times New Roman" w:hAnsi="Times New Roman" w:cs="Times New Roman"/>
          <w:color w:val="000000" w:themeColor="text1"/>
          <w:sz w:val="25"/>
          <w:szCs w:val="25"/>
        </w:rPr>
        <w:t>Кассовое обслуживание исполнения бюджета муниципального образования «Можгинский район» и бюджетов муниципальных образований поселений в Можгинском районе осуществляется через лицевые счета бюджетополучателей, открытые в Управление финансов</w:t>
      </w:r>
      <w:r w:rsidR="00C5239D">
        <w:rPr>
          <w:rFonts w:ascii="Times New Roman" w:hAnsi="Times New Roman" w:cs="Times New Roman"/>
          <w:color w:val="000000" w:themeColor="text1"/>
          <w:sz w:val="25"/>
          <w:szCs w:val="25"/>
        </w:rPr>
        <w:t xml:space="preserve"> Можгинского района</w:t>
      </w:r>
      <w:r w:rsidR="006F0721" w:rsidRPr="00FA7ECF">
        <w:rPr>
          <w:rFonts w:ascii="Times New Roman" w:hAnsi="Times New Roman" w:cs="Times New Roman"/>
          <w:color w:val="000000" w:themeColor="text1"/>
          <w:sz w:val="25"/>
          <w:szCs w:val="25"/>
        </w:rPr>
        <w:t>.</w:t>
      </w:r>
      <w:r w:rsidR="004E2FAD" w:rsidRPr="00FA7ECF">
        <w:rPr>
          <w:rFonts w:ascii="Times New Roman" w:hAnsi="Times New Roman" w:cs="Times New Roman"/>
          <w:color w:val="000000" w:themeColor="text1"/>
          <w:sz w:val="25"/>
          <w:szCs w:val="25"/>
        </w:rPr>
        <w:t xml:space="preserve"> </w:t>
      </w:r>
    </w:p>
    <w:p w:rsidR="00AE331B" w:rsidRPr="0032024B" w:rsidRDefault="00AE331B" w:rsidP="00AE331B">
      <w:pPr>
        <w:widowControl w:val="0"/>
        <w:autoSpaceDE w:val="0"/>
        <w:autoSpaceDN w:val="0"/>
        <w:adjustRightInd w:val="0"/>
        <w:spacing w:after="0" w:line="240" w:lineRule="auto"/>
        <w:rPr>
          <w:rFonts w:ascii="Times New Roman" w:hAnsi="Times New Roman" w:cs="Times New Roman"/>
          <w:color w:val="000000" w:themeColor="text1"/>
          <w:sz w:val="25"/>
          <w:szCs w:val="25"/>
        </w:rPr>
      </w:pPr>
      <w:r w:rsidRPr="0032024B">
        <w:rPr>
          <w:rFonts w:ascii="Times New Roman" w:hAnsi="Times New Roman" w:cs="Times New Roman"/>
          <w:color w:val="000000" w:themeColor="text1"/>
          <w:sz w:val="25"/>
          <w:szCs w:val="25"/>
        </w:rPr>
        <w:t xml:space="preserve">Основными результатами </w:t>
      </w:r>
      <w:r w:rsidR="00AE4E5B">
        <w:rPr>
          <w:rFonts w:ascii="Times New Roman" w:hAnsi="Times New Roman" w:cs="Times New Roman"/>
          <w:color w:val="000000" w:themeColor="text1"/>
          <w:sz w:val="25"/>
          <w:szCs w:val="25"/>
        </w:rPr>
        <w:t>к</w:t>
      </w:r>
      <w:r w:rsidR="00AE4E5B" w:rsidRPr="00AE4E5B">
        <w:rPr>
          <w:rFonts w:ascii="Times New Roman" w:hAnsi="Times New Roman" w:cs="Times New Roman"/>
          <w:sz w:val="25"/>
          <w:szCs w:val="25"/>
        </w:rPr>
        <w:t>ассово</w:t>
      </w:r>
      <w:r w:rsidR="00AE4E5B">
        <w:rPr>
          <w:rFonts w:ascii="Times New Roman" w:hAnsi="Times New Roman" w:cs="Times New Roman"/>
          <w:sz w:val="25"/>
          <w:szCs w:val="25"/>
        </w:rPr>
        <w:t>го</w:t>
      </w:r>
      <w:r w:rsidR="00AE4E5B" w:rsidRPr="00AE4E5B">
        <w:rPr>
          <w:rFonts w:ascii="Times New Roman" w:hAnsi="Times New Roman" w:cs="Times New Roman"/>
          <w:sz w:val="25"/>
          <w:szCs w:val="25"/>
        </w:rPr>
        <w:t xml:space="preserve"> обслуживани</w:t>
      </w:r>
      <w:r w:rsidR="00AE4E5B">
        <w:rPr>
          <w:rFonts w:ascii="Times New Roman" w:hAnsi="Times New Roman" w:cs="Times New Roman"/>
          <w:sz w:val="25"/>
          <w:szCs w:val="25"/>
        </w:rPr>
        <w:t>я</w:t>
      </w:r>
      <w:r w:rsidR="00AE4E5B" w:rsidRPr="00AE4E5B">
        <w:rPr>
          <w:rFonts w:ascii="Times New Roman" w:hAnsi="Times New Roman" w:cs="Times New Roman"/>
          <w:sz w:val="25"/>
          <w:szCs w:val="25"/>
        </w:rPr>
        <w:t xml:space="preserve"> </w:t>
      </w:r>
      <w:r w:rsidRPr="0032024B">
        <w:rPr>
          <w:rFonts w:ascii="Times New Roman" w:hAnsi="Times New Roman" w:cs="Times New Roman"/>
          <w:color w:val="000000" w:themeColor="text1"/>
          <w:sz w:val="25"/>
          <w:szCs w:val="25"/>
        </w:rPr>
        <w:t>исполнения бюджета должны стать:</w:t>
      </w:r>
      <w:r w:rsidRPr="0032024B">
        <w:rPr>
          <w:rFonts w:ascii="Times New Roman" w:hAnsi="Times New Roman" w:cs="Times New Roman"/>
          <w:color w:val="000000" w:themeColor="text1"/>
          <w:sz w:val="25"/>
          <w:szCs w:val="25"/>
        </w:rPr>
        <w:br/>
        <w:t>- обеспечение контроля целевого использования бюджетных средств;</w:t>
      </w:r>
      <w:r w:rsidRPr="0032024B">
        <w:rPr>
          <w:rFonts w:ascii="Times New Roman" w:hAnsi="Times New Roman" w:cs="Times New Roman"/>
          <w:color w:val="000000" w:themeColor="text1"/>
          <w:sz w:val="25"/>
          <w:szCs w:val="25"/>
        </w:rPr>
        <w:br/>
        <w:t>- обоснованное планирование расходов;</w:t>
      </w:r>
      <w:r w:rsidRPr="0032024B">
        <w:rPr>
          <w:rFonts w:ascii="Times New Roman" w:hAnsi="Times New Roman" w:cs="Times New Roman"/>
          <w:color w:val="000000" w:themeColor="text1"/>
          <w:sz w:val="25"/>
          <w:szCs w:val="25"/>
        </w:rPr>
        <w:br/>
        <w:t>- получение оперативной информации о состоянии бюджетных счетов по учреждениям, отраслям, статьям расходов;</w:t>
      </w:r>
      <w:r w:rsidRPr="0032024B">
        <w:rPr>
          <w:rFonts w:ascii="Times New Roman" w:hAnsi="Times New Roman" w:cs="Times New Roman"/>
          <w:color w:val="000000" w:themeColor="text1"/>
          <w:sz w:val="25"/>
          <w:szCs w:val="25"/>
        </w:rPr>
        <w:br/>
        <w:t>- оптимизация бюджетных потоков.</w:t>
      </w:r>
    </w:p>
    <w:p w:rsidR="008935A7" w:rsidRPr="00B25420" w:rsidRDefault="00B25420" w:rsidP="00B25420">
      <w:pPr>
        <w:pStyle w:val="a3"/>
        <w:widowControl w:val="0"/>
        <w:numPr>
          <w:ilvl w:val="1"/>
          <w:numId w:val="22"/>
        </w:numPr>
        <w:autoSpaceDE w:val="0"/>
        <w:autoSpaceDN w:val="0"/>
        <w:adjustRightInd w:val="0"/>
        <w:spacing w:after="0" w:line="240" w:lineRule="auto"/>
        <w:jc w:val="both"/>
        <w:rPr>
          <w:rFonts w:ascii="Times New Roman" w:hAnsi="Times New Roman" w:cs="Times New Roman"/>
          <w:sz w:val="25"/>
          <w:szCs w:val="25"/>
        </w:rPr>
      </w:pPr>
      <w:r>
        <w:rPr>
          <w:rFonts w:ascii="Times New Roman" w:hAnsi="Times New Roman" w:cs="Times New Roman"/>
          <w:sz w:val="25"/>
          <w:szCs w:val="25"/>
        </w:rPr>
        <w:t xml:space="preserve"> </w:t>
      </w:r>
      <w:r w:rsidR="00154C06">
        <w:rPr>
          <w:rFonts w:ascii="Times New Roman" w:hAnsi="Times New Roman" w:cs="Times New Roman"/>
          <w:sz w:val="25"/>
          <w:szCs w:val="25"/>
        </w:rPr>
        <w:t>о</w:t>
      </w:r>
      <w:r w:rsidR="008935A7" w:rsidRPr="00B25420">
        <w:rPr>
          <w:rFonts w:ascii="Times New Roman" w:hAnsi="Times New Roman" w:cs="Times New Roman"/>
          <w:sz w:val="25"/>
          <w:szCs w:val="25"/>
        </w:rPr>
        <w:t>рганизация и ведение бюджетного учета, составление бюджетной отчетности.</w:t>
      </w:r>
    </w:p>
    <w:p w:rsidR="005B5E56" w:rsidRPr="005B5E56" w:rsidRDefault="005B5E56" w:rsidP="005B5E56">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         </w:t>
      </w:r>
      <w:r w:rsidRPr="005B5E56">
        <w:rPr>
          <w:rFonts w:ascii="Trebuchet MS" w:hAnsi="Trebuchet MS"/>
          <w:color w:val="000000" w:themeColor="text1"/>
          <w:sz w:val="21"/>
          <w:szCs w:val="21"/>
        </w:rPr>
        <w:t>Б</w:t>
      </w:r>
      <w:r w:rsidRPr="005B5E56">
        <w:rPr>
          <w:rFonts w:ascii="Times New Roman" w:hAnsi="Times New Roman" w:cs="Times New Roman"/>
          <w:color w:val="000000" w:themeColor="text1"/>
          <w:sz w:val="25"/>
          <w:szCs w:val="25"/>
        </w:rPr>
        <w:t>юджетный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w:t>
      </w:r>
      <w:r>
        <w:rPr>
          <w:rFonts w:ascii="Times New Roman" w:hAnsi="Times New Roman" w:cs="Times New Roman"/>
          <w:color w:val="000000" w:themeColor="text1"/>
          <w:sz w:val="25"/>
          <w:szCs w:val="25"/>
        </w:rPr>
        <w:t xml:space="preserve"> Можгинского района</w:t>
      </w:r>
      <w:r w:rsidRPr="005B5E56">
        <w:rPr>
          <w:rFonts w:ascii="Times New Roman" w:hAnsi="Times New Roman" w:cs="Times New Roman"/>
          <w:color w:val="000000" w:themeColor="text1"/>
          <w:sz w:val="25"/>
          <w:szCs w:val="25"/>
        </w:rPr>
        <w:t>,</w:t>
      </w:r>
      <w:r>
        <w:rPr>
          <w:rFonts w:ascii="Times New Roman" w:hAnsi="Times New Roman" w:cs="Times New Roman"/>
          <w:color w:val="000000" w:themeColor="text1"/>
          <w:sz w:val="25"/>
          <w:szCs w:val="25"/>
        </w:rPr>
        <w:t xml:space="preserve"> </w:t>
      </w:r>
      <w:r w:rsidRPr="005B5E56">
        <w:rPr>
          <w:rFonts w:ascii="Times New Roman" w:hAnsi="Times New Roman" w:cs="Times New Roman"/>
          <w:color w:val="000000" w:themeColor="text1"/>
          <w:sz w:val="25"/>
          <w:szCs w:val="25"/>
        </w:rPr>
        <w:t>а</w:t>
      </w:r>
      <w:r>
        <w:rPr>
          <w:rFonts w:ascii="Times New Roman" w:hAnsi="Times New Roman" w:cs="Times New Roman"/>
          <w:color w:val="000000" w:themeColor="text1"/>
          <w:sz w:val="25"/>
          <w:szCs w:val="25"/>
        </w:rPr>
        <w:t xml:space="preserve"> </w:t>
      </w:r>
      <w:r w:rsidRPr="005B5E56">
        <w:rPr>
          <w:rFonts w:ascii="Times New Roman" w:hAnsi="Times New Roman" w:cs="Times New Roman"/>
          <w:color w:val="000000" w:themeColor="text1"/>
          <w:sz w:val="25"/>
          <w:szCs w:val="25"/>
        </w:rPr>
        <w:t>также</w:t>
      </w:r>
      <w:r>
        <w:rPr>
          <w:rFonts w:ascii="Times New Roman" w:hAnsi="Times New Roman" w:cs="Times New Roman"/>
          <w:color w:val="000000" w:themeColor="text1"/>
          <w:sz w:val="25"/>
          <w:szCs w:val="25"/>
        </w:rPr>
        <w:t xml:space="preserve"> </w:t>
      </w:r>
      <w:r w:rsidRPr="005B5E56">
        <w:rPr>
          <w:rFonts w:ascii="Times New Roman" w:hAnsi="Times New Roman" w:cs="Times New Roman"/>
          <w:color w:val="000000" w:themeColor="text1"/>
          <w:sz w:val="25"/>
          <w:szCs w:val="25"/>
        </w:rPr>
        <w:t xml:space="preserve">об операциях, </w:t>
      </w:r>
      <w:r w:rsidRPr="005B5E56">
        <w:rPr>
          <w:rFonts w:ascii="Times New Roman" w:hAnsi="Times New Roman" w:cs="Times New Roman"/>
          <w:color w:val="000000" w:themeColor="text1"/>
          <w:sz w:val="25"/>
          <w:szCs w:val="25"/>
        </w:rPr>
        <w:lastRenderedPageBreak/>
        <w:t>изменяющих указанные активы и обязательства</w:t>
      </w:r>
      <w:r>
        <w:rPr>
          <w:rFonts w:ascii="Times New Roman" w:hAnsi="Times New Roman" w:cs="Times New Roman"/>
          <w:color w:val="000000" w:themeColor="text1"/>
          <w:sz w:val="25"/>
          <w:szCs w:val="25"/>
        </w:rPr>
        <w:t>.</w:t>
      </w:r>
      <w:r w:rsidR="00141075" w:rsidRPr="00141075">
        <w:rPr>
          <w:rFonts w:ascii="Times New Roman" w:hAnsi="Times New Roman" w:cs="Times New Roman"/>
          <w:color w:val="000000" w:themeColor="text1"/>
          <w:sz w:val="25"/>
          <w:szCs w:val="25"/>
        </w:rPr>
        <w:t xml:space="preserve"> </w:t>
      </w:r>
      <w:r w:rsidR="00141075" w:rsidRPr="005B5E56">
        <w:rPr>
          <w:rFonts w:ascii="Times New Roman" w:hAnsi="Times New Roman" w:cs="Times New Roman"/>
          <w:color w:val="000000" w:themeColor="text1"/>
          <w:sz w:val="25"/>
          <w:szCs w:val="25"/>
        </w:rPr>
        <w:t>Отношения</w:t>
      </w:r>
      <w:r w:rsidR="00141075">
        <w:rPr>
          <w:rFonts w:ascii="Times New Roman" w:hAnsi="Times New Roman" w:cs="Times New Roman"/>
          <w:color w:val="000000" w:themeColor="text1"/>
          <w:sz w:val="25"/>
          <w:szCs w:val="25"/>
        </w:rPr>
        <w:t xml:space="preserve"> </w:t>
      </w:r>
      <w:r w:rsidR="00141075" w:rsidRPr="005B5E56">
        <w:rPr>
          <w:rFonts w:ascii="Times New Roman" w:hAnsi="Times New Roman" w:cs="Times New Roman"/>
          <w:color w:val="000000" w:themeColor="text1"/>
          <w:sz w:val="25"/>
          <w:szCs w:val="25"/>
        </w:rPr>
        <w:t>по составлению</w:t>
      </w:r>
      <w:r w:rsidR="00141075">
        <w:rPr>
          <w:rFonts w:ascii="Times New Roman" w:hAnsi="Times New Roman" w:cs="Times New Roman"/>
          <w:color w:val="000000" w:themeColor="text1"/>
          <w:sz w:val="25"/>
          <w:szCs w:val="25"/>
        </w:rPr>
        <w:t xml:space="preserve"> </w:t>
      </w:r>
      <w:r w:rsidR="00141075" w:rsidRPr="005B5E56">
        <w:rPr>
          <w:rFonts w:ascii="Times New Roman" w:hAnsi="Times New Roman" w:cs="Times New Roman"/>
          <w:color w:val="000000" w:themeColor="text1"/>
          <w:sz w:val="25"/>
          <w:szCs w:val="25"/>
        </w:rPr>
        <w:t xml:space="preserve">бюджетной отчетности являются основой для построения бюджетной </w:t>
      </w:r>
      <w:r w:rsidR="00141075">
        <w:rPr>
          <w:rFonts w:ascii="Times New Roman" w:hAnsi="Times New Roman" w:cs="Times New Roman"/>
          <w:color w:val="000000" w:themeColor="text1"/>
          <w:sz w:val="25"/>
          <w:szCs w:val="25"/>
        </w:rPr>
        <w:t xml:space="preserve"> </w:t>
      </w:r>
      <w:r w:rsidR="00141075" w:rsidRPr="005B5E56">
        <w:rPr>
          <w:rFonts w:ascii="Times New Roman" w:hAnsi="Times New Roman" w:cs="Times New Roman"/>
          <w:color w:val="000000" w:themeColor="text1"/>
          <w:sz w:val="25"/>
          <w:szCs w:val="25"/>
        </w:rPr>
        <w:t>деятельности и, как следствие, бюджетных правоотношений, складывающихся при ее осуществлении.</w:t>
      </w:r>
    </w:p>
    <w:p w:rsidR="008935A7" w:rsidRPr="00B25420" w:rsidRDefault="00154C06" w:rsidP="00B25420">
      <w:pPr>
        <w:pStyle w:val="a3"/>
        <w:widowControl w:val="0"/>
        <w:numPr>
          <w:ilvl w:val="1"/>
          <w:numId w:val="22"/>
        </w:numPr>
        <w:autoSpaceDE w:val="0"/>
        <w:autoSpaceDN w:val="0"/>
        <w:adjustRightInd w:val="0"/>
        <w:spacing w:after="0" w:line="240" w:lineRule="auto"/>
        <w:jc w:val="both"/>
        <w:rPr>
          <w:rFonts w:ascii="Times New Roman" w:hAnsi="Times New Roman" w:cs="Times New Roman"/>
          <w:sz w:val="25"/>
          <w:szCs w:val="25"/>
        </w:rPr>
      </w:pPr>
      <w:r>
        <w:rPr>
          <w:rFonts w:ascii="Times New Roman" w:hAnsi="Times New Roman" w:cs="Times New Roman"/>
          <w:sz w:val="25"/>
          <w:szCs w:val="25"/>
        </w:rPr>
        <w:t xml:space="preserve"> с</w:t>
      </w:r>
      <w:r w:rsidR="008935A7" w:rsidRPr="00B25420">
        <w:rPr>
          <w:rFonts w:ascii="Times New Roman" w:hAnsi="Times New Roman" w:cs="Times New Roman"/>
          <w:sz w:val="25"/>
          <w:szCs w:val="25"/>
        </w:rPr>
        <w:t>оставление отчетности об исполнении бюджета муниципального образования «Можгинский район» и бюджетов муниципальных образований поселений</w:t>
      </w:r>
      <w:r w:rsidR="006F4066" w:rsidRPr="00B25420">
        <w:rPr>
          <w:rFonts w:ascii="Times New Roman" w:hAnsi="Times New Roman" w:cs="Times New Roman"/>
          <w:sz w:val="25"/>
          <w:szCs w:val="25"/>
        </w:rPr>
        <w:t xml:space="preserve"> в Можгинском районе</w:t>
      </w:r>
      <w:r w:rsidR="008935A7" w:rsidRPr="00B25420">
        <w:rPr>
          <w:rFonts w:ascii="Times New Roman" w:hAnsi="Times New Roman" w:cs="Times New Roman"/>
          <w:sz w:val="25"/>
          <w:szCs w:val="25"/>
        </w:rPr>
        <w:t>, иной финансовой отчетности.</w:t>
      </w:r>
    </w:p>
    <w:p w:rsidR="00D65A36" w:rsidRPr="00FA7ECF" w:rsidRDefault="00D65A36" w:rsidP="00D65A36">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FA7ECF">
        <w:rPr>
          <w:rFonts w:ascii="Times New Roman" w:hAnsi="Times New Roman" w:cs="Times New Roman"/>
          <w:sz w:val="25"/>
          <w:szCs w:val="25"/>
        </w:rPr>
        <w:t xml:space="preserve">         Своевременное и качественное формирование отчетности об исполнении консолидированного бюджета  </w:t>
      </w:r>
      <w:r w:rsidR="003643BB">
        <w:rPr>
          <w:rFonts w:ascii="Times New Roman" w:hAnsi="Times New Roman" w:cs="Times New Roman"/>
          <w:sz w:val="25"/>
          <w:szCs w:val="25"/>
        </w:rPr>
        <w:t xml:space="preserve">Можгинского района </w:t>
      </w:r>
      <w:r w:rsidRPr="00FA7ECF">
        <w:rPr>
          <w:rFonts w:ascii="Times New Roman" w:hAnsi="Times New Roman" w:cs="Times New Roman"/>
          <w:sz w:val="25"/>
          <w:szCs w:val="25"/>
        </w:rPr>
        <w:t xml:space="preserve">позволяет оценить выполнение расходных обязательств, обеспечить подотчетность деятельности главных распорядителей бюджетных средств, оценить финансовое состояние муниципальных учреждений, а также позволяет выявить факты возникновения просроченной кредиторской задолженности получателей бюджетных средств с целью ее дальнейшей инвентаризации, реструктуризации и погашения.         </w:t>
      </w:r>
    </w:p>
    <w:p w:rsidR="008935A7" w:rsidRPr="00B25420" w:rsidRDefault="00B25420" w:rsidP="00B25420">
      <w:pPr>
        <w:pStyle w:val="a3"/>
        <w:widowControl w:val="0"/>
        <w:numPr>
          <w:ilvl w:val="1"/>
          <w:numId w:val="22"/>
        </w:numPr>
        <w:autoSpaceDE w:val="0"/>
        <w:autoSpaceDN w:val="0"/>
        <w:adjustRightInd w:val="0"/>
        <w:spacing w:after="0" w:line="240" w:lineRule="auto"/>
        <w:jc w:val="both"/>
        <w:rPr>
          <w:rFonts w:ascii="Times New Roman" w:hAnsi="Times New Roman" w:cs="Times New Roman"/>
          <w:sz w:val="25"/>
          <w:szCs w:val="25"/>
        </w:rPr>
      </w:pPr>
      <w:r>
        <w:rPr>
          <w:rFonts w:ascii="Times New Roman" w:hAnsi="Times New Roman" w:cs="Times New Roman"/>
          <w:sz w:val="25"/>
          <w:szCs w:val="25"/>
        </w:rPr>
        <w:t xml:space="preserve"> </w:t>
      </w:r>
      <w:r w:rsidR="00154C06">
        <w:rPr>
          <w:rFonts w:ascii="Times New Roman" w:hAnsi="Times New Roman" w:cs="Times New Roman"/>
          <w:sz w:val="25"/>
          <w:szCs w:val="25"/>
        </w:rPr>
        <w:t>о</w:t>
      </w:r>
      <w:r w:rsidR="008935A7" w:rsidRPr="00B25420">
        <w:rPr>
          <w:rFonts w:ascii="Times New Roman" w:hAnsi="Times New Roman" w:cs="Times New Roman"/>
          <w:sz w:val="25"/>
          <w:szCs w:val="25"/>
        </w:rPr>
        <w:t xml:space="preserve">рганизация составления, составление и ведение реестра расходных обязательств муниципального образования «Можгинский район», свода реестров  расходных обязательств муниципальных образований </w:t>
      </w:r>
      <w:r w:rsidR="006F4066" w:rsidRPr="00B25420">
        <w:rPr>
          <w:rFonts w:ascii="Times New Roman" w:hAnsi="Times New Roman" w:cs="Times New Roman"/>
          <w:sz w:val="25"/>
          <w:szCs w:val="25"/>
        </w:rPr>
        <w:t xml:space="preserve">поселений в </w:t>
      </w:r>
      <w:r w:rsidR="008935A7" w:rsidRPr="00B25420">
        <w:rPr>
          <w:rFonts w:ascii="Times New Roman" w:hAnsi="Times New Roman" w:cs="Times New Roman"/>
          <w:sz w:val="25"/>
          <w:szCs w:val="25"/>
        </w:rPr>
        <w:t>Можгинско</w:t>
      </w:r>
      <w:r w:rsidR="006F4066" w:rsidRPr="00B25420">
        <w:rPr>
          <w:rFonts w:ascii="Times New Roman" w:hAnsi="Times New Roman" w:cs="Times New Roman"/>
          <w:sz w:val="25"/>
          <w:szCs w:val="25"/>
        </w:rPr>
        <w:t>м</w:t>
      </w:r>
      <w:r w:rsidR="008935A7" w:rsidRPr="00B25420">
        <w:rPr>
          <w:rFonts w:ascii="Times New Roman" w:hAnsi="Times New Roman" w:cs="Times New Roman"/>
          <w:sz w:val="25"/>
          <w:szCs w:val="25"/>
        </w:rPr>
        <w:t xml:space="preserve"> район</w:t>
      </w:r>
      <w:r w:rsidR="006F4066" w:rsidRPr="00B25420">
        <w:rPr>
          <w:rFonts w:ascii="Times New Roman" w:hAnsi="Times New Roman" w:cs="Times New Roman"/>
          <w:sz w:val="25"/>
          <w:szCs w:val="25"/>
        </w:rPr>
        <w:t>е</w:t>
      </w:r>
      <w:r w:rsidR="008935A7" w:rsidRPr="00B25420">
        <w:rPr>
          <w:rFonts w:ascii="Times New Roman" w:hAnsi="Times New Roman" w:cs="Times New Roman"/>
          <w:sz w:val="25"/>
          <w:szCs w:val="25"/>
        </w:rPr>
        <w:t>.</w:t>
      </w:r>
    </w:p>
    <w:p w:rsidR="00AA0E1A" w:rsidRDefault="00AA0E1A" w:rsidP="002E4BBD">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FA7ECF">
        <w:rPr>
          <w:rFonts w:ascii="Times New Roman" w:hAnsi="Times New Roman" w:cs="Times New Roman"/>
          <w:color w:val="000000" w:themeColor="text1"/>
          <w:sz w:val="25"/>
          <w:szCs w:val="25"/>
        </w:rPr>
        <w:t xml:space="preserve">       </w:t>
      </w:r>
      <w:r w:rsidR="00C5239D">
        <w:rPr>
          <w:rFonts w:ascii="Times New Roman" w:hAnsi="Times New Roman" w:cs="Times New Roman"/>
          <w:color w:val="000000" w:themeColor="text1"/>
          <w:sz w:val="25"/>
          <w:szCs w:val="25"/>
        </w:rPr>
        <w:t xml:space="preserve"> </w:t>
      </w:r>
      <w:r w:rsidRPr="00FA7ECF">
        <w:rPr>
          <w:rFonts w:ascii="Times New Roman" w:hAnsi="Times New Roman" w:cs="Times New Roman"/>
          <w:color w:val="000000" w:themeColor="text1"/>
          <w:sz w:val="25"/>
          <w:szCs w:val="25"/>
        </w:rPr>
        <w:t xml:space="preserve"> Реестр расходных обязательств Можгинского района формируется и ведется с целью учета расходных обязательств и определения объема средств </w:t>
      </w:r>
      <w:r w:rsidR="00326566" w:rsidRPr="00FA7ECF">
        <w:rPr>
          <w:rFonts w:ascii="Times New Roman" w:hAnsi="Times New Roman" w:cs="Times New Roman"/>
          <w:color w:val="000000" w:themeColor="text1"/>
          <w:sz w:val="25"/>
          <w:szCs w:val="25"/>
        </w:rPr>
        <w:t>консолидированного бюджета Можгинского района. Данные реестра используются при формировании проектов бюджетов муниципальных образований Можгинского района, при определении объема бюджетных ассигнований на исполнение принимаемых расходных обязательств.</w:t>
      </w:r>
    </w:p>
    <w:p w:rsidR="003D5082" w:rsidRPr="00B25420" w:rsidRDefault="00B25420" w:rsidP="00B25420">
      <w:pPr>
        <w:pStyle w:val="a3"/>
        <w:widowControl w:val="0"/>
        <w:numPr>
          <w:ilvl w:val="1"/>
          <w:numId w:val="22"/>
        </w:numPr>
        <w:autoSpaceDE w:val="0"/>
        <w:autoSpaceDN w:val="0"/>
        <w:adjustRightInd w:val="0"/>
        <w:spacing w:after="0" w:line="240" w:lineRule="auto"/>
        <w:jc w:val="both"/>
        <w:rPr>
          <w:rFonts w:ascii="Times New Roman" w:hAnsi="Times New Roman" w:cs="Times New Roman"/>
          <w:sz w:val="25"/>
          <w:szCs w:val="25"/>
        </w:rPr>
      </w:pPr>
      <w:r>
        <w:rPr>
          <w:rFonts w:ascii="Times New Roman" w:hAnsi="Times New Roman" w:cs="Times New Roman"/>
          <w:sz w:val="25"/>
          <w:szCs w:val="25"/>
        </w:rPr>
        <w:t xml:space="preserve"> </w:t>
      </w:r>
      <w:r w:rsidR="00154C06">
        <w:rPr>
          <w:rFonts w:ascii="Times New Roman" w:hAnsi="Times New Roman" w:cs="Times New Roman"/>
          <w:sz w:val="25"/>
          <w:szCs w:val="25"/>
        </w:rPr>
        <w:t>ф</w:t>
      </w:r>
      <w:r w:rsidR="003D5082" w:rsidRPr="00B25420">
        <w:rPr>
          <w:rFonts w:ascii="Times New Roman" w:hAnsi="Times New Roman" w:cs="Times New Roman"/>
          <w:sz w:val="25"/>
          <w:szCs w:val="25"/>
        </w:rPr>
        <w:t>ормирование условно утвержденных расходов.</w:t>
      </w:r>
    </w:p>
    <w:p w:rsidR="003D5082" w:rsidRPr="003D5082" w:rsidRDefault="003D5082" w:rsidP="002E4BBD">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Pr>
          <w:rFonts w:ascii="Times New Roman" w:hAnsi="Times New Roman" w:cs="Times New Roman"/>
          <w:sz w:val="25"/>
          <w:szCs w:val="25"/>
        </w:rPr>
        <w:t xml:space="preserve">         </w:t>
      </w:r>
      <w:r w:rsidRPr="003D5082">
        <w:rPr>
          <w:rFonts w:ascii="Times New Roman" w:hAnsi="Times New Roman" w:cs="Times New Roman"/>
          <w:sz w:val="25"/>
          <w:szCs w:val="25"/>
        </w:rPr>
        <w:t>Условно утвержденные расходы формируются в соответствии с бюджетным законодательством для распределения в плановом периоде</w:t>
      </w:r>
      <w:r>
        <w:rPr>
          <w:rFonts w:ascii="Times New Roman" w:hAnsi="Times New Roman" w:cs="Times New Roman"/>
          <w:sz w:val="25"/>
          <w:szCs w:val="25"/>
        </w:rPr>
        <w:t>.</w:t>
      </w:r>
    </w:p>
    <w:p w:rsidR="008935A7" w:rsidRDefault="00B25420" w:rsidP="002E4BBD">
      <w:pPr>
        <w:widowControl w:val="0"/>
        <w:autoSpaceDE w:val="0"/>
        <w:autoSpaceDN w:val="0"/>
        <w:adjustRightInd w:val="0"/>
        <w:spacing w:after="0" w:line="240" w:lineRule="auto"/>
        <w:jc w:val="both"/>
        <w:rPr>
          <w:rFonts w:ascii="Times New Roman" w:hAnsi="Times New Roman" w:cs="Times New Roman"/>
          <w:sz w:val="25"/>
          <w:szCs w:val="25"/>
        </w:rPr>
      </w:pPr>
      <w:r>
        <w:rPr>
          <w:rFonts w:ascii="Times New Roman" w:hAnsi="Times New Roman" w:cs="Times New Roman"/>
          <w:sz w:val="25"/>
          <w:szCs w:val="25"/>
        </w:rPr>
        <w:t xml:space="preserve">1.9  </w:t>
      </w:r>
      <w:r w:rsidR="00154C06">
        <w:rPr>
          <w:rFonts w:ascii="Times New Roman" w:hAnsi="Times New Roman" w:cs="Times New Roman"/>
          <w:sz w:val="25"/>
          <w:szCs w:val="25"/>
        </w:rPr>
        <w:t>м</w:t>
      </w:r>
      <w:r w:rsidR="003D5082" w:rsidRPr="003D5082">
        <w:rPr>
          <w:rFonts w:ascii="Times New Roman" w:hAnsi="Times New Roman" w:cs="Times New Roman"/>
          <w:sz w:val="25"/>
          <w:szCs w:val="25"/>
        </w:rPr>
        <w:t>етодическая поддержка главных распорядителей средств бюджета муниципального образования «Можгинский район» по вопросам, связанным с составлением и исполнением бюджета муниципального образования «Можгинский район», ведением бюджетного учета и составлением бюджетной отчетности, составлением отчетности об исполнении бюджета муниципального образования «Можгинский район», составлением и ведением реестра расходных обязательств</w:t>
      </w:r>
      <w:r w:rsidR="008935A7" w:rsidRPr="00FA7ECF">
        <w:rPr>
          <w:rFonts w:ascii="Times New Roman" w:hAnsi="Times New Roman" w:cs="Times New Roman"/>
          <w:sz w:val="25"/>
          <w:szCs w:val="25"/>
        </w:rPr>
        <w:t>.</w:t>
      </w:r>
    </w:p>
    <w:p w:rsidR="0039189E" w:rsidRPr="0039189E" w:rsidRDefault="0039189E" w:rsidP="002E4BBD">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Pr>
          <w:rFonts w:ascii="Times New Roman" w:hAnsi="Times New Roman" w:cs="Times New Roman"/>
          <w:sz w:val="20"/>
          <w:szCs w:val="20"/>
        </w:rPr>
        <w:t xml:space="preserve">          </w:t>
      </w:r>
      <w:r w:rsidRPr="0039189E">
        <w:rPr>
          <w:rFonts w:ascii="Times New Roman" w:hAnsi="Times New Roman" w:cs="Times New Roman"/>
          <w:sz w:val="25"/>
          <w:szCs w:val="25"/>
        </w:rPr>
        <w:t xml:space="preserve">Данное мероприятие связано с </w:t>
      </w:r>
      <w:r>
        <w:rPr>
          <w:rFonts w:ascii="Times New Roman" w:hAnsi="Times New Roman" w:cs="Times New Roman"/>
          <w:sz w:val="25"/>
          <w:szCs w:val="25"/>
        </w:rPr>
        <w:t>п</w:t>
      </w:r>
      <w:r w:rsidRPr="0039189E">
        <w:rPr>
          <w:rFonts w:ascii="Times New Roman" w:hAnsi="Times New Roman" w:cs="Times New Roman"/>
          <w:sz w:val="25"/>
          <w:szCs w:val="25"/>
        </w:rPr>
        <w:t>роведение</w:t>
      </w:r>
      <w:r>
        <w:rPr>
          <w:rFonts w:ascii="Times New Roman" w:hAnsi="Times New Roman" w:cs="Times New Roman"/>
          <w:sz w:val="25"/>
          <w:szCs w:val="25"/>
        </w:rPr>
        <w:t>м</w:t>
      </w:r>
      <w:r w:rsidRPr="0039189E">
        <w:rPr>
          <w:rFonts w:ascii="Times New Roman" w:hAnsi="Times New Roman" w:cs="Times New Roman"/>
          <w:sz w:val="25"/>
          <w:szCs w:val="25"/>
        </w:rPr>
        <w:t xml:space="preserve"> совещаний, иных мероприятий, разработк</w:t>
      </w:r>
      <w:r>
        <w:rPr>
          <w:rFonts w:ascii="Times New Roman" w:hAnsi="Times New Roman" w:cs="Times New Roman"/>
          <w:sz w:val="25"/>
          <w:szCs w:val="25"/>
        </w:rPr>
        <w:t>ой</w:t>
      </w:r>
      <w:r w:rsidRPr="0039189E">
        <w:rPr>
          <w:rFonts w:ascii="Times New Roman" w:hAnsi="Times New Roman" w:cs="Times New Roman"/>
          <w:sz w:val="25"/>
          <w:szCs w:val="25"/>
        </w:rPr>
        <w:t xml:space="preserve"> методических рекомендаций для ГРБС по вопросам, связанным составлением и исполнением бюджета муниципального образования «Можгинский район», ведением бюджетного учета и составлением бюджетной отчетности, составлением отчетности об исполнении бюджета муниципального образования «Можгинский район», составлением и ведением реестра расходных обязательств</w:t>
      </w:r>
      <w:r>
        <w:rPr>
          <w:rFonts w:ascii="Times New Roman" w:hAnsi="Times New Roman" w:cs="Times New Roman"/>
          <w:sz w:val="25"/>
          <w:szCs w:val="25"/>
        </w:rPr>
        <w:t>.</w:t>
      </w:r>
    </w:p>
    <w:p w:rsidR="008935A7" w:rsidRDefault="00B25420" w:rsidP="002E4BBD">
      <w:pPr>
        <w:widowControl w:val="0"/>
        <w:autoSpaceDE w:val="0"/>
        <w:autoSpaceDN w:val="0"/>
        <w:adjustRightInd w:val="0"/>
        <w:spacing w:after="0" w:line="240" w:lineRule="auto"/>
        <w:jc w:val="both"/>
        <w:rPr>
          <w:rFonts w:ascii="Times New Roman" w:hAnsi="Times New Roman" w:cs="Times New Roman"/>
          <w:sz w:val="25"/>
          <w:szCs w:val="25"/>
        </w:rPr>
      </w:pPr>
      <w:r>
        <w:rPr>
          <w:rFonts w:ascii="Times New Roman" w:hAnsi="Times New Roman" w:cs="Times New Roman"/>
          <w:sz w:val="25"/>
          <w:szCs w:val="25"/>
        </w:rPr>
        <w:t xml:space="preserve">1.10 </w:t>
      </w:r>
      <w:r w:rsidR="00154C06">
        <w:rPr>
          <w:rFonts w:ascii="Times New Roman" w:hAnsi="Times New Roman" w:cs="Times New Roman"/>
          <w:sz w:val="25"/>
          <w:szCs w:val="25"/>
        </w:rPr>
        <w:t>м</w:t>
      </w:r>
      <w:r w:rsidR="003D5082" w:rsidRPr="003D5082">
        <w:rPr>
          <w:rFonts w:ascii="Times New Roman" w:hAnsi="Times New Roman" w:cs="Times New Roman"/>
          <w:sz w:val="25"/>
          <w:szCs w:val="25"/>
        </w:rPr>
        <w:t>етодическая поддержка органов местного самоуправления муниципальных образований сельских поселений Можгинского района по составлению и принятию бюджетов</w:t>
      </w:r>
      <w:r w:rsidR="001E3E7E" w:rsidRPr="00FA7ECF">
        <w:rPr>
          <w:rFonts w:ascii="Times New Roman" w:hAnsi="Times New Roman" w:cs="Times New Roman"/>
          <w:sz w:val="25"/>
          <w:szCs w:val="25"/>
        </w:rPr>
        <w:t>.</w:t>
      </w:r>
    </w:p>
    <w:p w:rsidR="0039189E" w:rsidRDefault="0039189E" w:rsidP="002E4BBD">
      <w:pPr>
        <w:widowControl w:val="0"/>
        <w:autoSpaceDE w:val="0"/>
        <w:autoSpaceDN w:val="0"/>
        <w:adjustRightInd w:val="0"/>
        <w:spacing w:after="0" w:line="240" w:lineRule="auto"/>
        <w:jc w:val="both"/>
        <w:rPr>
          <w:rFonts w:ascii="Times New Roman" w:hAnsi="Times New Roman" w:cs="Times New Roman"/>
          <w:sz w:val="25"/>
          <w:szCs w:val="25"/>
        </w:rPr>
      </w:pPr>
      <w:r>
        <w:rPr>
          <w:rFonts w:ascii="Times New Roman" w:hAnsi="Times New Roman" w:cs="Times New Roman"/>
          <w:sz w:val="25"/>
          <w:szCs w:val="25"/>
        </w:rPr>
        <w:t xml:space="preserve">         </w:t>
      </w:r>
      <w:r w:rsidRPr="0039189E">
        <w:rPr>
          <w:rFonts w:ascii="Times New Roman" w:hAnsi="Times New Roman" w:cs="Times New Roman"/>
          <w:sz w:val="25"/>
          <w:szCs w:val="25"/>
        </w:rPr>
        <w:t>Проведение совещаний, иных мероприятий, разработка методических рекомендаций по вопросам составления и принятия бюдж</w:t>
      </w:r>
      <w:r>
        <w:rPr>
          <w:rFonts w:ascii="Times New Roman" w:hAnsi="Times New Roman" w:cs="Times New Roman"/>
          <w:sz w:val="25"/>
          <w:szCs w:val="25"/>
        </w:rPr>
        <w:t xml:space="preserve">етов муниципальных образований </w:t>
      </w:r>
      <w:r w:rsidRPr="0039189E">
        <w:rPr>
          <w:rFonts w:ascii="Times New Roman" w:hAnsi="Times New Roman" w:cs="Times New Roman"/>
          <w:sz w:val="25"/>
          <w:szCs w:val="25"/>
        </w:rPr>
        <w:t xml:space="preserve">поселений </w:t>
      </w:r>
      <w:r>
        <w:rPr>
          <w:rFonts w:ascii="Times New Roman" w:hAnsi="Times New Roman" w:cs="Times New Roman"/>
          <w:sz w:val="25"/>
          <w:szCs w:val="25"/>
        </w:rPr>
        <w:t xml:space="preserve">в </w:t>
      </w:r>
      <w:r w:rsidRPr="0039189E">
        <w:rPr>
          <w:rFonts w:ascii="Times New Roman" w:hAnsi="Times New Roman" w:cs="Times New Roman"/>
          <w:sz w:val="25"/>
          <w:szCs w:val="25"/>
        </w:rPr>
        <w:t>Можгинско</w:t>
      </w:r>
      <w:r>
        <w:rPr>
          <w:rFonts w:ascii="Times New Roman" w:hAnsi="Times New Roman" w:cs="Times New Roman"/>
          <w:sz w:val="25"/>
          <w:szCs w:val="25"/>
        </w:rPr>
        <w:t>м</w:t>
      </w:r>
      <w:r w:rsidRPr="0039189E">
        <w:rPr>
          <w:rFonts w:ascii="Times New Roman" w:hAnsi="Times New Roman" w:cs="Times New Roman"/>
          <w:sz w:val="25"/>
          <w:szCs w:val="25"/>
        </w:rPr>
        <w:t xml:space="preserve"> район</w:t>
      </w:r>
      <w:r>
        <w:rPr>
          <w:rFonts w:ascii="Times New Roman" w:hAnsi="Times New Roman" w:cs="Times New Roman"/>
          <w:sz w:val="25"/>
          <w:szCs w:val="25"/>
        </w:rPr>
        <w:t>е.</w:t>
      </w:r>
    </w:p>
    <w:p w:rsidR="00154C06" w:rsidRDefault="00154C06" w:rsidP="00154C06">
      <w:pPr>
        <w:spacing w:line="240" w:lineRule="auto"/>
        <w:contextualSpacing/>
        <w:rPr>
          <w:rFonts w:ascii="Times New Roman" w:hAnsi="Times New Roman" w:cs="Times New Roman"/>
          <w:sz w:val="25"/>
          <w:szCs w:val="25"/>
        </w:rPr>
      </w:pPr>
      <w:r w:rsidRPr="00154C06">
        <w:rPr>
          <w:rFonts w:ascii="Times New Roman" w:hAnsi="Times New Roman" w:cs="Times New Roman"/>
          <w:sz w:val="25"/>
          <w:szCs w:val="25"/>
        </w:rPr>
        <w:t xml:space="preserve">        2. Эффективное управление муниципальным долгом</w:t>
      </w:r>
      <w:r w:rsidR="00BD66A4">
        <w:rPr>
          <w:rFonts w:ascii="Times New Roman" w:hAnsi="Times New Roman" w:cs="Times New Roman"/>
          <w:sz w:val="25"/>
          <w:szCs w:val="25"/>
        </w:rPr>
        <w:t>, предусматривает выполнение следующих мероприятий:</w:t>
      </w:r>
    </w:p>
    <w:p w:rsidR="00DC0A88" w:rsidRPr="00BD66A4" w:rsidRDefault="00BD66A4" w:rsidP="00BD66A4">
      <w:pPr>
        <w:spacing w:line="240" w:lineRule="auto"/>
        <w:contextualSpacing/>
        <w:jc w:val="both"/>
        <w:rPr>
          <w:rFonts w:ascii="Times New Roman" w:hAnsi="Times New Roman" w:cs="Times New Roman"/>
          <w:sz w:val="25"/>
          <w:szCs w:val="25"/>
        </w:rPr>
      </w:pPr>
      <w:r>
        <w:rPr>
          <w:rFonts w:ascii="Times New Roman" w:hAnsi="Times New Roman" w:cs="Times New Roman"/>
          <w:sz w:val="25"/>
          <w:szCs w:val="25"/>
        </w:rPr>
        <w:t xml:space="preserve">2.1 </w:t>
      </w:r>
      <w:r w:rsidR="00D77A99">
        <w:rPr>
          <w:rFonts w:ascii="Times New Roman" w:hAnsi="Times New Roman" w:cs="Times New Roman"/>
          <w:sz w:val="25"/>
          <w:szCs w:val="25"/>
        </w:rPr>
        <w:t>р</w:t>
      </w:r>
      <w:r w:rsidRPr="00BD66A4">
        <w:rPr>
          <w:rFonts w:ascii="Times New Roman" w:hAnsi="Times New Roman" w:cs="Times New Roman"/>
          <w:sz w:val="25"/>
          <w:szCs w:val="25"/>
        </w:rPr>
        <w:t>азработка нормативных правовых актов Администрации муниципального образования «Можгинский район» и администраций сельских поселений, регулирующих сферу управления муниципальным долгом</w:t>
      </w:r>
      <w:r w:rsidR="001E3E7E" w:rsidRPr="00BD66A4">
        <w:rPr>
          <w:rFonts w:ascii="Times New Roman" w:hAnsi="Times New Roman" w:cs="Times New Roman"/>
          <w:sz w:val="25"/>
          <w:szCs w:val="25"/>
        </w:rPr>
        <w:t>.</w:t>
      </w:r>
    </w:p>
    <w:p w:rsidR="00D313A2" w:rsidRPr="00D313A2" w:rsidRDefault="00D313A2" w:rsidP="00154C06">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Pr>
          <w:rFonts w:ascii="Times New Roman" w:hAnsi="Times New Roman" w:cs="Times New Roman"/>
          <w:sz w:val="20"/>
          <w:szCs w:val="20"/>
        </w:rPr>
        <w:t xml:space="preserve">         </w:t>
      </w:r>
      <w:r w:rsidRPr="00D313A2">
        <w:rPr>
          <w:rFonts w:ascii="Times New Roman" w:hAnsi="Times New Roman" w:cs="Times New Roman"/>
          <w:sz w:val="25"/>
          <w:szCs w:val="25"/>
        </w:rPr>
        <w:t>Подготовка проектов нормативных правовых актов Администрации муниципального образования «Можгинский район» и администраций сельских поселений, регулирующие сферу управления муниципальным долгом.</w:t>
      </w:r>
    </w:p>
    <w:p w:rsidR="001E3E7E" w:rsidRPr="00FA7ECF" w:rsidRDefault="00BD66A4" w:rsidP="002E4BBD">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Pr>
          <w:rFonts w:ascii="Times New Roman" w:hAnsi="Times New Roman" w:cs="Times New Roman"/>
          <w:sz w:val="25"/>
          <w:szCs w:val="25"/>
        </w:rPr>
        <w:t xml:space="preserve">2.2 </w:t>
      </w:r>
      <w:r w:rsidR="00D77A99">
        <w:rPr>
          <w:rFonts w:ascii="Times New Roman" w:hAnsi="Times New Roman" w:cs="Times New Roman"/>
          <w:sz w:val="25"/>
          <w:szCs w:val="25"/>
        </w:rPr>
        <w:t>п</w:t>
      </w:r>
      <w:r w:rsidR="001E3E7E" w:rsidRPr="00FA7ECF">
        <w:rPr>
          <w:rFonts w:ascii="Times New Roman" w:hAnsi="Times New Roman" w:cs="Times New Roman"/>
          <w:sz w:val="25"/>
          <w:szCs w:val="25"/>
        </w:rPr>
        <w:t xml:space="preserve">одготовка документов для привлечения бюджетных кредитов из республиканского </w:t>
      </w:r>
      <w:r w:rsidR="001E3E7E" w:rsidRPr="00FA7ECF">
        <w:rPr>
          <w:rFonts w:ascii="Times New Roman" w:hAnsi="Times New Roman" w:cs="Times New Roman"/>
          <w:sz w:val="25"/>
          <w:szCs w:val="25"/>
        </w:rPr>
        <w:lastRenderedPageBreak/>
        <w:t>бюджета.</w:t>
      </w:r>
    </w:p>
    <w:p w:rsidR="008D2BF8" w:rsidRPr="00FA7ECF" w:rsidRDefault="00BD66A4" w:rsidP="008D2BF8">
      <w:pPr>
        <w:widowControl w:val="0"/>
        <w:autoSpaceDE w:val="0"/>
        <w:autoSpaceDN w:val="0"/>
        <w:adjustRightInd w:val="0"/>
        <w:spacing w:after="0" w:line="240" w:lineRule="auto"/>
        <w:jc w:val="both"/>
        <w:rPr>
          <w:rFonts w:ascii="Times New Roman" w:hAnsi="Times New Roman" w:cs="Times New Roman"/>
          <w:sz w:val="25"/>
          <w:szCs w:val="25"/>
        </w:rPr>
      </w:pPr>
      <w:r>
        <w:rPr>
          <w:rFonts w:ascii="Times New Roman" w:hAnsi="Times New Roman" w:cs="Times New Roman"/>
          <w:sz w:val="25"/>
          <w:szCs w:val="25"/>
        </w:rPr>
        <w:t xml:space="preserve">2.3 </w:t>
      </w:r>
      <w:r w:rsidR="00D77A99">
        <w:rPr>
          <w:rFonts w:ascii="Times New Roman" w:hAnsi="Times New Roman" w:cs="Times New Roman"/>
          <w:sz w:val="25"/>
          <w:szCs w:val="25"/>
        </w:rPr>
        <w:t>о</w:t>
      </w:r>
      <w:r w:rsidR="001E3E7E" w:rsidRPr="00FA7ECF">
        <w:rPr>
          <w:rFonts w:ascii="Times New Roman" w:hAnsi="Times New Roman" w:cs="Times New Roman"/>
          <w:sz w:val="25"/>
          <w:szCs w:val="25"/>
        </w:rPr>
        <w:t>бслуживание муниципального долга бюджета муниципального образования «Можгинский район». Соблюдение  ограничений по  уровню муниципального долга и  уровню расходов на обслуживание муниципального долга.</w:t>
      </w:r>
    </w:p>
    <w:p w:rsidR="008D2BF8" w:rsidRPr="00FA7ECF" w:rsidRDefault="008D2BF8" w:rsidP="008D2BF8">
      <w:pPr>
        <w:widowControl w:val="0"/>
        <w:autoSpaceDE w:val="0"/>
        <w:autoSpaceDN w:val="0"/>
        <w:adjustRightInd w:val="0"/>
        <w:spacing w:after="0" w:line="240" w:lineRule="auto"/>
        <w:jc w:val="both"/>
        <w:rPr>
          <w:rFonts w:ascii="Times New Roman" w:hAnsi="Times New Roman" w:cs="Times New Roman"/>
          <w:sz w:val="25"/>
          <w:szCs w:val="25"/>
        </w:rPr>
      </w:pPr>
      <w:r w:rsidRPr="00FA7ECF">
        <w:rPr>
          <w:rFonts w:ascii="Times New Roman" w:hAnsi="Times New Roman" w:cs="Times New Roman"/>
          <w:sz w:val="25"/>
          <w:szCs w:val="25"/>
        </w:rPr>
        <w:t xml:space="preserve">          В рамках данного мероприятия необходимо обеспечить финансирование дефицита консолидированного бюджета Можгинского района при сохранении объема муниципального долга и расходов на его обслуживание на экономически безопасном уровне. Для решения этой задачи </w:t>
      </w:r>
      <w:r w:rsidR="000F1008">
        <w:rPr>
          <w:rFonts w:ascii="Times New Roman" w:hAnsi="Times New Roman" w:cs="Times New Roman"/>
          <w:sz w:val="25"/>
          <w:szCs w:val="25"/>
        </w:rPr>
        <w:t>У</w:t>
      </w:r>
      <w:r w:rsidRPr="00FA7ECF">
        <w:rPr>
          <w:rFonts w:ascii="Times New Roman" w:hAnsi="Times New Roman" w:cs="Times New Roman"/>
          <w:sz w:val="25"/>
          <w:szCs w:val="25"/>
        </w:rPr>
        <w:t>правление финансов Администрации Можгинского района осуществляет планирование структуры муниципального долга, объемов привлечения и погашения долговых обязательств, расходов на обслуживание муниципального долга, а также планирование предельного объема муниципального долга, верхнего предела муниципального долга, в том числе верхнего предела долга по муниципальным гарантиям. Управление финансов Администрации Можгинского района осуществляет контроль за соответствием предельного объема муниципального долга и расходов на его обслуживание ограничениям, установленным Бюджетным кодексом Российской Федерации и решением Совета депутатов муниципального образования «Можгинский район»  и муниципальных образований поселений в Можгинском районе о бюджете на соответствующий финансовый год и плановый период.</w:t>
      </w:r>
    </w:p>
    <w:p w:rsidR="00BD66A4" w:rsidRDefault="008D2BF8" w:rsidP="002E4BBD">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FA7ECF">
        <w:rPr>
          <w:rFonts w:ascii="Times New Roman" w:hAnsi="Times New Roman" w:cs="Times New Roman"/>
          <w:sz w:val="25"/>
          <w:szCs w:val="25"/>
        </w:rPr>
        <w:t xml:space="preserve">          Конечным результатом реализации данного мероприятия по управлению муниципальным долгом является регулирование долговой нагрузки на консолидированный бюджет Можгинского района, оптимизация структуры и объема муниципального долга с целью минимизации расходов бюджета на его обслуживание, повышение финансовой устойчивости консолидированного бюджета Можгинского района.</w:t>
      </w:r>
    </w:p>
    <w:p w:rsidR="001E3E7E" w:rsidRPr="00FA7ECF" w:rsidRDefault="00BD66A4" w:rsidP="002E4BBD">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2.4 </w:t>
      </w:r>
      <w:r w:rsidR="002E4BBD" w:rsidRPr="00FA7ECF">
        <w:rPr>
          <w:rFonts w:ascii="Times New Roman" w:hAnsi="Times New Roman" w:cs="Times New Roman"/>
          <w:sz w:val="25"/>
          <w:szCs w:val="25"/>
        </w:rPr>
        <w:t xml:space="preserve"> </w:t>
      </w:r>
      <w:r w:rsidR="00D77A99">
        <w:rPr>
          <w:rFonts w:ascii="Times New Roman" w:hAnsi="Times New Roman" w:cs="Times New Roman"/>
          <w:sz w:val="25"/>
          <w:szCs w:val="25"/>
        </w:rPr>
        <w:t>у</w:t>
      </w:r>
      <w:r w:rsidR="001E3E7E" w:rsidRPr="00FA7ECF">
        <w:rPr>
          <w:rFonts w:ascii="Times New Roman" w:hAnsi="Times New Roman" w:cs="Times New Roman"/>
          <w:sz w:val="25"/>
          <w:szCs w:val="25"/>
        </w:rPr>
        <w:t>чет долговых обязательств Можгинского района в муниципальной долговой книге Можгинского района, контроль за их своевременным исполнением.</w:t>
      </w:r>
    </w:p>
    <w:p w:rsidR="001E3E7E" w:rsidRDefault="00401032" w:rsidP="002E4BBD">
      <w:pPr>
        <w:widowControl w:val="0"/>
        <w:autoSpaceDE w:val="0"/>
        <w:autoSpaceDN w:val="0"/>
        <w:adjustRightInd w:val="0"/>
        <w:spacing w:after="0" w:line="240" w:lineRule="auto"/>
        <w:jc w:val="both"/>
        <w:rPr>
          <w:rFonts w:ascii="Times New Roman" w:hAnsi="Times New Roman" w:cs="Times New Roman"/>
          <w:sz w:val="25"/>
          <w:szCs w:val="25"/>
        </w:rPr>
      </w:pPr>
      <w:r>
        <w:rPr>
          <w:rFonts w:ascii="Times New Roman" w:hAnsi="Times New Roman" w:cs="Times New Roman"/>
          <w:sz w:val="25"/>
          <w:szCs w:val="25"/>
        </w:rPr>
        <w:t xml:space="preserve">2.5 </w:t>
      </w:r>
      <w:r w:rsidR="00D77A99">
        <w:rPr>
          <w:rFonts w:ascii="Times New Roman" w:hAnsi="Times New Roman" w:cs="Times New Roman"/>
          <w:sz w:val="25"/>
          <w:szCs w:val="25"/>
        </w:rPr>
        <w:t>п</w:t>
      </w:r>
      <w:r w:rsidR="001E3E7E" w:rsidRPr="00FA7ECF">
        <w:rPr>
          <w:rFonts w:ascii="Times New Roman" w:hAnsi="Times New Roman" w:cs="Times New Roman"/>
          <w:sz w:val="25"/>
          <w:szCs w:val="25"/>
        </w:rPr>
        <w:t>роведение мероприятий по реструктуризации  задолженности муниципального образования «Можгинский район»  по бюджетным кредитам, полученным из бюджета Удмуртской Республики.</w:t>
      </w:r>
    </w:p>
    <w:p w:rsidR="00042B89" w:rsidRPr="00672001" w:rsidRDefault="00042B89" w:rsidP="00042B89">
      <w:pPr>
        <w:spacing w:line="240" w:lineRule="auto"/>
        <w:contextualSpacing/>
        <w:rPr>
          <w:rFonts w:ascii="Times New Roman" w:hAnsi="Times New Roman" w:cs="Times New Roman"/>
          <w:sz w:val="25"/>
          <w:szCs w:val="25"/>
        </w:rPr>
      </w:pPr>
      <w:r>
        <w:rPr>
          <w:rFonts w:ascii="Times New Roman" w:hAnsi="Times New Roman" w:cs="Times New Roman"/>
          <w:sz w:val="25"/>
          <w:szCs w:val="25"/>
        </w:rPr>
        <w:t xml:space="preserve">          3. </w:t>
      </w:r>
      <w:r w:rsidRPr="00042B89">
        <w:rPr>
          <w:rFonts w:ascii="Times New Roman" w:hAnsi="Times New Roman" w:cs="Times New Roman"/>
          <w:sz w:val="25"/>
          <w:szCs w:val="25"/>
        </w:rPr>
        <w:t xml:space="preserve">Нормативно - методическое обеспечение и осуществление </w:t>
      </w:r>
      <w:r w:rsidRPr="00672001">
        <w:rPr>
          <w:rFonts w:ascii="Times New Roman" w:hAnsi="Times New Roman" w:cs="Times New Roman"/>
          <w:sz w:val="25"/>
          <w:szCs w:val="25"/>
        </w:rPr>
        <w:t>финансового контроля в Можгинском районе, предусматривает выполнение следующих мероприятий:</w:t>
      </w:r>
    </w:p>
    <w:p w:rsidR="00761ADA" w:rsidRPr="00672001" w:rsidRDefault="00042B89" w:rsidP="00761ADA">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672001">
        <w:rPr>
          <w:rFonts w:ascii="Times New Roman" w:hAnsi="Times New Roman" w:cs="Times New Roman"/>
          <w:sz w:val="25"/>
          <w:szCs w:val="25"/>
        </w:rPr>
        <w:t xml:space="preserve">3.1 </w:t>
      </w:r>
      <w:r w:rsidR="00D77A99" w:rsidRPr="00672001">
        <w:rPr>
          <w:rFonts w:ascii="Times New Roman" w:hAnsi="Times New Roman" w:cs="Times New Roman"/>
          <w:sz w:val="25"/>
          <w:szCs w:val="25"/>
        </w:rPr>
        <w:t>н</w:t>
      </w:r>
      <w:r w:rsidRPr="00672001">
        <w:rPr>
          <w:rFonts w:ascii="Times New Roman" w:hAnsi="Times New Roman" w:cs="Times New Roman"/>
          <w:sz w:val="25"/>
          <w:szCs w:val="25"/>
        </w:rPr>
        <w:t>ормативно- правовое регулирование в сфере организации финансового контроля. Совершенствование порядка организации и проведения контрольных мероприятий</w:t>
      </w:r>
      <w:r w:rsidR="00761ADA" w:rsidRPr="00672001">
        <w:rPr>
          <w:rFonts w:ascii="Times New Roman" w:hAnsi="Times New Roman" w:cs="Times New Roman"/>
          <w:sz w:val="25"/>
          <w:szCs w:val="25"/>
        </w:rPr>
        <w:t>.</w:t>
      </w:r>
    </w:p>
    <w:p w:rsidR="00DC0A88" w:rsidRPr="00672001" w:rsidRDefault="00DC0A88" w:rsidP="00761ADA">
      <w:pPr>
        <w:widowControl w:val="0"/>
        <w:autoSpaceDE w:val="0"/>
        <w:autoSpaceDN w:val="0"/>
        <w:adjustRightInd w:val="0"/>
        <w:spacing w:after="0" w:line="240" w:lineRule="auto"/>
        <w:jc w:val="both"/>
        <w:rPr>
          <w:rFonts w:ascii="Times New Roman" w:hAnsi="Times New Roman" w:cs="Times New Roman"/>
          <w:sz w:val="25"/>
          <w:szCs w:val="25"/>
        </w:rPr>
      </w:pPr>
      <w:r w:rsidRPr="00672001">
        <w:rPr>
          <w:rFonts w:ascii="Times New Roman" w:hAnsi="Times New Roman" w:cs="Times New Roman"/>
          <w:sz w:val="25"/>
          <w:szCs w:val="25"/>
        </w:rPr>
        <w:t xml:space="preserve">          Нормативное правовое регулирование в сфере организации финансового контроля предусматривает подготовку проектов нормативных правовых актов по вопросам развития и совершенствования </w:t>
      </w:r>
      <w:r w:rsidR="00A84B5D" w:rsidRPr="00672001">
        <w:rPr>
          <w:rFonts w:ascii="Times New Roman" w:hAnsi="Times New Roman" w:cs="Times New Roman"/>
          <w:sz w:val="25"/>
          <w:szCs w:val="25"/>
        </w:rPr>
        <w:t>финансового контроля</w:t>
      </w:r>
      <w:r w:rsidRPr="00672001">
        <w:rPr>
          <w:rFonts w:ascii="Times New Roman" w:hAnsi="Times New Roman" w:cs="Times New Roman"/>
          <w:sz w:val="25"/>
          <w:szCs w:val="25"/>
        </w:rPr>
        <w:t xml:space="preserve">. Конечным результатом реализации данного мероприятия является нормативное обеспечение правового регулирования </w:t>
      </w:r>
      <w:r w:rsidR="00A84B5D" w:rsidRPr="00672001">
        <w:rPr>
          <w:rFonts w:ascii="Times New Roman" w:hAnsi="Times New Roman" w:cs="Times New Roman"/>
          <w:sz w:val="25"/>
          <w:szCs w:val="25"/>
        </w:rPr>
        <w:t>финансового контроля</w:t>
      </w:r>
      <w:r w:rsidRPr="00672001">
        <w:rPr>
          <w:rFonts w:ascii="Times New Roman" w:hAnsi="Times New Roman" w:cs="Times New Roman"/>
          <w:sz w:val="25"/>
          <w:szCs w:val="25"/>
        </w:rPr>
        <w:t xml:space="preserve"> в муниципальном образовании «Можгинский район» в соответствии с требованиями бюджетного законодательства.</w:t>
      </w:r>
    </w:p>
    <w:p w:rsidR="00042B89" w:rsidRDefault="00042B89" w:rsidP="00042B89">
      <w:pPr>
        <w:spacing w:line="240" w:lineRule="auto"/>
        <w:contextualSpacing/>
        <w:rPr>
          <w:rFonts w:ascii="Times New Roman" w:hAnsi="Times New Roman" w:cs="Times New Roman"/>
          <w:color w:val="000000" w:themeColor="text1"/>
          <w:sz w:val="25"/>
          <w:szCs w:val="25"/>
        </w:rPr>
      </w:pPr>
      <w:r w:rsidRPr="00672001">
        <w:rPr>
          <w:rFonts w:ascii="Times New Roman" w:hAnsi="Times New Roman" w:cs="Times New Roman"/>
          <w:sz w:val="25"/>
          <w:szCs w:val="25"/>
        </w:rPr>
        <w:t xml:space="preserve">3.2 </w:t>
      </w:r>
      <w:r w:rsidR="00D77A99" w:rsidRPr="00672001">
        <w:rPr>
          <w:rFonts w:ascii="Times New Roman" w:hAnsi="Times New Roman" w:cs="Times New Roman"/>
          <w:sz w:val="25"/>
          <w:szCs w:val="25"/>
        </w:rPr>
        <w:t>м</w:t>
      </w:r>
      <w:r w:rsidRPr="00672001">
        <w:rPr>
          <w:rFonts w:ascii="Times New Roman" w:hAnsi="Times New Roman" w:cs="Times New Roman"/>
          <w:sz w:val="25"/>
          <w:szCs w:val="25"/>
        </w:rPr>
        <w:t xml:space="preserve">етодическое обеспечение осуществления финансового контроля </w:t>
      </w:r>
      <w:r w:rsidRPr="00042B89">
        <w:rPr>
          <w:rFonts w:ascii="Times New Roman" w:hAnsi="Times New Roman" w:cs="Times New Roman"/>
          <w:color w:val="000000" w:themeColor="text1"/>
          <w:sz w:val="25"/>
          <w:szCs w:val="25"/>
        </w:rPr>
        <w:t xml:space="preserve"> главными распорядителями </w:t>
      </w:r>
      <w:r w:rsidR="00CF59F8">
        <w:rPr>
          <w:rFonts w:ascii="Times New Roman" w:hAnsi="Times New Roman" w:cs="Times New Roman"/>
          <w:color w:val="000000" w:themeColor="text1"/>
          <w:sz w:val="25"/>
          <w:szCs w:val="25"/>
        </w:rPr>
        <w:t xml:space="preserve">(распорядителями) </w:t>
      </w:r>
      <w:r w:rsidRPr="00042B89">
        <w:rPr>
          <w:rFonts w:ascii="Times New Roman" w:hAnsi="Times New Roman" w:cs="Times New Roman"/>
          <w:color w:val="000000" w:themeColor="text1"/>
          <w:sz w:val="25"/>
          <w:szCs w:val="25"/>
        </w:rPr>
        <w:t xml:space="preserve">средств бюджета муниципального образования «Можгинский район», главными администраторами (администраторами) доходов бюджета, главными администраторами </w:t>
      </w:r>
      <w:r w:rsidR="00CF59F8">
        <w:rPr>
          <w:rFonts w:ascii="Times New Roman" w:hAnsi="Times New Roman" w:cs="Times New Roman"/>
          <w:color w:val="000000" w:themeColor="text1"/>
          <w:sz w:val="25"/>
          <w:szCs w:val="25"/>
        </w:rPr>
        <w:t>(администраторами)</w:t>
      </w:r>
      <w:r w:rsidRPr="00042B89">
        <w:rPr>
          <w:rFonts w:ascii="Times New Roman" w:hAnsi="Times New Roman" w:cs="Times New Roman"/>
          <w:color w:val="000000" w:themeColor="text1"/>
          <w:sz w:val="25"/>
          <w:szCs w:val="25"/>
        </w:rPr>
        <w:t>источников финансирования дефицита бюджета</w:t>
      </w:r>
      <w:r w:rsidR="00D63539" w:rsidRPr="00042B89">
        <w:rPr>
          <w:rFonts w:ascii="Times New Roman" w:hAnsi="Times New Roman" w:cs="Times New Roman"/>
          <w:color w:val="000000" w:themeColor="text1"/>
          <w:sz w:val="25"/>
          <w:szCs w:val="25"/>
        </w:rPr>
        <w:t>.</w:t>
      </w:r>
    </w:p>
    <w:p w:rsidR="001E3E7E" w:rsidRPr="00042B89" w:rsidRDefault="00042B89" w:rsidP="00042B89">
      <w:pPr>
        <w:spacing w:line="240" w:lineRule="auto"/>
        <w:contextualSpacing/>
        <w:rPr>
          <w:rFonts w:ascii="Times New Roman" w:hAnsi="Times New Roman" w:cs="Times New Roman"/>
          <w:color w:val="000000" w:themeColor="text1"/>
          <w:sz w:val="25"/>
          <w:szCs w:val="25"/>
        </w:rPr>
      </w:pPr>
      <w:r>
        <w:rPr>
          <w:rFonts w:ascii="Times New Roman" w:hAnsi="Times New Roman" w:cs="Times New Roman"/>
          <w:sz w:val="25"/>
          <w:szCs w:val="25"/>
        </w:rPr>
        <w:t xml:space="preserve">3.3 </w:t>
      </w:r>
      <w:r w:rsidR="00D77A99">
        <w:rPr>
          <w:rFonts w:ascii="Times New Roman" w:hAnsi="Times New Roman" w:cs="Times New Roman"/>
          <w:sz w:val="25"/>
          <w:szCs w:val="25"/>
        </w:rPr>
        <w:t>п</w:t>
      </w:r>
      <w:r w:rsidR="001264AD" w:rsidRPr="001264AD">
        <w:rPr>
          <w:rFonts w:ascii="Times New Roman" w:hAnsi="Times New Roman" w:cs="Times New Roman"/>
          <w:sz w:val="25"/>
          <w:szCs w:val="25"/>
        </w:rPr>
        <w:t>ланирование контрольной деятельности</w:t>
      </w:r>
      <w:r w:rsidR="001E3E7E" w:rsidRPr="00FA7ECF">
        <w:rPr>
          <w:rFonts w:ascii="Times New Roman" w:hAnsi="Times New Roman" w:cs="Times New Roman"/>
          <w:sz w:val="25"/>
          <w:szCs w:val="25"/>
        </w:rPr>
        <w:t>.</w:t>
      </w:r>
    </w:p>
    <w:p w:rsidR="00042B89" w:rsidRDefault="00932BF3" w:rsidP="002E4BBD">
      <w:pPr>
        <w:widowControl w:val="0"/>
        <w:autoSpaceDE w:val="0"/>
        <w:autoSpaceDN w:val="0"/>
        <w:adjustRightInd w:val="0"/>
        <w:spacing w:after="0" w:line="240" w:lineRule="auto"/>
        <w:contextualSpacing/>
        <w:jc w:val="both"/>
        <w:rPr>
          <w:rFonts w:ascii="Times New Roman" w:hAnsi="Times New Roman" w:cs="Times New Roman"/>
          <w:sz w:val="25"/>
          <w:szCs w:val="25"/>
        </w:rPr>
      </w:pPr>
      <w:r>
        <w:rPr>
          <w:rFonts w:ascii="Times New Roman" w:hAnsi="Times New Roman" w:cs="Times New Roman"/>
          <w:sz w:val="20"/>
          <w:szCs w:val="20"/>
        </w:rPr>
        <w:t xml:space="preserve">        </w:t>
      </w:r>
      <w:r w:rsidRPr="00932BF3">
        <w:rPr>
          <w:rFonts w:ascii="Times New Roman" w:hAnsi="Times New Roman" w:cs="Times New Roman"/>
          <w:sz w:val="25"/>
          <w:szCs w:val="25"/>
        </w:rPr>
        <w:t xml:space="preserve">Составление </w:t>
      </w:r>
      <w:r w:rsidR="000F1008">
        <w:rPr>
          <w:rFonts w:ascii="Times New Roman" w:hAnsi="Times New Roman" w:cs="Times New Roman"/>
          <w:sz w:val="25"/>
          <w:szCs w:val="25"/>
        </w:rPr>
        <w:t>п</w:t>
      </w:r>
      <w:r w:rsidR="000F1008" w:rsidRPr="000F1008">
        <w:rPr>
          <w:rFonts w:ascii="Times New Roman" w:hAnsi="Times New Roman" w:cs="Times New Roman"/>
          <w:sz w:val="25"/>
          <w:szCs w:val="25"/>
        </w:rPr>
        <w:t>лан</w:t>
      </w:r>
      <w:r w:rsidR="000F1008">
        <w:rPr>
          <w:rFonts w:ascii="Times New Roman" w:hAnsi="Times New Roman" w:cs="Times New Roman"/>
          <w:sz w:val="25"/>
          <w:szCs w:val="25"/>
        </w:rPr>
        <w:t>ов</w:t>
      </w:r>
      <w:r w:rsidR="000F1008" w:rsidRPr="000F1008">
        <w:rPr>
          <w:rFonts w:ascii="Times New Roman" w:hAnsi="Times New Roman" w:cs="Times New Roman"/>
          <w:sz w:val="25"/>
          <w:szCs w:val="25"/>
        </w:rPr>
        <w:t xml:space="preserve"> контрольных и экспертно- аналитических мероприятий на соответствующий финансовый год</w:t>
      </w:r>
      <w:r w:rsidR="000F1008">
        <w:rPr>
          <w:rFonts w:ascii="Times New Roman" w:hAnsi="Times New Roman" w:cs="Times New Roman"/>
          <w:sz w:val="25"/>
          <w:szCs w:val="25"/>
        </w:rPr>
        <w:t>.</w:t>
      </w:r>
      <w:r w:rsidR="006555D0" w:rsidRPr="000F1008">
        <w:rPr>
          <w:rFonts w:ascii="Times New Roman" w:hAnsi="Times New Roman" w:cs="Times New Roman"/>
          <w:sz w:val="25"/>
          <w:szCs w:val="25"/>
        </w:rPr>
        <w:t xml:space="preserve">      </w:t>
      </w:r>
    </w:p>
    <w:p w:rsidR="001E3E7E" w:rsidRPr="00FA7ECF" w:rsidRDefault="00042B89" w:rsidP="002E4BBD">
      <w:pPr>
        <w:widowControl w:val="0"/>
        <w:autoSpaceDE w:val="0"/>
        <w:autoSpaceDN w:val="0"/>
        <w:adjustRightInd w:val="0"/>
        <w:spacing w:after="0" w:line="240" w:lineRule="auto"/>
        <w:contextualSpacing/>
        <w:jc w:val="both"/>
        <w:rPr>
          <w:rFonts w:ascii="Times New Roman" w:hAnsi="Times New Roman" w:cs="Times New Roman"/>
          <w:sz w:val="25"/>
          <w:szCs w:val="25"/>
        </w:rPr>
      </w:pPr>
      <w:r>
        <w:rPr>
          <w:rFonts w:ascii="Times New Roman" w:hAnsi="Times New Roman" w:cs="Times New Roman"/>
          <w:sz w:val="25"/>
          <w:szCs w:val="25"/>
        </w:rPr>
        <w:t xml:space="preserve">3.4 </w:t>
      </w:r>
      <w:r w:rsidR="002E4BBD" w:rsidRPr="00FA7ECF">
        <w:rPr>
          <w:rFonts w:ascii="Times New Roman" w:hAnsi="Times New Roman" w:cs="Times New Roman"/>
          <w:sz w:val="25"/>
          <w:szCs w:val="25"/>
        </w:rPr>
        <w:t xml:space="preserve"> </w:t>
      </w:r>
      <w:r w:rsidR="00D77A99">
        <w:rPr>
          <w:rFonts w:ascii="Times New Roman" w:hAnsi="Times New Roman" w:cs="Times New Roman"/>
          <w:sz w:val="25"/>
          <w:szCs w:val="25"/>
        </w:rPr>
        <w:t>о</w:t>
      </w:r>
      <w:r w:rsidR="001E3E7E" w:rsidRPr="00FA7ECF">
        <w:rPr>
          <w:rFonts w:ascii="Times New Roman" w:hAnsi="Times New Roman" w:cs="Times New Roman"/>
          <w:sz w:val="25"/>
          <w:szCs w:val="25"/>
        </w:rPr>
        <w:t>существление</w:t>
      </w:r>
      <w:r w:rsidR="00082F46">
        <w:rPr>
          <w:rFonts w:ascii="Times New Roman" w:hAnsi="Times New Roman" w:cs="Times New Roman"/>
          <w:sz w:val="25"/>
          <w:szCs w:val="25"/>
        </w:rPr>
        <w:t xml:space="preserve"> мероприятий</w:t>
      </w:r>
      <w:r w:rsidR="001E3E7E" w:rsidRPr="00FA7ECF">
        <w:rPr>
          <w:rFonts w:ascii="Times New Roman" w:hAnsi="Times New Roman" w:cs="Times New Roman"/>
          <w:sz w:val="25"/>
          <w:szCs w:val="25"/>
        </w:rPr>
        <w:t xml:space="preserve"> финансового контроля.</w:t>
      </w:r>
    </w:p>
    <w:p w:rsidR="005D0E23" w:rsidRPr="00FA7ECF" w:rsidRDefault="005D0E23" w:rsidP="002E4BBD">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FA7ECF">
        <w:rPr>
          <w:rFonts w:ascii="Times New Roman" w:hAnsi="Times New Roman" w:cs="Times New Roman"/>
          <w:sz w:val="25"/>
          <w:szCs w:val="25"/>
        </w:rPr>
        <w:t xml:space="preserve">         Результатом реализации данного мероприятия будут усиление финансового контроля за исполнением консолидированного бюджета Можгинского района, повышение эффективности использования бюджетных средств.</w:t>
      </w:r>
    </w:p>
    <w:p w:rsidR="001E3E7E" w:rsidRDefault="00042B89" w:rsidP="002E4BBD">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Pr>
          <w:rFonts w:ascii="Times New Roman" w:hAnsi="Times New Roman" w:cs="Times New Roman"/>
          <w:sz w:val="25"/>
          <w:szCs w:val="25"/>
        </w:rPr>
        <w:lastRenderedPageBreak/>
        <w:t xml:space="preserve">3.5 </w:t>
      </w:r>
      <w:r w:rsidR="002E4BBD" w:rsidRPr="00FA7ECF">
        <w:rPr>
          <w:rFonts w:ascii="Times New Roman" w:hAnsi="Times New Roman" w:cs="Times New Roman"/>
          <w:sz w:val="25"/>
          <w:szCs w:val="25"/>
        </w:rPr>
        <w:t xml:space="preserve"> </w:t>
      </w:r>
      <w:r w:rsidR="00D77A99">
        <w:rPr>
          <w:rFonts w:ascii="Times New Roman" w:hAnsi="Times New Roman" w:cs="Times New Roman"/>
          <w:sz w:val="25"/>
          <w:szCs w:val="25"/>
        </w:rPr>
        <w:t>м</w:t>
      </w:r>
      <w:r w:rsidRPr="00042B89">
        <w:rPr>
          <w:rFonts w:ascii="Times New Roman" w:hAnsi="Times New Roman" w:cs="Times New Roman"/>
          <w:sz w:val="25"/>
          <w:szCs w:val="25"/>
        </w:rPr>
        <w:t xml:space="preserve">ониторинг и контроль за осуществлением внутреннего финансового контроля </w:t>
      </w:r>
      <w:r w:rsidRPr="00042B89">
        <w:rPr>
          <w:rFonts w:ascii="Times New Roman" w:hAnsi="Times New Roman" w:cs="Times New Roman"/>
          <w:color w:val="000000" w:themeColor="text1"/>
          <w:sz w:val="25"/>
          <w:szCs w:val="25"/>
        </w:rPr>
        <w:t>и внутреннего финансового аудита главными распорядителями</w:t>
      </w:r>
      <w:r w:rsidR="00CF59F8">
        <w:rPr>
          <w:rFonts w:ascii="Times New Roman" w:hAnsi="Times New Roman" w:cs="Times New Roman"/>
          <w:color w:val="000000" w:themeColor="text1"/>
          <w:sz w:val="25"/>
          <w:szCs w:val="25"/>
        </w:rPr>
        <w:t xml:space="preserve"> (распорядителями)</w:t>
      </w:r>
      <w:r w:rsidRPr="00042B89">
        <w:rPr>
          <w:rFonts w:ascii="Times New Roman" w:hAnsi="Times New Roman" w:cs="Times New Roman"/>
          <w:color w:val="000000" w:themeColor="text1"/>
          <w:sz w:val="25"/>
          <w:szCs w:val="25"/>
        </w:rPr>
        <w:t xml:space="preserve"> средств бюджета муниципального образования «Можгинский район», главными администраторами (администраторами) доходов бюджета, главными администраторами</w:t>
      </w:r>
      <w:r w:rsidR="00CF59F8">
        <w:rPr>
          <w:rFonts w:ascii="Times New Roman" w:hAnsi="Times New Roman" w:cs="Times New Roman"/>
          <w:color w:val="000000" w:themeColor="text1"/>
          <w:sz w:val="25"/>
          <w:szCs w:val="25"/>
        </w:rPr>
        <w:t xml:space="preserve"> (администраторами)</w:t>
      </w:r>
      <w:r w:rsidRPr="00042B89">
        <w:rPr>
          <w:rFonts w:ascii="Times New Roman" w:hAnsi="Times New Roman" w:cs="Times New Roman"/>
          <w:color w:val="000000" w:themeColor="text1"/>
          <w:sz w:val="25"/>
          <w:szCs w:val="25"/>
        </w:rPr>
        <w:t xml:space="preserve"> источников финансирования дефицита бюджета</w:t>
      </w:r>
      <w:r w:rsidR="00270D8B">
        <w:rPr>
          <w:rFonts w:ascii="Times New Roman" w:hAnsi="Times New Roman" w:cs="Times New Roman"/>
          <w:color w:val="000000" w:themeColor="text1"/>
          <w:sz w:val="25"/>
          <w:szCs w:val="25"/>
        </w:rPr>
        <w:t>.</w:t>
      </w:r>
    </w:p>
    <w:p w:rsidR="00042B89" w:rsidRPr="00042B89" w:rsidRDefault="00042B89" w:rsidP="002E4BBD">
      <w:pPr>
        <w:widowControl w:val="0"/>
        <w:autoSpaceDE w:val="0"/>
        <w:autoSpaceDN w:val="0"/>
        <w:adjustRightInd w:val="0"/>
        <w:spacing w:after="0" w:line="240" w:lineRule="auto"/>
        <w:jc w:val="both"/>
        <w:rPr>
          <w:rFonts w:ascii="Times New Roman" w:hAnsi="Times New Roman" w:cs="Times New Roman"/>
          <w:sz w:val="25"/>
          <w:szCs w:val="25"/>
        </w:rPr>
      </w:pPr>
      <w:r>
        <w:rPr>
          <w:rFonts w:ascii="Times New Roman" w:hAnsi="Times New Roman" w:cs="Times New Roman"/>
          <w:color w:val="000000" w:themeColor="text1"/>
          <w:sz w:val="25"/>
          <w:szCs w:val="25"/>
        </w:rPr>
        <w:t xml:space="preserve">3.6 </w:t>
      </w:r>
      <w:r w:rsidR="00761637">
        <w:rPr>
          <w:rFonts w:ascii="Times New Roman" w:hAnsi="Times New Roman" w:cs="Times New Roman"/>
          <w:color w:val="000000" w:themeColor="text1"/>
          <w:sz w:val="25"/>
          <w:szCs w:val="25"/>
        </w:rPr>
        <w:t>п</w:t>
      </w:r>
      <w:r w:rsidRPr="00042B89">
        <w:rPr>
          <w:rFonts w:ascii="Times New Roman" w:hAnsi="Times New Roman" w:cs="Times New Roman"/>
          <w:sz w:val="25"/>
          <w:szCs w:val="25"/>
        </w:rPr>
        <w:t>ереориентация контрольной деятельности на оценку и аудит эффективности (с учетом внедрения в практику муниципального управления муниципальных программ)</w:t>
      </w:r>
      <w:r w:rsidR="00E762A5">
        <w:rPr>
          <w:rFonts w:ascii="Times New Roman" w:hAnsi="Times New Roman" w:cs="Times New Roman"/>
          <w:sz w:val="25"/>
          <w:szCs w:val="25"/>
        </w:rPr>
        <w:t>.</w:t>
      </w:r>
    </w:p>
    <w:p w:rsidR="00270D8B" w:rsidRPr="00270D8B" w:rsidRDefault="00270D8B" w:rsidP="002E4BBD">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p>
    <w:p w:rsidR="00BA343C" w:rsidRPr="00F415AB" w:rsidRDefault="00BA343C" w:rsidP="00F415AB">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2.1.6. Меры</w:t>
      </w:r>
      <w:r w:rsidR="00216E33" w:rsidRPr="00F415AB">
        <w:rPr>
          <w:rFonts w:ascii="Times New Roman" w:hAnsi="Times New Roman" w:cs="Times New Roman"/>
          <w:b/>
          <w:color w:val="000000" w:themeColor="text1"/>
          <w:sz w:val="28"/>
          <w:szCs w:val="28"/>
        </w:rPr>
        <w:t xml:space="preserve"> муниципального  регулирования</w:t>
      </w:r>
    </w:p>
    <w:p w:rsidR="00216E33" w:rsidRDefault="00216E33" w:rsidP="0092558B">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p>
    <w:p w:rsidR="00BA343C" w:rsidRPr="00804052" w:rsidRDefault="0092558B" w:rsidP="0092558B">
      <w:pPr>
        <w:widowControl w:val="0"/>
        <w:autoSpaceDE w:val="0"/>
        <w:autoSpaceDN w:val="0"/>
        <w:adjustRightInd w:val="0"/>
        <w:spacing w:after="0" w:line="240" w:lineRule="auto"/>
        <w:ind w:firstLine="539"/>
        <w:jc w:val="both"/>
        <w:rPr>
          <w:rFonts w:ascii="Times New Roman" w:hAnsi="Times New Roman" w:cs="Times New Roman"/>
          <w:color w:val="000000" w:themeColor="text1"/>
          <w:sz w:val="24"/>
          <w:szCs w:val="24"/>
        </w:rPr>
      </w:pPr>
      <w:r w:rsidRPr="00856131">
        <w:rPr>
          <w:rFonts w:ascii="Times New Roman" w:hAnsi="Times New Roman" w:cs="Times New Roman"/>
          <w:color w:val="000000" w:themeColor="text1"/>
          <w:sz w:val="25"/>
          <w:szCs w:val="25"/>
        </w:rPr>
        <w:t>В сфере реализации подпрограммы</w:t>
      </w:r>
      <w:r w:rsidR="007F6EB5">
        <w:rPr>
          <w:rFonts w:ascii="Times New Roman" w:hAnsi="Times New Roman" w:cs="Times New Roman"/>
          <w:color w:val="000000" w:themeColor="text1"/>
          <w:sz w:val="25"/>
          <w:szCs w:val="25"/>
        </w:rPr>
        <w:t xml:space="preserve"> 1</w:t>
      </w:r>
      <w:r w:rsidRPr="00856131">
        <w:rPr>
          <w:rFonts w:ascii="Times New Roman" w:hAnsi="Times New Roman" w:cs="Times New Roman"/>
          <w:color w:val="000000" w:themeColor="text1"/>
          <w:sz w:val="25"/>
          <w:szCs w:val="25"/>
        </w:rPr>
        <w:t xml:space="preserve"> применяются меры нормативного правового регулирования.</w:t>
      </w:r>
    </w:p>
    <w:p w:rsidR="0092558B" w:rsidRDefault="0092558B" w:rsidP="004C3E8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Федеральным Законом от 6 октября 2003 года № 131- ФЗ «Об общих принципах организации местного самоуправления в Российской Федерации» к вопросам местного значения в рамках подпрограммы </w:t>
      </w:r>
      <w:r w:rsidR="007F6EB5">
        <w:rPr>
          <w:rFonts w:ascii="Times New Roman" w:hAnsi="Times New Roman" w:cs="Times New Roman"/>
          <w:color w:val="000000" w:themeColor="text1"/>
          <w:sz w:val="25"/>
          <w:szCs w:val="25"/>
        </w:rPr>
        <w:t xml:space="preserve">1 </w:t>
      </w:r>
      <w:r>
        <w:rPr>
          <w:rFonts w:ascii="Times New Roman" w:hAnsi="Times New Roman" w:cs="Times New Roman"/>
          <w:color w:val="000000" w:themeColor="text1"/>
          <w:sz w:val="25"/>
          <w:szCs w:val="25"/>
        </w:rPr>
        <w:t>отнесены  вопросы по формированию, исполнению и контролю за исполнением бюджета муниципального образования «Можгинский район».</w:t>
      </w:r>
    </w:p>
    <w:p w:rsidR="00BA343C" w:rsidRPr="00856131" w:rsidRDefault="004C3E8E" w:rsidP="004C3E8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856131">
        <w:rPr>
          <w:rFonts w:ascii="Times New Roman" w:hAnsi="Times New Roman" w:cs="Times New Roman"/>
          <w:sz w:val="25"/>
          <w:szCs w:val="25"/>
        </w:rPr>
        <w:t xml:space="preserve">Решение Можгинского районного Совета депутатов от 25.06.2008 года № 12.4 «Об утверждении Положения о бюджетном процессе в муниципальном образовании «Можгинский район»» </w:t>
      </w:r>
      <w:r w:rsidR="00BA343C" w:rsidRPr="00856131">
        <w:rPr>
          <w:rFonts w:ascii="Times New Roman" w:hAnsi="Times New Roman" w:cs="Times New Roman"/>
          <w:color w:val="000000" w:themeColor="text1"/>
          <w:sz w:val="25"/>
          <w:szCs w:val="25"/>
        </w:rPr>
        <w:t xml:space="preserve"> в соответствии с Бюджетным </w:t>
      </w:r>
      <w:hyperlink r:id="rId22" w:history="1">
        <w:r w:rsidR="00BA343C" w:rsidRPr="00856131">
          <w:rPr>
            <w:rFonts w:ascii="Times New Roman" w:hAnsi="Times New Roman" w:cs="Times New Roman"/>
            <w:color w:val="000000" w:themeColor="text1"/>
            <w:sz w:val="25"/>
            <w:szCs w:val="25"/>
          </w:rPr>
          <w:t>кодексом</w:t>
        </w:r>
      </w:hyperlink>
      <w:r w:rsidR="00BA343C" w:rsidRPr="00856131">
        <w:rPr>
          <w:rFonts w:ascii="Times New Roman" w:hAnsi="Times New Roman" w:cs="Times New Roman"/>
          <w:color w:val="000000" w:themeColor="text1"/>
          <w:sz w:val="25"/>
          <w:szCs w:val="25"/>
        </w:rPr>
        <w:t xml:space="preserve"> Российской Федерации регулирует бюджетные правоотношения, возникающие в процессе составления, рассмотрения, утверждения и исполнения бюджета </w:t>
      </w:r>
      <w:r w:rsidRPr="00856131">
        <w:rPr>
          <w:rFonts w:ascii="Times New Roman" w:hAnsi="Times New Roman" w:cs="Times New Roman"/>
          <w:color w:val="000000" w:themeColor="text1"/>
          <w:sz w:val="25"/>
          <w:szCs w:val="25"/>
        </w:rPr>
        <w:t>муниципального образования «Можгинский район»</w:t>
      </w:r>
      <w:r w:rsidR="00BA343C" w:rsidRPr="00856131">
        <w:rPr>
          <w:rFonts w:ascii="Times New Roman" w:hAnsi="Times New Roman" w:cs="Times New Roman"/>
          <w:color w:val="000000" w:themeColor="text1"/>
          <w:sz w:val="25"/>
          <w:szCs w:val="25"/>
        </w:rPr>
        <w:t>, осуществления контроля за их исполнением, составлением, рассмотрением и утверждением отчетов об их исполнении.</w:t>
      </w:r>
    </w:p>
    <w:p w:rsidR="0061685B" w:rsidRPr="00856131" w:rsidRDefault="0061685B" w:rsidP="004C3E8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856131">
        <w:rPr>
          <w:rFonts w:ascii="Times New Roman" w:hAnsi="Times New Roman" w:cs="Times New Roman"/>
          <w:sz w:val="25"/>
          <w:szCs w:val="25"/>
        </w:rPr>
        <w:t>Постановлением Администрации муниципального образования «Можгинский район» от 28.09.2009 года № 673 утвержден Порядок составления проекта бюджета муниципального образования «Можгинский район» на очередной финансовый год и плановый период</w:t>
      </w:r>
    </w:p>
    <w:p w:rsidR="0061685B" w:rsidRPr="00856131" w:rsidRDefault="0061685B" w:rsidP="004C3E8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856131">
        <w:rPr>
          <w:rFonts w:ascii="Times New Roman" w:hAnsi="Times New Roman" w:cs="Times New Roman"/>
          <w:color w:val="000000" w:themeColor="text1"/>
          <w:sz w:val="25"/>
          <w:szCs w:val="25"/>
        </w:rPr>
        <w:t xml:space="preserve">Приказом Управления финансов Администрации Можгинского района </w:t>
      </w:r>
      <w:r w:rsidR="001A0945" w:rsidRPr="00856131">
        <w:rPr>
          <w:rFonts w:ascii="Times New Roman" w:hAnsi="Times New Roman" w:cs="Times New Roman"/>
          <w:color w:val="000000" w:themeColor="text1"/>
          <w:sz w:val="25"/>
          <w:szCs w:val="25"/>
        </w:rPr>
        <w:t>от 29 декабря 2009 года № 40 утвержден Порядок составления и ведения сводной бюджетной росписи бюджета муниципального образования «Можгинский район», бюджетов муниципальных образований поселений</w:t>
      </w:r>
      <w:r w:rsidR="00A22653" w:rsidRPr="00856131">
        <w:rPr>
          <w:rFonts w:ascii="Times New Roman" w:hAnsi="Times New Roman" w:cs="Times New Roman"/>
          <w:color w:val="000000" w:themeColor="text1"/>
          <w:sz w:val="25"/>
          <w:szCs w:val="25"/>
        </w:rPr>
        <w:t xml:space="preserve"> в Можгинском районе</w:t>
      </w:r>
      <w:r w:rsidR="001A0945" w:rsidRPr="00856131">
        <w:rPr>
          <w:rFonts w:ascii="Times New Roman" w:hAnsi="Times New Roman" w:cs="Times New Roman"/>
          <w:color w:val="000000" w:themeColor="text1"/>
          <w:sz w:val="25"/>
          <w:szCs w:val="25"/>
        </w:rPr>
        <w:t xml:space="preserve"> и бюджетных росписей главных распорядителей средств местного бюджета (главных администраторов источников финансирования дефицита бюджета).</w:t>
      </w:r>
    </w:p>
    <w:p w:rsidR="00BA343C" w:rsidRPr="00856131" w:rsidRDefault="00BA343C" w:rsidP="001A0945">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856131">
        <w:rPr>
          <w:rFonts w:ascii="Times New Roman" w:hAnsi="Times New Roman" w:cs="Times New Roman"/>
          <w:color w:val="000000" w:themeColor="text1"/>
          <w:sz w:val="25"/>
          <w:szCs w:val="25"/>
        </w:rPr>
        <w:t>Приказами</w:t>
      </w:r>
      <w:r w:rsidR="001A0945" w:rsidRPr="00856131">
        <w:rPr>
          <w:rFonts w:ascii="Times New Roman" w:hAnsi="Times New Roman" w:cs="Times New Roman"/>
          <w:color w:val="000000" w:themeColor="text1"/>
          <w:sz w:val="25"/>
          <w:szCs w:val="25"/>
        </w:rPr>
        <w:t xml:space="preserve"> Управления финансов Администрации Можгинского района </w:t>
      </w:r>
      <w:r w:rsidRPr="00856131">
        <w:rPr>
          <w:rFonts w:ascii="Times New Roman" w:hAnsi="Times New Roman" w:cs="Times New Roman"/>
          <w:color w:val="000000" w:themeColor="text1"/>
          <w:sz w:val="25"/>
          <w:szCs w:val="25"/>
        </w:rPr>
        <w:t>устанавливаются сроки представления бюджетной отчетности (месячной, квартальной, годовой).</w:t>
      </w:r>
    </w:p>
    <w:p w:rsidR="00BA343C" w:rsidRPr="00856131" w:rsidRDefault="00BA343C" w:rsidP="00F64F4D">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856131">
        <w:rPr>
          <w:rFonts w:ascii="Times New Roman" w:hAnsi="Times New Roman" w:cs="Times New Roman"/>
          <w:color w:val="000000" w:themeColor="text1"/>
          <w:sz w:val="25"/>
          <w:szCs w:val="25"/>
        </w:rPr>
        <w:t xml:space="preserve">На основании </w:t>
      </w:r>
      <w:hyperlink r:id="rId23" w:history="1">
        <w:r w:rsidRPr="00856131">
          <w:rPr>
            <w:rFonts w:ascii="Times New Roman" w:hAnsi="Times New Roman" w:cs="Times New Roman"/>
            <w:color w:val="000000" w:themeColor="text1"/>
            <w:sz w:val="25"/>
            <w:szCs w:val="25"/>
          </w:rPr>
          <w:t xml:space="preserve">статьи </w:t>
        </w:r>
      </w:hyperlink>
      <w:r w:rsidR="00F64F4D" w:rsidRPr="00856131">
        <w:rPr>
          <w:rFonts w:ascii="Times New Roman" w:hAnsi="Times New Roman" w:cs="Times New Roman"/>
          <w:color w:val="000000" w:themeColor="text1"/>
          <w:sz w:val="25"/>
          <w:szCs w:val="25"/>
        </w:rPr>
        <w:t>21</w:t>
      </w:r>
      <w:r w:rsidRPr="00856131">
        <w:rPr>
          <w:rFonts w:ascii="Times New Roman" w:hAnsi="Times New Roman" w:cs="Times New Roman"/>
          <w:color w:val="000000" w:themeColor="text1"/>
          <w:sz w:val="25"/>
          <w:szCs w:val="25"/>
        </w:rPr>
        <w:t xml:space="preserve"> </w:t>
      </w:r>
      <w:r w:rsidR="00F64F4D" w:rsidRPr="00856131">
        <w:rPr>
          <w:rFonts w:ascii="Times New Roman" w:hAnsi="Times New Roman" w:cs="Times New Roman"/>
          <w:color w:val="000000" w:themeColor="text1"/>
          <w:sz w:val="25"/>
          <w:szCs w:val="25"/>
        </w:rPr>
        <w:t>решения</w:t>
      </w:r>
      <w:r w:rsidRPr="00856131">
        <w:rPr>
          <w:rFonts w:ascii="Times New Roman" w:hAnsi="Times New Roman" w:cs="Times New Roman"/>
          <w:color w:val="000000" w:themeColor="text1"/>
          <w:sz w:val="25"/>
          <w:szCs w:val="25"/>
        </w:rPr>
        <w:t xml:space="preserve"> </w:t>
      </w:r>
      <w:r w:rsidR="00F64F4D" w:rsidRPr="00856131">
        <w:rPr>
          <w:rFonts w:ascii="Times New Roman" w:hAnsi="Times New Roman" w:cs="Times New Roman"/>
          <w:color w:val="000000" w:themeColor="text1"/>
          <w:sz w:val="25"/>
          <w:szCs w:val="25"/>
        </w:rPr>
        <w:t xml:space="preserve">Совета депутатов муниципального образования «Можгинский район» </w:t>
      </w:r>
      <w:r w:rsidRPr="00856131">
        <w:rPr>
          <w:rFonts w:ascii="Times New Roman" w:hAnsi="Times New Roman" w:cs="Times New Roman"/>
          <w:color w:val="000000" w:themeColor="text1"/>
          <w:sz w:val="25"/>
          <w:szCs w:val="25"/>
        </w:rPr>
        <w:t xml:space="preserve">от </w:t>
      </w:r>
      <w:r w:rsidR="00F64F4D" w:rsidRPr="00856131">
        <w:rPr>
          <w:rFonts w:ascii="Times New Roman" w:hAnsi="Times New Roman" w:cs="Times New Roman"/>
          <w:color w:val="000000" w:themeColor="text1"/>
          <w:sz w:val="25"/>
          <w:szCs w:val="25"/>
        </w:rPr>
        <w:t>18</w:t>
      </w:r>
      <w:r w:rsidRPr="00856131">
        <w:rPr>
          <w:rFonts w:ascii="Times New Roman" w:hAnsi="Times New Roman" w:cs="Times New Roman"/>
          <w:color w:val="000000" w:themeColor="text1"/>
          <w:sz w:val="25"/>
          <w:szCs w:val="25"/>
        </w:rPr>
        <w:t xml:space="preserve"> декабря 201</w:t>
      </w:r>
      <w:r w:rsidR="00F64F4D" w:rsidRPr="00856131">
        <w:rPr>
          <w:rFonts w:ascii="Times New Roman" w:hAnsi="Times New Roman" w:cs="Times New Roman"/>
          <w:color w:val="000000" w:themeColor="text1"/>
          <w:sz w:val="25"/>
          <w:szCs w:val="25"/>
        </w:rPr>
        <w:t>3</w:t>
      </w:r>
      <w:r w:rsidRPr="00856131">
        <w:rPr>
          <w:rFonts w:ascii="Times New Roman" w:hAnsi="Times New Roman" w:cs="Times New Roman"/>
          <w:color w:val="000000" w:themeColor="text1"/>
          <w:sz w:val="25"/>
          <w:szCs w:val="25"/>
        </w:rPr>
        <w:t xml:space="preserve"> года № </w:t>
      </w:r>
      <w:r w:rsidR="00F64F4D" w:rsidRPr="00856131">
        <w:rPr>
          <w:rFonts w:ascii="Times New Roman" w:hAnsi="Times New Roman" w:cs="Times New Roman"/>
          <w:color w:val="000000" w:themeColor="text1"/>
          <w:sz w:val="25"/>
          <w:szCs w:val="25"/>
        </w:rPr>
        <w:t>20.3</w:t>
      </w:r>
      <w:r w:rsidRPr="00856131">
        <w:rPr>
          <w:rFonts w:ascii="Times New Roman" w:hAnsi="Times New Roman" w:cs="Times New Roman"/>
          <w:color w:val="000000" w:themeColor="text1"/>
          <w:sz w:val="25"/>
          <w:szCs w:val="25"/>
        </w:rPr>
        <w:t xml:space="preserve"> "О бюджете</w:t>
      </w:r>
      <w:r w:rsidR="00F64F4D" w:rsidRPr="00856131">
        <w:rPr>
          <w:rFonts w:ascii="Times New Roman" w:hAnsi="Times New Roman" w:cs="Times New Roman"/>
          <w:color w:val="000000" w:themeColor="text1"/>
          <w:sz w:val="25"/>
          <w:szCs w:val="25"/>
        </w:rPr>
        <w:t xml:space="preserve"> муниципального образования «Можгинский район» на 2014 год и на плановый период 2015- 2016 годов»</w:t>
      </w:r>
      <w:r w:rsidRPr="00856131">
        <w:rPr>
          <w:rFonts w:ascii="Times New Roman" w:hAnsi="Times New Roman" w:cs="Times New Roman"/>
          <w:color w:val="000000" w:themeColor="text1"/>
          <w:sz w:val="25"/>
          <w:szCs w:val="25"/>
        </w:rPr>
        <w:t xml:space="preserve">, в соответствии с </w:t>
      </w:r>
      <w:hyperlink r:id="rId24" w:history="1">
        <w:r w:rsidRPr="00856131">
          <w:rPr>
            <w:rFonts w:ascii="Times New Roman" w:hAnsi="Times New Roman" w:cs="Times New Roman"/>
            <w:color w:val="000000" w:themeColor="text1"/>
            <w:sz w:val="25"/>
            <w:szCs w:val="25"/>
          </w:rPr>
          <w:t>постановлением</w:t>
        </w:r>
      </w:hyperlink>
      <w:r w:rsidRPr="00856131">
        <w:rPr>
          <w:rFonts w:ascii="Times New Roman" w:hAnsi="Times New Roman" w:cs="Times New Roman"/>
          <w:color w:val="000000" w:themeColor="text1"/>
          <w:sz w:val="25"/>
          <w:szCs w:val="25"/>
        </w:rPr>
        <w:t xml:space="preserve"> </w:t>
      </w:r>
      <w:r w:rsidR="00F64F4D" w:rsidRPr="00856131">
        <w:rPr>
          <w:rFonts w:ascii="Times New Roman" w:hAnsi="Times New Roman" w:cs="Times New Roman"/>
          <w:color w:val="000000" w:themeColor="text1"/>
          <w:sz w:val="25"/>
          <w:szCs w:val="25"/>
        </w:rPr>
        <w:t>Администрации муниципального образования «Можгинский район» от 21</w:t>
      </w:r>
      <w:r w:rsidRPr="00856131">
        <w:rPr>
          <w:rFonts w:ascii="Times New Roman" w:hAnsi="Times New Roman" w:cs="Times New Roman"/>
          <w:color w:val="000000" w:themeColor="text1"/>
          <w:sz w:val="25"/>
          <w:szCs w:val="25"/>
        </w:rPr>
        <w:t xml:space="preserve"> </w:t>
      </w:r>
      <w:r w:rsidR="00F64F4D" w:rsidRPr="00856131">
        <w:rPr>
          <w:rFonts w:ascii="Times New Roman" w:hAnsi="Times New Roman" w:cs="Times New Roman"/>
          <w:color w:val="000000" w:themeColor="text1"/>
          <w:sz w:val="25"/>
          <w:szCs w:val="25"/>
        </w:rPr>
        <w:t>декабря</w:t>
      </w:r>
      <w:r w:rsidRPr="00856131">
        <w:rPr>
          <w:rFonts w:ascii="Times New Roman" w:hAnsi="Times New Roman" w:cs="Times New Roman"/>
          <w:color w:val="000000" w:themeColor="text1"/>
          <w:sz w:val="25"/>
          <w:szCs w:val="25"/>
        </w:rPr>
        <w:t xml:space="preserve"> 201</w:t>
      </w:r>
      <w:r w:rsidR="00F64F4D" w:rsidRPr="00856131">
        <w:rPr>
          <w:rFonts w:ascii="Times New Roman" w:hAnsi="Times New Roman" w:cs="Times New Roman"/>
          <w:color w:val="000000" w:themeColor="text1"/>
          <w:sz w:val="25"/>
          <w:szCs w:val="25"/>
        </w:rPr>
        <w:t>2</w:t>
      </w:r>
      <w:r w:rsidRPr="00856131">
        <w:rPr>
          <w:rFonts w:ascii="Times New Roman" w:hAnsi="Times New Roman" w:cs="Times New Roman"/>
          <w:color w:val="000000" w:themeColor="text1"/>
          <w:sz w:val="25"/>
          <w:szCs w:val="25"/>
        </w:rPr>
        <w:t xml:space="preserve"> года № </w:t>
      </w:r>
      <w:r w:rsidR="00F64F4D" w:rsidRPr="00856131">
        <w:rPr>
          <w:rFonts w:ascii="Times New Roman" w:hAnsi="Times New Roman" w:cs="Times New Roman"/>
          <w:color w:val="000000" w:themeColor="text1"/>
          <w:sz w:val="25"/>
          <w:szCs w:val="25"/>
        </w:rPr>
        <w:t>1717</w:t>
      </w:r>
      <w:r w:rsidRPr="00856131">
        <w:rPr>
          <w:rFonts w:ascii="Times New Roman" w:hAnsi="Times New Roman" w:cs="Times New Roman"/>
          <w:color w:val="000000" w:themeColor="text1"/>
          <w:sz w:val="25"/>
          <w:szCs w:val="25"/>
        </w:rPr>
        <w:t xml:space="preserve"> "Об утверждении Порядка списания безнадежной к взысканию задолженности по неналоговым доходам перед бюджетом </w:t>
      </w:r>
      <w:r w:rsidR="00F64F4D" w:rsidRPr="00856131">
        <w:rPr>
          <w:rFonts w:ascii="Times New Roman" w:hAnsi="Times New Roman" w:cs="Times New Roman"/>
          <w:color w:val="000000" w:themeColor="text1"/>
          <w:sz w:val="25"/>
          <w:szCs w:val="25"/>
        </w:rPr>
        <w:t>муниц</w:t>
      </w:r>
      <w:r w:rsidR="00F421A9" w:rsidRPr="00856131">
        <w:rPr>
          <w:rFonts w:ascii="Times New Roman" w:hAnsi="Times New Roman" w:cs="Times New Roman"/>
          <w:color w:val="000000" w:themeColor="text1"/>
          <w:sz w:val="25"/>
          <w:szCs w:val="25"/>
        </w:rPr>
        <w:t>и</w:t>
      </w:r>
      <w:r w:rsidR="00F64F4D" w:rsidRPr="00856131">
        <w:rPr>
          <w:rFonts w:ascii="Times New Roman" w:hAnsi="Times New Roman" w:cs="Times New Roman"/>
          <w:color w:val="000000" w:themeColor="text1"/>
          <w:sz w:val="25"/>
          <w:szCs w:val="25"/>
        </w:rPr>
        <w:t xml:space="preserve">пального образования «Можгинский район» </w:t>
      </w:r>
      <w:r w:rsidR="00856131">
        <w:rPr>
          <w:rFonts w:ascii="Times New Roman" w:hAnsi="Times New Roman" w:cs="Times New Roman"/>
          <w:color w:val="000000" w:themeColor="text1"/>
          <w:sz w:val="25"/>
          <w:szCs w:val="25"/>
        </w:rPr>
        <w:t>предусмотрено</w:t>
      </w:r>
      <w:r w:rsidRPr="00856131">
        <w:rPr>
          <w:rFonts w:ascii="Times New Roman" w:hAnsi="Times New Roman" w:cs="Times New Roman"/>
          <w:color w:val="000000" w:themeColor="text1"/>
          <w:sz w:val="25"/>
          <w:szCs w:val="25"/>
        </w:rPr>
        <w:t xml:space="preserve"> списание безнадежной к взысканию задолженности по неналоговым доходам перед бюджетом </w:t>
      </w:r>
      <w:r w:rsidR="00F64F4D" w:rsidRPr="00856131">
        <w:rPr>
          <w:rFonts w:ascii="Times New Roman" w:hAnsi="Times New Roman" w:cs="Times New Roman"/>
          <w:color w:val="000000" w:themeColor="text1"/>
          <w:sz w:val="25"/>
          <w:szCs w:val="25"/>
        </w:rPr>
        <w:t>муниципального образования «Можгинский район»</w:t>
      </w:r>
      <w:r w:rsidRPr="00856131">
        <w:rPr>
          <w:rFonts w:ascii="Times New Roman" w:hAnsi="Times New Roman" w:cs="Times New Roman"/>
          <w:color w:val="000000" w:themeColor="text1"/>
          <w:sz w:val="25"/>
          <w:szCs w:val="25"/>
        </w:rPr>
        <w:t xml:space="preserve">. Реализация мер по списанию безнадежной к взысканию задолженности перед бюджетом </w:t>
      </w:r>
      <w:r w:rsidR="00F64F4D" w:rsidRPr="00856131">
        <w:rPr>
          <w:rFonts w:ascii="Times New Roman" w:hAnsi="Times New Roman" w:cs="Times New Roman"/>
          <w:color w:val="000000" w:themeColor="text1"/>
          <w:sz w:val="25"/>
          <w:szCs w:val="25"/>
        </w:rPr>
        <w:t>муниципального образования «Можгинский район» п</w:t>
      </w:r>
      <w:r w:rsidRPr="00856131">
        <w:rPr>
          <w:rFonts w:ascii="Times New Roman" w:hAnsi="Times New Roman" w:cs="Times New Roman"/>
          <w:color w:val="000000" w:themeColor="text1"/>
          <w:sz w:val="25"/>
          <w:szCs w:val="25"/>
        </w:rPr>
        <w:t>озволяет повысить достоверность бюджетной отчетности.</w:t>
      </w:r>
    </w:p>
    <w:p w:rsidR="00333E98" w:rsidRPr="00856131" w:rsidRDefault="00333E98" w:rsidP="00F64F4D">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856131">
        <w:rPr>
          <w:rFonts w:ascii="Times New Roman" w:hAnsi="Times New Roman" w:cs="Times New Roman"/>
          <w:color w:val="000000" w:themeColor="text1"/>
          <w:sz w:val="25"/>
          <w:szCs w:val="25"/>
        </w:rPr>
        <w:t>Постановлением главы Администрации муниципального образования «Можгинский район» от 31 декабря 2008 года № 844 утвержден</w:t>
      </w:r>
      <w:r w:rsidR="00B16BF9" w:rsidRPr="00856131">
        <w:rPr>
          <w:rFonts w:ascii="Times New Roman" w:hAnsi="Times New Roman" w:cs="Times New Roman"/>
          <w:color w:val="000000" w:themeColor="text1"/>
          <w:sz w:val="25"/>
          <w:szCs w:val="25"/>
        </w:rPr>
        <w:t xml:space="preserve"> порядок</w:t>
      </w:r>
      <w:r w:rsidRPr="00856131">
        <w:rPr>
          <w:rFonts w:ascii="Times New Roman" w:hAnsi="Times New Roman" w:cs="Times New Roman"/>
          <w:color w:val="000000" w:themeColor="text1"/>
          <w:sz w:val="25"/>
          <w:szCs w:val="25"/>
        </w:rPr>
        <w:t xml:space="preserve"> мониторинг</w:t>
      </w:r>
      <w:r w:rsidR="00B16BF9" w:rsidRPr="00856131">
        <w:rPr>
          <w:rFonts w:ascii="Times New Roman" w:hAnsi="Times New Roman" w:cs="Times New Roman"/>
          <w:color w:val="000000" w:themeColor="text1"/>
          <w:sz w:val="25"/>
          <w:szCs w:val="25"/>
        </w:rPr>
        <w:t>а</w:t>
      </w:r>
      <w:r w:rsidRPr="00856131">
        <w:rPr>
          <w:rFonts w:ascii="Times New Roman" w:hAnsi="Times New Roman" w:cs="Times New Roman"/>
          <w:color w:val="000000" w:themeColor="text1"/>
          <w:sz w:val="25"/>
          <w:szCs w:val="25"/>
        </w:rPr>
        <w:t xml:space="preserve"> </w:t>
      </w:r>
      <w:r w:rsidR="00B16BF9" w:rsidRPr="00856131">
        <w:rPr>
          <w:rFonts w:ascii="Times New Roman" w:hAnsi="Times New Roman" w:cs="Times New Roman"/>
          <w:color w:val="000000" w:themeColor="text1"/>
          <w:sz w:val="25"/>
          <w:szCs w:val="25"/>
        </w:rPr>
        <w:t xml:space="preserve">и урегулирования просроченной кредиторской задолженности муниципальных </w:t>
      </w:r>
      <w:r w:rsidR="00B16BF9" w:rsidRPr="00856131">
        <w:rPr>
          <w:rFonts w:ascii="Times New Roman" w:hAnsi="Times New Roman" w:cs="Times New Roman"/>
          <w:color w:val="000000" w:themeColor="text1"/>
          <w:sz w:val="25"/>
          <w:szCs w:val="25"/>
        </w:rPr>
        <w:lastRenderedPageBreak/>
        <w:t>учреждений, финансируемых из бюджета муниципального образования «Можгинский район» и бюджетов муниципальных образований поселений и план мероприятий по реструктуризации просроченной кредиторской задолженности.</w:t>
      </w:r>
    </w:p>
    <w:p w:rsidR="004C3E8E" w:rsidRPr="00856131" w:rsidRDefault="004C3E8E" w:rsidP="00F64F4D">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856131">
        <w:rPr>
          <w:rFonts w:ascii="Times New Roman" w:hAnsi="Times New Roman" w:cs="Times New Roman"/>
          <w:color w:val="000000" w:themeColor="text1"/>
          <w:sz w:val="25"/>
          <w:szCs w:val="25"/>
        </w:rPr>
        <w:t>В рамках подпрограммы</w:t>
      </w:r>
      <w:r w:rsidR="007F6EB5">
        <w:rPr>
          <w:rFonts w:ascii="Times New Roman" w:hAnsi="Times New Roman" w:cs="Times New Roman"/>
          <w:color w:val="000000" w:themeColor="text1"/>
          <w:sz w:val="25"/>
          <w:szCs w:val="25"/>
        </w:rPr>
        <w:t xml:space="preserve"> 1</w:t>
      </w:r>
      <w:r w:rsidRPr="00856131">
        <w:rPr>
          <w:rFonts w:ascii="Times New Roman" w:hAnsi="Times New Roman" w:cs="Times New Roman"/>
          <w:color w:val="000000" w:themeColor="text1"/>
          <w:sz w:val="25"/>
          <w:szCs w:val="25"/>
        </w:rPr>
        <w:t xml:space="preserve"> осуществляются внутренние заимствовани</w:t>
      </w:r>
      <w:r w:rsidR="00F64F4D" w:rsidRPr="00856131">
        <w:rPr>
          <w:rFonts w:ascii="Times New Roman" w:hAnsi="Times New Roman" w:cs="Times New Roman"/>
          <w:color w:val="000000" w:themeColor="text1"/>
          <w:sz w:val="25"/>
          <w:szCs w:val="25"/>
        </w:rPr>
        <w:t>я в виде бюджетных кредитов</w:t>
      </w:r>
      <w:r w:rsidRPr="00856131">
        <w:rPr>
          <w:rFonts w:ascii="Times New Roman" w:hAnsi="Times New Roman" w:cs="Times New Roman"/>
          <w:color w:val="000000" w:themeColor="text1"/>
          <w:sz w:val="25"/>
          <w:szCs w:val="25"/>
        </w:rPr>
        <w:t>.</w:t>
      </w:r>
      <w:r w:rsidR="00F64F4D" w:rsidRPr="00856131">
        <w:rPr>
          <w:rFonts w:ascii="Times New Roman" w:hAnsi="Times New Roman" w:cs="Times New Roman"/>
          <w:color w:val="000000" w:themeColor="text1"/>
          <w:sz w:val="25"/>
          <w:szCs w:val="25"/>
        </w:rPr>
        <w:t xml:space="preserve"> Положение о порядке осуществления муниципальных заимствований утверждено решением Совета депутатов муниципального образования «Можгинский район» от 27 ноября 2013 года № 19.4.</w:t>
      </w:r>
    </w:p>
    <w:p w:rsidR="0088174A" w:rsidRPr="00856131" w:rsidRDefault="0088174A" w:rsidP="00F64F4D">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856131">
        <w:rPr>
          <w:rFonts w:ascii="Times New Roman" w:hAnsi="Times New Roman" w:cs="Times New Roman"/>
          <w:color w:val="000000" w:themeColor="text1"/>
          <w:sz w:val="25"/>
          <w:szCs w:val="25"/>
        </w:rPr>
        <w:t>Постановлением Администрации муниципального образования «Можгинский район» от 28 марта 2013 года утвержден План мероприятий по оздоровлению муниципальных финансов Можгинского района и План мероприятий по погашению муниципального долга муниципального образования «Можгинский район».</w:t>
      </w:r>
    </w:p>
    <w:p w:rsidR="004C3E8E" w:rsidRDefault="004C3E8E" w:rsidP="00C159D4">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shd w:val="clear" w:color="auto" w:fill="FFFFFF" w:themeFill="background1"/>
        </w:rPr>
      </w:pPr>
      <w:r w:rsidRPr="00856131">
        <w:rPr>
          <w:rFonts w:ascii="Times New Roman" w:hAnsi="Times New Roman" w:cs="Times New Roman"/>
          <w:color w:val="000000" w:themeColor="text1"/>
          <w:sz w:val="25"/>
          <w:szCs w:val="25"/>
        </w:rPr>
        <w:t xml:space="preserve">Требования к деятельности по осуществлению финансового контроля установлены </w:t>
      </w:r>
      <w:r w:rsidR="000F1008">
        <w:rPr>
          <w:rFonts w:ascii="Times New Roman" w:hAnsi="Times New Roman" w:cs="Times New Roman"/>
          <w:color w:val="000000" w:themeColor="text1"/>
          <w:sz w:val="25"/>
          <w:szCs w:val="25"/>
          <w:shd w:val="clear" w:color="auto" w:fill="FFFFFF" w:themeFill="background1"/>
        </w:rPr>
        <w:t>решением Совета депутатов  муниципального образования «Можгинского района» от 24 ноября 2011 года № 37.6 «Об утверждении Положения о контрольно- счетном отделе муниципального образования «Можгинский район» и п</w:t>
      </w:r>
      <w:r w:rsidR="005D1885" w:rsidRPr="00856131">
        <w:rPr>
          <w:rFonts w:ascii="Times New Roman" w:hAnsi="Times New Roman" w:cs="Times New Roman"/>
          <w:color w:val="000000" w:themeColor="text1"/>
          <w:sz w:val="25"/>
          <w:szCs w:val="25"/>
        </w:rPr>
        <w:t xml:space="preserve">остановлением Администрации Можгинского района от 19 января 2012 года № 1-КСО «Об утверждении Регламента </w:t>
      </w:r>
      <w:r w:rsidR="005D1885" w:rsidRPr="00856131">
        <w:rPr>
          <w:rFonts w:ascii="Times New Roman" w:hAnsi="Times New Roman" w:cs="Times New Roman"/>
          <w:sz w:val="25"/>
          <w:szCs w:val="25"/>
        </w:rPr>
        <w:t xml:space="preserve">Контрольно- счетного отдела муниципального образования «Можгинский </w:t>
      </w:r>
      <w:r w:rsidR="005D1885" w:rsidRPr="00856131">
        <w:rPr>
          <w:rFonts w:ascii="Times New Roman" w:hAnsi="Times New Roman" w:cs="Times New Roman"/>
          <w:sz w:val="25"/>
          <w:szCs w:val="25"/>
          <w:shd w:val="clear" w:color="auto" w:fill="FFFFFF" w:themeFill="background1"/>
        </w:rPr>
        <w:t>район»</w:t>
      </w:r>
      <w:r w:rsidR="000F1008">
        <w:rPr>
          <w:rFonts w:ascii="Times New Roman" w:hAnsi="Times New Roman" w:cs="Times New Roman"/>
          <w:sz w:val="25"/>
          <w:szCs w:val="25"/>
          <w:shd w:val="clear" w:color="auto" w:fill="FFFFFF" w:themeFill="background1"/>
        </w:rPr>
        <w:t>.</w:t>
      </w:r>
      <w:r w:rsidR="000F1008">
        <w:rPr>
          <w:rFonts w:ascii="Times New Roman" w:hAnsi="Times New Roman" w:cs="Times New Roman"/>
          <w:color w:val="000000" w:themeColor="text1"/>
          <w:sz w:val="25"/>
          <w:szCs w:val="25"/>
          <w:shd w:val="clear" w:color="auto" w:fill="FFFFFF" w:themeFill="background1"/>
        </w:rPr>
        <w:t xml:space="preserve"> </w:t>
      </w:r>
    </w:p>
    <w:p w:rsidR="008502F8" w:rsidRDefault="008502F8" w:rsidP="00C159D4">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shd w:val="clear" w:color="auto" w:fill="FFFFFF" w:themeFill="background1"/>
        </w:rPr>
      </w:pPr>
      <w:r>
        <w:rPr>
          <w:rFonts w:ascii="Times New Roman" w:hAnsi="Times New Roman" w:cs="Times New Roman"/>
          <w:color w:val="000000" w:themeColor="text1"/>
          <w:sz w:val="25"/>
          <w:szCs w:val="25"/>
          <w:shd w:val="clear" w:color="auto" w:fill="FFFFFF" w:themeFill="background1"/>
        </w:rPr>
        <w:t>Постановлением Администрации муниципального образования «Можгинский район» от 29 декабря 2012 года № 1778 утверждены Методические рекомендации по организации внутреннего контроля, осуществляемого главными распорядителями средств бюджета муниципального образования «Можгинский район»</w:t>
      </w:r>
      <w:r w:rsidR="003948C2">
        <w:rPr>
          <w:rFonts w:ascii="Times New Roman" w:hAnsi="Times New Roman" w:cs="Times New Roman"/>
          <w:color w:val="000000" w:themeColor="text1"/>
          <w:sz w:val="25"/>
          <w:szCs w:val="25"/>
          <w:shd w:val="clear" w:color="auto" w:fill="FFFFFF" w:themeFill="background1"/>
        </w:rPr>
        <w:t>.</w:t>
      </w:r>
    </w:p>
    <w:p w:rsidR="003948C2" w:rsidRPr="003948C2" w:rsidRDefault="003948C2" w:rsidP="003948C2">
      <w:pPr>
        <w:spacing w:after="0" w:line="240" w:lineRule="atLeast"/>
        <w:jc w:val="both"/>
        <w:rPr>
          <w:rFonts w:ascii="Times New Roman" w:hAnsi="Times New Roman" w:cs="Times New Roman"/>
          <w:sz w:val="25"/>
          <w:szCs w:val="25"/>
        </w:rPr>
      </w:pPr>
      <w:r>
        <w:rPr>
          <w:rFonts w:ascii="Times New Roman" w:hAnsi="Times New Roman" w:cs="Times New Roman"/>
          <w:sz w:val="25"/>
          <w:szCs w:val="25"/>
        </w:rPr>
        <w:t xml:space="preserve">          Сведения о ф</w:t>
      </w:r>
      <w:r w:rsidRPr="003948C2">
        <w:rPr>
          <w:rFonts w:ascii="Times New Roman" w:hAnsi="Times New Roman" w:cs="Times New Roman"/>
          <w:sz w:val="25"/>
          <w:szCs w:val="25"/>
        </w:rPr>
        <w:t>инансов</w:t>
      </w:r>
      <w:r>
        <w:rPr>
          <w:rFonts w:ascii="Times New Roman" w:hAnsi="Times New Roman" w:cs="Times New Roman"/>
          <w:sz w:val="25"/>
          <w:szCs w:val="25"/>
        </w:rPr>
        <w:t>ой</w:t>
      </w:r>
      <w:r w:rsidRPr="003948C2">
        <w:rPr>
          <w:rFonts w:ascii="Times New Roman" w:hAnsi="Times New Roman" w:cs="Times New Roman"/>
          <w:sz w:val="25"/>
          <w:szCs w:val="25"/>
        </w:rPr>
        <w:t xml:space="preserve"> оценк</w:t>
      </w:r>
      <w:r>
        <w:rPr>
          <w:rFonts w:ascii="Times New Roman" w:hAnsi="Times New Roman" w:cs="Times New Roman"/>
          <w:sz w:val="25"/>
          <w:szCs w:val="25"/>
        </w:rPr>
        <w:t>е</w:t>
      </w:r>
      <w:r w:rsidRPr="003948C2">
        <w:rPr>
          <w:rFonts w:ascii="Times New Roman" w:hAnsi="Times New Roman" w:cs="Times New Roman"/>
          <w:sz w:val="25"/>
          <w:szCs w:val="25"/>
        </w:rPr>
        <w:t xml:space="preserve"> применения мер муниципального регулирования в сфере реализации муниципальной </w:t>
      </w:r>
      <w:r w:rsidR="007D6CDC">
        <w:rPr>
          <w:rFonts w:ascii="Times New Roman" w:hAnsi="Times New Roman" w:cs="Times New Roman"/>
          <w:sz w:val="25"/>
          <w:szCs w:val="25"/>
        </w:rPr>
        <w:t>под</w:t>
      </w:r>
      <w:r w:rsidRPr="003948C2">
        <w:rPr>
          <w:rFonts w:ascii="Times New Roman" w:hAnsi="Times New Roman" w:cs="Times New Roman"/>
          <w:sz w:val="25"/>
          <w:szCs w:val="25"/>
        </w:rPr>
        <w:t>программы</w:t>
      </w:r>
      <w:r w:rsidR="00447443">
        <w:rPr>
          <w:rFonts w:ascii="Times New Roman" w:hAnsi="Times New Roman" w:cs="Times New Roman"/>
          <w:sz w:val="25"/>
          <w:szCs w:val="25"/>
        </w:rPr>
        <w:t xml:space="preserve"> 1</w:t>
      </w:r>
      <w:r>
        <w:rPr>
          <w:rFonts w:ascii="Times New Roman" w:hAnsi="Times New Roman" w:cs="Times New Roman"/>
          <w:sz w:val="25"/>
          <w:szCs w:val="25"/>
        </w:rPr>
        <w:t xml:space="preserve"> представлены в </w:t>
      </w:r>
      <w:r w:rsidRPr="003948C2">
        <w:rPr>
          <w:rFonts w:ascii="Times New Roman" w:hAnsi="Times New Roman" w:cs="Times New Roman"/>
          <w:i/>
          <w:sz w:val="25"/>
          <w:szCs w:val="25"/>
          <w:u w:val="single"/>
        </w:rPr>
        <w:t>Приложении 3</w:t>
      </w:r>
      <w:r>
        <w:rPr>
          <w:rFonts w:ascii="Times New Roman" w:hAnsi="Times New Roman" w:cs="Times New Roman"/>
          <w:sz w:val="25"/>
          <w:szCs w:val="25"/>
        </w:rPr>
        <w:t xml:space="preserve"> к муниципальной программе.</w:t>
      </w:r>
    </w:p>
    <w:p w:rsidR="003948C2" w:rsidRDefault="003948C2" w:rsidP="003948C2">
      <w:pPr>
        <w:spacing w:after="0" w:line="240" w:lineRule="atLeast"/>
        <w:jc w:val="center"/>
        <w:rPr>
          <w:rFonts w:ascii="Times New Roman" w:hAnsi="Times New Roman" w:cs="Times New Roman"/>
          <w:b/>
        </w:rPr>
      </w:pPr>
    </w:p>
    <w:p w:rsidR="000F1008" w:rsidRPr="00375A03" w:rsidRDefault="000F1008" w:rsidP="000D6A28">
      <w:pPr>
        <w:widowControl w:val="0"/>
        <w:autoSpaceDE w:val="0"/>
        <w:autoSpaceDN w:val="0"/>
        <w:adjustRightInd w:val="0"/>
        <w:spacing w:after="0" w:line="240" w:lineRule="auto"/>
        <w:ind w:firstLine="539"/>
        <w:jc w:val="both"/>
        <w:rPr>
          <w:rFonts w:ascii="Times New Roman" w:hAnsi="Times New Roman" w:cs="Times New Roman"/>
          <w:color w:val="000000" w:themeColor="text1"/>
          <w:sz w:val="18"/>
          <w:szCs w:val="18"/>
        </w:rPr>
      </w:pPr>
    </w:p>
    <w:p w:rsidR="00856131" w:rsidRPr="00F415AB" w:rsidRDefault="008B25DB" w:rsidP="00856131">
      <w:pPr>
        <w:widowControl w:val="0"/>
        <w:autoSpaceDE w:val="0"/>
        <w:autoSpaceDN w:val="0"/>
        <w:adjustRightInd w:val="0"/>
        <w:spacing w:after="0" w:line="240" w:lineRule="auto"/>
        <w:jc w:val="center"/>
        <w:outlineLvl w:val="3"/>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2.1.7. Прогноз сводных показателей муниципальных</w:t>
      </w:r>
      <w:r w:rsidR="00856131" w:rsidRPr="00F415AB">
        <w:rPr>
          <w:rFonts w:ascii="Times New Roman" w:hAnsi="Times New Roman" w:cs="Times New Roman"/>
          <w:b/>
          <w:color w:val="000000" w:themeColor="text1"/>
          <w:sz w:val="28"/>
          <w:szCs w:val="28"/>
        </w:rPr>
        <w:t xml:space="preserve"> </w:t>
      </w:r>
      <w:r w:rsidRPr="00F415AB">
        <w:rPr>
          <w:rFonts w:ascii="Times New Roman" w:hAnsi="Times New Roman" w:cs="Times New Roman"/>
          <w:b/>
          <w:color w:val="000000" w:themeColor="text1"/>
          <w:sz w:val="28"/>
          <w:szCs w:val="28"/>
        </w:rPr>
        <w:t xml:space="preserve">заданий </w:t>
      </w:r>
    </w:p>
    <w:p w:rsidR="008B25DB" w:rsidRPr="00375A03" w:rsidRDefault="008B25DB" w:rsidP="008B25DB">
      <w:pPr>
        <w:widowControl w:val="0"/>
        <w:autoSpaceDE w:val="0"/>
        <w:autoSpaceDN w:val="0"/>
        <w:adjustRightInd w:val="0"/>
        <w:spacing w:after="0" w:line="360" w:lineRule="auto"/>
        <w:jc w:val="center"/>
        <w:rPr>
          <w:rFonts w:ascii="Times New Roman" w:hAnsi="Times New Roman" w:cs="Times New Roman"/>
          <w:color w:val="000000" w:themeColor="text1"/>
          <w:sz w:val="16"/>
          <w:szCs w:val="16"/>
        </w:rPr>
      </w:pPr>
    </w:p>
    <w:p w:rsidR="008B25DB" w:rsidRPr="00856131" w:rsidRDefault="008B25DB" w:rsidP="008B25DB">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856131">
        <w:rPr>
          <w:rFonts w:ascii="Times New Roman" w:hAnsi="Times New Roman" w:cs="Times New Roman"/>
          <w:color w:val="000000" w:themeColor="text1"/>
          <w:sz w:val="25"/>
          <w:szCs w:val="25"/>
        </w:rPr>
        <w:t xml:space="preserve">Муниципальные задания на оказание муниципальных услуг (выполнение работ) в рамках подпрограммы </w:t>
      </w:r>
      <w:r w:rsidR="007F6EB5">
        <w:rPr>
          <w:rFonts w:ascii="Times New Roman" w:hAnsi="Times New Roman" w:cs="Times New Roman"/>
          <w:color w:val="000000" w:themeColor="text1"/>
          <w:sz w:val="25"/>
          <w:szCs w:val="25"/>
        </w:rPr>
        <w:t xml:space="preserve">1 </w:t>
      </w:r>
      <w:r w:rsidRPr="00856131">
        <w:rPr>
          <w:rFonts w:ascii="Times New Roman" w:hAnsi="Times New Roman" w:cs="Times New Roman"/>
          <w:color w:val="000000" w:themeColor="text1"/>
          <w:sz w:val="25"/>
          <w:szCs w:val="25"/>
        </w:rPr>
        <w:t>не формируются.</w:t>
      </w:r>
    </w:p>
    <w:p w:rsidR="00407240" w:rsidRDefault="00407240" w:rsidP="006D6F79">
      <w:pPr>
        <w:widowControl w:val="0"/>
        <w:autoSpaceDE w:val="0"/>
        <w:autoSpaceDN w:val="0"/>
        <w:adjustRightInd w:val="0"/>
        <w:spacing w:after="120" w:line="240" w:lineRule="auto"/>
        <w:outlineLvl w:val="2"/>
        <w:rPr>
          <w:rFonts w:ascii="Times New Roman" w:hAnsi="Times New Roman" w:cs="Times New Roman"/>
          <w:color w:val="000000" w:themeColor="text1"/>
          <w:sz w:val="24"/>
          <w:szCs w:val="24"/>
        </w:rPr>
      </w:pPr>
    </w:p>
    <w:p w:rsidR="006804BB" w:rsidRPr="00F415AB" w:rsidRDefault="006804BB" w:rsidP="00216E33">
      <w:pPr>
        <w:widowControl w:val="0"/>
        <w:autoSpaceDE w:val="0"/>
        <w:autoSpaceDN w:val="0"/>
        <w:adjustRightInd w:val="0"/>
        <w:spacing w:after="0" w:line="240" w:lineRule="auto"/>
        <w:jc w:val="center"/>
        <w:outlineLvl w:val="3"/>
        <w:rPr>
          <w:rFonts w:ascii="Times New Roman" w:hAnsi="Times New Roman" w:cs="Times New Roman"/>
          <w:color w:val="000000" w:themeColor="text1"/>
          <w:sz w:val="28"/>
          <w:szCs w:val="28"/>
        </w:rPr>
      </w:pPr>
      <w:r w:rsidRPr="00F415AB">
        <w:rPr>
          <w:rFonts w:ascii="Times New Roman" w:hAnsi="Times New Roman" w:cs="Times New Roman"/>
          <w:b/>
          <w:color w:val="000000" w:themeColor="text1"/>
          <w:sz w:val="28"/>
          <w:szCs w:val="28"/>
        </w:rPr>
        <w:t>2.</w:t>
      </w:r>
      <w:r w:rsidR="00DF534F" w:rsidRPr="00F415AB">
        <w:rPr>
          <w:rFonts w:ascii="Times New Roman" w:hAnsi="Times New Roman" w:cs="Times New Roman"/>
          <w:b/>
          <w:color w:val="000000" w:themeColor="text1"/>
          <w:sz w:val="28"/>
          <w:szCs w:val="28"/>
        </w:rPr>
        <w:t>1</w:t>
      </w:r>
      <w:r w:rsidRPr="00F415AB">
        <w:rPr>
          <w:rFonts w:ascii="Times New Roman" w:hAnsi="Times New Roman" w:cs="Times New Roman"/>
          <w:b/>
          <w:color w:val="000000" w:themeColor="text1"/>
          <w:sz w:val="28"/>
          <w:szCs w:val="28"/>
        </w:rPr>
        <w:t xml:space="preserve">.8. </w:t>
      </w:r>
      <w:r w:rsidR="00216E33" w:rsidRPr="00F415AB">
        <w:rPr>
          <w:rFonts w:ascii="Times New Roman" w:hAnsi="Times New Roman" w:cs="Times New Roman"/>
          <w:b/>
          <w:color w:val="000000" w:themeColor="text1"/>
          <w:sz w:val="28"/>
          <w:szCs w:val="28"/>
        </w:rPr>
        <w:t xml:space="preserve">Взаимодействие с органами государственной власти и местного самоуправления, организациями </w:t>
      </w:r>
    </w:p>
    <w:p w:rsidR="006804BB" w:rsidRPr="00375A03" w:rsidRDefault="006804BB" w:rsidP="006804BB">
      <w:pPr>
        <w:widowControl w:val="0"/>
        <w:autoSpaceDE w:val="0"/>
        <w:autoSpaceDN w:val="0"/>
        <w:adjustRightInd w:val="0"/>
        <w:spacing w:after="0" w:line="360" w:lineRule="auto"/>
        <w:jc w:val="center"/>
        <w:rPr>
          <w:rFonts w:ascii="Times New Roman" w:hAnsi="Times New Roman" w:cs="Times New Roman"/>
          <w:color w:val="000000" w:themeColor="text1"/>
          <w:sz w:val="10"/>
          <w:szCs w:val="10"/>
        </w:rPr>
      </w:pPr>
    </w:p>
    <w:p w:rsidR="001C3DC9" w:rsidRPr="001C3DC9" w:rsidRDefault="001C3DC9" w:rsidP="001C3DC9">
      <w:pPr>
        <w:widowControl w:val="0"/>
        <w:autoSpaceDE w:val="0"/>
        <w:autoSpaceDN w:val="0"/>
        <w:adjustRightInd w:val="0"/>
        <w:spacing w:after="0" w:line="240" w:lineRule="auto"/>
        <w:ind w:firstLine="540"/>
        <w:jc w:val="both"/>
        <w:rPr>
          <w:rFonts w:ascii="Times New Roman" w:hAnsi="Times New Roman"/>
          <w:color w:val="000000"/>
          <w:sz w:val="25"/>
          <w:szCs w:val="25"/>
        </w:rPr>
      </w:pPr>
      <w:r w:rsidRPr="001C3DC9">
        <w:rPr>
          <w:rFonts w:ascii="Times New Roman" w:hAnsi="Times New Roman"/>
          <w:color w:val="000000"/>
          <w:sz w:val="25"/>
          <w:szCs w:val="25"/>
        </w:rPr>
        <w:t>Осуществляется взаимодействие с Министерством финансов Удмуртской Республики по:</w:t>
      </w:r>
    </w:p>
    <w:p w:rsidR="001C3DC9" w:rsidRPr="001C3DC9" w:rsidRDefault="001C3DC9" w:rsidP="001C3DC9">
      <w:pPr>
        <w:widowControl w:val="0"/>
        <w:autoSpaceDE w:val="0"/>
        <w:autoSpaceDN w:val="0"/>
        <w:adjustRightInd w:val="0"/>
        <w:spacing w:after="0" w:line="240" w:lineRule="auto"/>
        <w:ind w:firstLine="540"/>
        <w:jc w:val="both"/>
        <w:rPr>
          <w:rFonts w:ascii="Times New Roman" w:hAnsi="Times New Roman"/>
          <w:color w:val="000000"/>
          <w:sz w:val="25"/>
          <w:szCs w:val="25"/>
        </w:rPr>
      </w:pPr>
      <w:r w:rsidRPr="001C3DC9">
        <w:rPr>
          <w:rFonts w:ascii="Times New Roman" w:hAnsi="Times New Roman"/>
          <w:color w:val="000000"/>
          <w:sz w:val="25"/>
          <w:szCs w:val="25"/>
        </w:rPr>
        <w:t>- составлению и ведению реестра расходных обязательств муниципального образования;</w:t>
      </w:r>
    </w:p>
    <w:p w:rsidR="001C3DC9" w:rsidRPr="001C3DC9" w:rsidRDefault="001C3DC9" w:rsidP="001C3DC9">
      <w:pPr>
        <w:widowControl w:val="0"/>
        <w:autoSpaceDE w:val="0"/>
        <w:autoSpaceDN w:val="0"/>
        <w:adjustRightInd w:val="0"/>
        <w:spacing w:after="0" w:line="240" w:lineRule="auto"/>
        <w:ind w:firstLine="540"/>
        <w:jc w:val="both"/>
        <w:rPr>
          <w:rFonts w:ascii="Times New Roman" w:hAnsi="Times New Roman"/>
          <w:color w:val="000000"/>
          <w:sz w:val="25"/>
          <w:szCs w:val="25"/>
        </w:rPr>
      </w:pPr>
      <w:r w:rsidRPr="001C3DC9">
        <w:rPr>
          <w:rFonts w:ascii="Times New Roman" w:hAnsi="Times New Roman"/>
          <w:color w:val="000000"/>
          <w:sz w:val="25"/>
          <w:szCs w:val="25"/>
        </w:rPr>
        <w:t>-   составлению проекта бюджета;</w:t>
      </w:r>
    </w:p>
    <w:p w:rsidR="001C3DC9" w:rsidRPr="001C3DC9" w:rsidRDefault="001C3DC9" w:rsidP="001C3DC9">
      <w:pPr>
        <w:widowControl w:val="0"/>
        <w:autoSpaceDE w:val="0"/>
        <w:autoSpaceDN w:val="0"/>
        <w:adjustRightInd w:val="0"/>
        <w:spacing w:after="0" w:line="240" w:lineRule="auto"/>
        <w:ind w:firstLine="540"/>
        <w:jc w:val="both"/>
        <w:rPr>
          <w:rFonts w:ascii="Times New Roman" w:hAnsi="Times New Roman"/>
          <w:color w:val="000000"/>
          <w:sz w:val="25"/>
          <w:szCs w:val="25"/>
        </w:rPr>
      </w:pPr>
      <w:r w:rsidRPr="001C3DC9">
        <w:rPr>
          <w:rFonts w:ascii="Times New Roman" w:hAnsi="Times New Roman"/>
          <w:color w:val="000000"/>
          <w:sz w:val="25"/>
          <w:szCs w:val="25"/>
        </w:rPr>
        <w:t>-   ведению бюджетного учета и составлению отчетности;</w:t>
      </w:r>
    </w:p>
    <w:p w:rsidR="001C3DC9" w:rsidRPr="001C3DC9" w:rsidRDefault="001C3DC9" w:rsidP="001C3DC9">
      <w:pPr>
        <w:widowControl w:val="0"/>
        <w:autoSpaceDE w:val="0"/>
        <w:autoSpaceDN w:val="0"/>
        <w:adjustRightInd w:val="0"/>
        <w:spacing w:after="0" w:line="240" w:lineRule="auto"/>
        <w:ind w:firstLine="540"/>
        <w:jc w:val="both"/>
        <w:rPr>
          <w:rFonts w:ascii="Times New Roman" w:hAnsi="Times New Roman"/>
          <w:color w:val="000000"/>
          <w:sz w:val="25"/>
          <w:szCs w:val="25"/>
        </w:rPr>
      </w:pPr>
      <w:r w:rsidRPr="001C3DC9">
        <w:rPr>
          <w:rFonts w:ascii="Times New Roman" w:hAnsi="Times New Roman"/>
          <w:color w:val="000000"/>
          <w:sz w:val="25"/>
          <w:szCs w:val="25"/>
        </w:rPr>
        <w:t>- реструктуризации задолженности бюджета муниципального образования перед бюджетом Удмуртской Республики по бюджетным кредитам;</w:t>
      </w:r>
    </w:p>
    <w:p w:rsidR="001C3DC9" w:rsidRPr="001C3DC9" w:rsidRDefault="001C3DC9" w:rsidP="001C3DC9">
      <w:pPr>
        <w:widowControl w:val="0"/>
        <w:autoSpaceDE w:val="0"/>
        <w:autoSpaceDN w:val="0"/>
        <w:adjustRightInd w:val="0"/>
        <w:spacing w:after="0" w:line="240" w:lineRule="auto"/>
        <w:ind w:firstLine="540"/>
        <w:jc w:val="both"/>
        <w:rPr>
          <w:rFonts w:ascii="Times New Roman" w:hAnsi="Times New Roman"/>
          <w:color w:val="000000"/>
          <w:sz w:val="25"/>
          <w:szCs w:val="25"/>
        </w:rPr>
      </w:pPr>
      <w:r w:rsidRPr="001C3DC9">
        <w:rPr>
          <w:rFonts w:ascii="Times New Roman" w:hAnsi="Times New Roman"/>
          <w:color w:val="000000"/>
          <w:sz w:val="25"/>
          <w:szCs w:val="25"/>
        </w:rPr>
        <w:t xml:space="preserve">- предоставлению бюджетных кредитов бюджету муниципального образования для частичного покрытия дефицита бюджета, покрытия временных кассовых разрывов, возникающих при исполнении бюджета. </w:t>
      </w:r>
    </w:p>
    <w:p w:rsidR="001C3DC9" w:rsidRDefault="001C3DC9" w:rsidP="001C3DC9">
      <w:pPr>
        <w:widowControl w:val="0"/>
        <w:autoSpaceDE w:val="0"/>
        <w:autoSpaceDN w:val="0"/>
        <w:adjustRightInd w:val="0"/>
        <w:spacing w:after="0" w:line="240" w:lineRule="auto"/>
        <w:ind w:firstLine="540"/>
        <w:jc w:val="both"/>
        <w:rPr>
          <w:rFonts w:ascii="Times New Roman" w:hAnsi="Times New Roman"/>
          <w:color w:val="000000"/>
          <w:sz w:val="25"/>
          <w:szCs w:val="25"/>
        </w:rPr>
      </w:pPr>
      <w:r w:rsidRPr="001C3DC9">
        <w:rPr>
          <w:rFonts w:ascii="Times New Roman" w:hAnsi="Times New Roman"/>
          <w:color w:val="000000"/>
          <w:sz w:val="25"/>
          <w:szCs w:val="25"/>
        </w:rPr>
        <w:t>- модернизации программного обеспечения, управлению информационными технологиями, модернизации средств электронно-вычислительной техники.</w:t>
      </w:r>
    </w:p>
    <w:p w:rsidR="001C3DC9" w:rsidRPr="001C3DC9" w:rsidRDefault="001C3DC9" w:rsidP="001C3DC9">
      <w:pPr>
        <w:widowControl w:val="0"/>
        <w:autoSpaceDE w:val="0"/>
        <w:autoSpaceDN w:val="0"/>
        <w:adjustRightInd w:val="0"/>
        <w:spacing w:after="0" w:line="240" w:lineRule="auto"/>
        <w:ind w:firstLine="540"/>
        <w:jc w:val="both"/>
        <w:rPr>
          <w:rFonts w:ascii="Times New Roman" w:hAnsi="Times New Roman"/>
          <w:color w:val="000000"/>
          <w:sz w:val="25"/>
          <w:szCs w:val="25"/>
        </w:rPr>
      </w:pPr>
      <w:r w:rsidRPr="001C3DC9">
        <w:rPr>
          <w:rFonts w:ascii="Times New Roman" w:hAnsi="Times New Roman"/>
          <w:color w:val="000000"/>
          <w:sz w:val="25"/>
          <w:szCs w:val="25"/>
        </w:rPr>
        <w:t xml:space="preserve">В рамках реализации подпрограммы </w:t>
      </w:r>
      <w:r w:rsidR="007F6EB5">
        <w:rPr>
          <w:rFonts w:ascii="Times New Roman" w:hAnsi="Times New Roman"/>
          <w:color w:val="000000"/>
          <w:sz w:val="25"/>
          <w:szCs w:val="25"/>
        </w:rPr>
        <w:t xml:space="preserve">1 </w:t>
      </w:r>
      <w:r w:rsidRPr="001C3DC9">
        <w:rPr>
          <w:rFonts w:ascii="Times New Roman" w:hAnsi="Times New Roman"/>
          <w:color w:val="000000"/>
          <w:sz w:val="25"/>
          <w:szCs w:val="25"/>
        </w:rPr>
        <w:t>осуществляется взаимодействие с государственными организациями:</w:t>
      </w:r>
    </w:p>
    <w:p w:rsidR="001C3DC9" w:rsidRPr="001C3DC9" w:rsidRDefault="001C3DC9" w:rsidP="001C3DC9">
      <w:pPr>
        <w:widowControl w:val="0"/>
        <w:autoSpaceDE w:val="0"/>
        <w:autoSpaceDN w:val="0"/>
        <w:adjustRightInd w:val="0"/>
        <w:spacing w:after="0" w:line="240" w:lineRule="auto"/>
        <w:ind w:firstLine="540"/>
        <w:jc w:val="both"/>
        <w:rPr>
          <w:rFonts w:ascii="Times New Roman" w:hAnsi="Times New Roman"/>
          <w:color w:val="000000"/>
          <w:sz w:val="25"/>
          <w:szCs w:val="25"/>
        </w:rPr>
      </w:pPr>
      <w:r w:rsidRPr="001C3DC9">
        <w:rPr>
          <w:rFonts w:ascii="Times New Roman" w:hAnsi="Times New Roman"/>
          <w:color w:val="000000"/>
          <w:sz w:val="25"/>
          <w:szCs w:val="25"/>
        </w:rPr>
        <w:t>- Управлением Федеральной налоговой службы России по Удмуртской Республике;</w:t>
      </w:r>
    </w:p>
    <w:p w:rsidR="001C3DC9" w:rsidRPr="001C3DC9" w:rsidRDefault="001C3DC9" w:rsidP="001C3DC9">
      <w:pPr>
        <w:widowControl w:val="0"/>
        <w:autoSpaceDE w:val="0"/>
        <w:autoSpaceDN w:val="0"/>
        <w:adjustRightInd w:val="0"/>
        <w:spacing w:after="0" w:line="240" w:lineRule="auto"/>
        <w:ind w:firstLine="540"/>
        <w:jc w:val="both"/>
        <w:rPr>
          <w:rFonts w:ascii="Times New Roman" w:hAnsi="Times New Roman"/>
          <w:color w:val="000000"/>
          <w:sz w:val="25"/>
          <w:szCs w:val="25"/>
        </w:rPr>
      </w:pPr>
      <w:r w:rsidRPr="001C3DC9">
        <w:rPr>
          <w:rFonts w:ascii="Times New Roman" w:hAnsi="Times New Roman"/>
          <w:color w:val="000000"/>
          <w:sz w:val="25"/>
          <w:szCs w:val="25"/>
        </w:rPr>
        <w:t>- Управлением Федерального казначейства по Удмуртской Республике, Расчетно-</w:t>
      </w:r>
      <w:r w:rsidRPr="001C3DC9">
        <w:rPr>
          <w:rFonts w:ascii="Times New Roman" w:hAnsi="Times New Roman"/>
          <w:color w:val="000000"/>
          <w:sz w:val="25"/>
          <w:szCs w:val="25"/>
        </w:rPr>
        <w:lastRenderedPageBreak/>
        <w:t xml:space="preserve">кассовым центром города </w:t>
      </w:r>
      <w:r>
        <w:rPr>
          <w:rFonts w:ascii="Times New Roman" w:hAnsi="Times New Roman"/>
          <w:color w:val="000000"/>
          <w:sz w:val="25"/>
          <w:szCs w:val="25"/>
        </w:rPr>
        <w:t>Можги</w:t>
      </w:r>
      <w:r w:rsidRPr="001C3DC9">
        <w:rPr>
          <w:rFonts w:ascii="Times New Roman" w:hAnsi="Times New Roman"/>
          <w:color w:val="000000"/>
          <w:sz w:val="25"/>
          <w:szCs w:val="25"/>
        </w:rPr>
        <w:t xml:space="preserve"> - электронный обмен документами;</w:t>
      </w:r>
    </w:p>
    <w:p w:rsidR="001C3DC9" w:rsidRDefault="001C3DC9" w:rsidP="001C3DC9">
      <w:pPr>
        <w:widowControl w:val="0"/>
        <w:autoSpaceDE w:val="0"/>
        <w:autoSpaceDN w:val="0"/>
        <w:adjustRightInd w:val="0"/>
        <w:spacing w:after="0" w:line="240" w:lineRule="auto"/>
        <w:ind w:firstLine="540"/>
        <w:jc w:val="both"/>
        <w:rPr>
          <w:rFonts w:ascii="Times New Roman" w:hAnsi="Times New Roman"/>
          <w:color w:val="000000"/>
          <w:sz w:val="25"/>
          <w:szCs w:val="25"/>
        </w:rPr>
      </w:pPr>
      <w:r w:rsidRPr="001C3DC9">
        <w:rPr>
          <w:rFonts w:ascii="Times New Roman" w:hAnsi="Times New Roman"/>
          <w:color w:val="000000"/>
          <w:sz w:val="25"/>
          <w:szCs w:val="25"/>
        </w:rPr>
        <w:t>- Органами государственной власти Удмуртской Республики - согласование исходных данных для расчетов объемов межбюджетных трансфертов, прогнозов доходов к проекту бюджета.</w:t>
      </w:r>
    </w:p>
    <w:p w:rsidR="00242888" w:rsidRPr="00242888" w:rsidRDefault="00242888" w:rsidP="00242888">
      <w:pPr>
        <w:spacing w:after="0" w:line="240" w:lineRule="auto"/>
        <w:ind w:firstLine="709"/>
        <w:jc w:val="both"/>
        <w:rPr>
          <w:rFonts w:ascii="Times New Roman" w:hAnsi="Times New Roman" w:cs="Times New Roman"/>
          <w:sz w:val="25"/>
          <w:szCs w:val="25"/>
          <w:lang w:eastAsia="ru-RU"/>
        </w:rPr>
      </w:pPr>
      <w:r w:rsidRPr="00242888">
        <w:rPr>
          <w:rFonts w:ascii="Times New Roman" w:hAnsi="Times New Roman" w:cs="Times New Roman"/>
          <w:sz w:val="25"/>
          <w:szCs w:val="25"/>
          <w:lang w:eastAsia="ru-RU"/>
        </w:rPr>
        <w:t>В ходе реализации подпрограммы</w:t>
      </w:r>
      <w:r>
        <w:rPr>
          <w:rFonts w:ascii="Times New Roman" w:hAnsi="Times New Roman" w:cs="Times New Roman"/>
          <w:sz w:val="25"/>
          <w:szCs w:val="25"/>
          <w:lang w:eastAsia="ru-RU"/>
        </w:rPr>
        <w:t xml:space="preserve"> </w:t>
      </w:r>
      <w:r w:rsidR="007F6EB5">
        <w:rPr>
          <w:rFonts w:ascii="Times New Roman" w:hAnsi="Times New Roman" w:cs="Times New Roman"/>
          <w:sz w:val="25"/>
          <w:szCs w:val="25"/>
          <w:lang w:eastAsia="ru-RU"/>
        </w:rPr>
        <w:t xml:space="preserve">1 </w:t>
      </w:r>
      <w:r>
        <w:rPr>
          <w:rFonts w:ascii="Times New Roman" w:hAnsi="Times New Roman" w:cs="Times New Roman"/>
          <w:sz w:val="25"/>
          <w:szCs w:val="25"/>
          <w:lang w:eastAsia="ru-RU"/>
        </w:rPr>
        <w:t>по вопросам составления и исполнения бюджета «Можгинского района» и консолидированного бюджета</w:t>
      </w:r>
      <w:r w:rsidRPr="00242888">
        <w:rPr>
          <w:rFonts w:ascii="Times New Roman" w:hAnsi="Times New Roman" w:cs="Times New Roman"/>
          <w:sz w:val="25"/>
          <w:szCs w:val="25"/>
          <w:lang w:eastAsia="ru-RU"/>
        </w:rPr>
        <w:t xml:space="preserve"> </w:t>
      </w:r>
      <w:r w:rsidR="00AD19DD">
        <w:rPr>
          <w:rFonts w:ascii="Times New Roman" w:hAnsi="Times New Roman" w:cs="Times New Roman"/>
          <w:sz w:val="25"/>
          <w:szCs w:val="25"/>
          <w:lang w:eastAsia="ru-RU"/>
        </w:rPr>
        <w:t xml:space="preserve">Можгинского района </w:t>
      </w:r>
      <w:r w:rsidRPr="00242888">
        <w:rPr>
          <w:rFonts w:ascii="Times New Roman" w:hAnsi="Times New Roman" w:cs="Times New Roman"/>
          <w:sz w:val="25"/>
          <w:szCs w:val="25"/>
          <w:lang w:eastAsia="ru-RU"/>
        </w:rPr>
        <w:t>Управление финансов Администрации муниципального образования «Можгинский район»</w:t>
      </w:r>
      <w:r w:rsidR="001C3DC9">
        <w:rPr>
          <w:rFonts w:ascii="Times New Roman" w:hAnsi="Times New Roman" w:cs="Times New Roman"/>
          <w:sz w:val="25"/>
          <w:szCs w:val="25"/>
          <w:lang w:eastAsia="ru-RU"/>
        </w:rPr>
        <w:t xml:space="preserve"> также</w:t>
      </w:r>
      <w:r>
        <w:rPr>
          <w:rFonts w:ascii="Times New Roman" w:hAnsi="Times New Roman" w:cs="Times New Roman"/>
          <w:sz w:val="25"/>
          <w:szCs w:val="25"/>
          <w:lang w:eastAsia="ru-RU"/>
        </w:rPr>
        <w:t xml:space="preserve"> взаимодействует</w:t>
      </w:r>
      <w:r w:rsidRPr="00242888">
        <w:rPr>
          <w:rFonts w:ascii="Times New Roman" w:hAnsi="Times New Roman" w:cs="Times New Roman"/>
          <w:sz w:val="25"/>
          <w:szCs w:val="25"/>
          <w:lang w:eastAsia="ru-RU"/>
        </w:rPr>
        <w:t xml:space="preserve"> с:</w:t>
      </w:r>
    </w:p>
    <w:p w:rsidR="00242888" w:rsidRDefault="00242888" w:rsidP="00242888">
      <w:pPr>
        <w:spacing w:after="0" w:line="240" w:lineRule="auto"/>
        <w:ind w:firstLine="709"/>
        <w:jc w:val="both"/>
        <w:rPr>
          <w:rFonts w:ascii="Times New Roman" w:hAnsi="Times New Roman" w:cs="Times New Roman"/>
          <w:sz w:val="25"/>
          <w:szCs w:val="25"/>
          <w:lang w:eastAsia="ru-RU"/>
        </w:rPr>
      </w:pPr>
      <w:r>
        <w:rPr>
          <w:rFonts w:ascii="Times New Roman" w:hAnsi="Times New Roman" w:cs="Times New Roman"/>
          <w:sz w:val="25"/>
          <w:szCs w:val="25"/>
          <w:lang w:eastAsia="ru-RU"/>
        </w:rPr>
        <w:t>Советом депутатов муниципального образования «Можгинский район»</w:t>
      </w:r>
    </w:p>
    <w:p w:rsidR="00242888" w:rsidRDefault="00242888" w:rsidP="00242888">
      <w:pPr>
        <w:spacing w:after="0" w:line="240" w:lineRule="auto"/>
        <w:ind w:firstLine="709"/>
        <w:jc w:val="both"/>
        <w:rPr>
          <w:rFonts w:ascii="Times New Roman" w:hAnsi="Times New Roman" w:cs="Times New Roman"/>
          <w:sz w:val="25"/>
          <w:szCs w:val="25"/>
          <w:lang w:eastAsia="ru-RU"/>
        </w:rPr>
      </w:pPr>
      <w:r>
        <w:rPr>
          <w:rFonts w:ascii="Times New Roman" w:hAnsi="Times New Roman" w:cs="Times New Roman"/>
          <w:sz w:val="25"/>
          <w:szCs w:val="25"/>
          <w:lang w:eastAsia="ru-RU"/>
        </w:rPr>
        <w:t>Управлениями и отделами Администрации муниципального образования «Можгинский район»</w:t>
      </w:r>
    </w:p>
    <w:p w:rsidR="006976D8" w:rsidRDefault="006976D8" w:rsidP="00242888">
      <w:pPr>
        <w:spacing w:after="0" w:line="240" w:lineRule="auto"/>
        <w:ind w:firstLine="709"/>
        <w:jc w:val="both"/>
        <w:rPr>
          <w:rFonts w:ascii="Times New Roman" w:hAnsi="Times New Roman" w:cs="Times New Roman"/>
          <w:sz w:val="25"/>
          <w:szCs w:val="25"/>
          <w:lang w:eastAsia="ru-RU"/>
        </w:rPr>
      </w:pPr>
      <w:r w:rsidRPr="006976D8">
        <w:rPr>
          <w:rFonts w:ascii="Times New Roman" w:hAnsi="Times New Roman" w:cs="Times New Roman"/>
          <w:sz w:val="25"/>
          <w:szCs w:val="25"/>
        </w:rPr>
        <w:t>Контрольно-счетны</w:t>
      </w:r>
      <w:r>
        <w:rPr>
          <w:rFonts w:ascii="Times New Roman" w:hAnsi="Times New Roman" w:cs="Times New Roman"/>
          <w:sz w:val="25"/>
          <w:szCs w:val="25"/>
        </w:rPr>
        <w:t>м</w:t>
      </w:r>
      <w:r w:rsidRPr="006976D8">
        <w:rPr>
          <w:rFonts w:ascii="Times New Roman" w:hAnsi="Times New Roman" w:cs="Times New Roman"/>
          <w:sz w:val="25"/>
          <w:szCs w:val="25"/>
        </w:rPr>
        <w:t xml:space="preserve"> отдел</w:t>
      </w:r>
      <w:r>
        <w:rPr>
          <w:rFonts w:ascii="Times New Roman" w:hAnsi="Times New Roman" w:cs="Times New Roman"/>
          <w:sz w:val="25"/>
          <w:szCs w:val="25"/>
        </w:rPr>
        <w:t>ом</w:t>
      </w:r>
      <w:r w:rsidRPr="006976D8">
        <w:rPr>
          <w:rFonts w:ascii="Times New Roman" w:hAnsi="Times New Roman" w:cs="Times New Roman"/>
          <w:sz w:val="25"/>
          <w:szCs w:val="25"/>
        </w:rPr>
        <w:t xml:space="preserve">  муниципального образования «Можгинский район»</w:t>
      </w:r>
    </w:p>
    <w:p w:rsidR="00242888" w:rsidRDefault="00242888" w:rsidP="00242888">
      <w:pPr>
        <w:spacing w:after="0" w:line="240" w:lineRule="auto"/>
        <w:ind w:firstLine="709"/>
        <w:jc w:val="both"/>
        <w:rPr>
          <w:rFonts w:ascii="Times New Roman" w:hAnsi="Times New Roman" w:cs="Times New Roman"/>
          <w:sz w:val="25"/>
          <w:szCs w:val="25"/>
          <w:lang w:eastAsia="ru-RU"/>
        </w:rPr>
      </w:pPr>
      <w:r>
        <w:rPr>
          <w:rFonts w:ascii="Times New Roman" w:hAnsi="Times New Roman" w:cs="Times New Roman"/>
          <w:sz w:val="25"/>
          <w:szCs w:val="25"/>
          <w:lang w:eastAsia="ru-RU"/>
        </w:rPr>
        <w:t>Администрациями муниципальных образований сельских поселений в Можгинском районе</w:t>
      </w:r>
    </w:p>
    <w:p w:rsidR="00C3637D" w:rsidRDefault="004D0710" w:rsidP="00242888">
      <w:pPr>
        <w:spacing w:after="0" w:line="240" w:lineRule="auto"/>
        <w:ind w:firstLine="709"/>
        <w:jc w:val="both"/>
        <w:rPr>
          <w:rFonts w:ascii="Times New Roman" w:hAnsi="Times New Roman" w:cs="Times New Roman"/>
          <w:sz w:val="25"/>
          <w:szCs w:val="25"/>
          <w:lang w:eastAsia="ru-RU"/>
        </w:rPr>
      </w:pPr>
      <w:r>
        <w:rPr>
          <w:rFonts w:ascii="Times New Roman" w:hAnsi="Times New Roman" w:cs="Times New Roman"/>
          <w:sz w:val="25"/>
          <w:szCs w:val="25"/>
          <w:lang w:eastAsia="ru-RU"/>
        </w:rPr>
        <w:t xml:space="preserve"> Главными распорядителями </w:t>
      </w:r>
      <w:r w:rsidR="006D7927">
        <w:rPr>
          <w:rFonts w:ascii="Times New Roman" w:hAnsi="Times New Roman" w:cs="Times New Roman"/>
          <w:sz w:val="25"/>
          <w:szCs w:val="25"/>
          <w:lang w:eastAsia="ru-RU"/>
        </w:rPr>
        <w:t>с</w:t>
      </w:r>
      <w:r>
        <w:rPr>
          <w:rFonts w:ascii="Times New Roman" w:hAnsi="Times New Roman" w:cs="Times New Roman"/>
          <w:sz w:val="25"/>
          <w:szCs w:val="25"/>
          <w:lang w:eastAsia="ru-RU"/>
        </w:rPr>
        <w:t xml:space="preserve">редств </w:t>
      </w:r>
      <w:r w:rsidR="00C3637D">
        <w:rPr>
          <w:rFonts w:ascii="Times New Roman" w:hAnsi="Times New Roman" w:cs="Times New Roman"/>
          <w:sz w:val="25"/>
          <w:szCs w:val="25"/>
          <w:lang w:eastAsia="ru-RU"/>
        </w:rPr>
        <w:t>бюджета муниципального образования «Можгинский район»</w:t>
      </w:r>
      <w:r w:rsidR="00625192">
        <w:rPr>
          <w:rFonts w:ascii="Times New Roman" w:hAnsi="Times New Roman" w:cs="Times New Roman"/>
          <w:sz w:val="25"/>
          <w:szCs w:val="25"/>
          <w:lang w:eastAsia="ru-RU"/>
        </w:rPr>
        <w:t>, бюджетов муниципальных образований сельских поселений в Можгинском районе</w:t>
      </w:r>
    </w:p>
    <w:p w:rsidR="004D0710" w:rsidRDefault="00C3637D" w:rsidP="00242888">
      <w:pPr>
        <w:spacing w:after="0" w:line="240" w:lineRule="auto"/>
        <w:ind w:firstLine="709"/>
        <w:jc w:val="both"/>
        <w:rPr>
          <w:rFonts w:ascii="Times New Roman" w:hAnsi="Times New Roman" w:cs="Times New Roman"/>
          <w:sz w:val="25"/>
          <w:szCs w:val="25"/>
          <w:lang w:eastAsia="ru-RU"/>
        </w:rPr>
      </w:pPr>
      <w:r>
        <w:rPr>
          <w:rFonts w:ascii="Times New Roman" w:hAnsi="Times New Roman" w:cs="Times New Roman"/>
          <w:sz w:val="25"/>
          <w:szCs w:val="25"/>
          <w:lang w:eastAsia="ru-RU"/>
        </w:rPr>
        <w:t xml:space="preserve">  Главными администраторами</w:t>
      </w:r>
      <w:r w:rsidR="00625192">
        <w:rPr>
          <w:rFonts w:ascii="Times New Roman" w:hAnsi="Times New Roman" w:cs="Times New Roman"/>
          <w:sz w:val="25"/>
          <w:szCs w:val="25"/>
          <w:lang w:eastAsia="ru-RU"/>
        </w:rPr>
        <w:t xml:space="preserve"> (администраторами)</w:t>
      </w:r>
      <w:r>
        <w:rPr>
          <w:rFonts w:ascii="Times New Roman" w:hAnsi="Times New Roman" w:cs="Times New Roman"/>
          <w:sz w:val="25"/>
          <w:szCs w:val="25"/>
          <w:lang w:eastAsia="ru-RU"/>
        </w:rPr>
        <w:t xml:space="preserve"> доходов бюджета муниципального образования «Можгинский район»</w:t>
      </w:r>
      <w:r w:rsidR="00625192">
        <w:rPr>
          <w:rFonts w:ascii="Times New Roman" w:hAnsi="Times New Roman" w:cs="Times New Roman"/>
          <w:sz w:val="25"/>
          <w:szCs w:val="25"/>
          <w:lang w:eastAsia="ru-RU"/>
        </w:rPr>
        <w:t>, бюджетов муниципальных образований сельских поселений в Можгинском районе</w:t>
      </w:r>
    </w:p>
    <w:p w:rsidR="00625192" w:rsidRDefault="00625192" w:rsidP="00242888">
      <w:pPr>
        <w:spacing w:after="0" w:line="240" w:lineRule="auto"/>
        <w:ind w:firstLine="709"/>
        <w:jc w:val="both"/>
        <w:rPr>
          <w:rFonts w:ascii="Times New Roman" w:hAnsi="Times New Roman" w:cs="Times New Roman"/>
          <w:sz w:val="25"/>
          <w:szCs w:val="25"/>
          <w:lang w:eastAsia="ru-RU"/>
        </w:rPr>
      </w:pPr>
      <w:r>
        <w:rPr>
          <w:rFonts w:ascii="Times New Roman" w:hAnsi="Times New Roman" w:cs="Times New Roman"/>
          <w:sz w:val="25"/>
          <w:szCs w:val="25"/>
          <w:lang w:eastAsia="ru-RU"/>
        </w:rPr>
        <w:t>Главными администраторами источников финансирования дефицита бюджета муниципального образования «Можгинский район», бюджетов муниципальных образований сельских поселений в Можгинском районе.</w:t>
      </w:r>
    </w:p>
    <w:p w:rsidR="00A92F05" w:rsidRPr="00256DD8" w:rsidRDefault="00A92F05" w:rsidP="00A92F05">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256DD8">
        <w:rPr>
          <w:rFonts w:ascii="Times New Roman" w:hAnsi="Times New Roman" w:cs="Times New Roman"/>
          <w:color w:val="000000" w:themeColor="text1"/>
          <w:sz w:val="25"/>
          <w:szCs w:val="25"/>
        </w:rPr>
        <w:t xml:space="preserve">Органы местного самоуправления муниципальных образований сельских поселений Можгинского района в соответствии с Федеральным </w:t>
      </w:r>
      <w:hyperlink r:id="rId25" w:history="1">
        <w:r w:rsidRPr="00256DD8">
          <w:rPr>
            <w:rFonts w:ascii="Times New Roman" w:hAnsi="Times New Roman" w:cs="Times New Roman"/>
            <w:color w:val="000000" w:themeColor="text1"/>
            <w:sz w:val="25"/>
            <w:szCs w:val="25"/>
          </w:rPr>
          <w:t>законом</w:t>
        </w:r>
      </w:hyperlink>
      <w:r w:rsidRPr="00256DD8">
        <w:rPr>
          <w:rFonts w:ascii="Times New Roman" w:hAnsi="Times New Roman" w:cs="Times New Roman"/>
          <w:color w:val="000000" w:themeColor="text1"/>
          <w:sz w:val="25"/>
          <w:szCs w:val="25"/>
        </w:rPr>
        <w:t xml:space="preserve"> от 6 октября 2003 года </w:t>
      </w:r>
      <w:r>
        <w:rPr>
          <w:rFonts w:ascii="Times New Roman" w:hAnsi="Times New Roman" w:cs="Times New Roman"/>
          <w:color w:val="000000" w:themeColor="text1"/>
          <w:sz w:val="25"/>
          <w:szCs w:val="25"/>
        </w:rPr>
        <w:t xml:space="preserve">      </w:t>
      </w:r>
      <w:r w:rsidRPr="00256DD8">
        <w:rPr>
          <w:rFonts w:ascii="Times New Roman" w:hAnsi="Times New Roman" w:cs="Times New Roman"/>
          <w:color w:val="000000" w:themeColor="text1"/>
          <w:sz w:val="25"/>
          <w:szCs w:val="25"/>
        </w:rPr>
        <w:t xml:space="preserve">№ 131 "Об общих принципах организации местного самоуправления в Российской Федерации" и Бюджетным </w:t>
      </w:r>
      <w:hyperlink r:id="rId26" w:history="1">
        <w:r w:rsidRPr="00256DD8">
          <w:rPr>
            <w:rFonts w:ascii="Times New Roman" w:hAnsi="Times New Roman" w:cs="Times New Roman"/>
            <w:color w:val="000000" w:themeColor="text1"/>
            <w:sz w:val="25"/>
            <w:szCs w:val="25"/>
          </w:rPr>
          <w:t>кодексом</w:t>
        </w:r>
      </w:hyperlink>
      <w:r w:rsidRPr="00256DD8">
        <w:rPr>
          <w:rFonts w:ascii="Times New Roman" w:hAnsi="Times New Roman" w:cs="Times New Roman"/>
          <w:color w:val="000000" w:themeColor="text1"/>
          <w:sz w:val="25"/>
          <w:szCs w:val="25"/>
        </w:rPr>
        <w:t xml:space="preserve"> Российской Федерации осуществляют </w:t>
      </w:r>
      <w:r>
        <w:rPr>
          <w:rFonts w:ascii="Times New Roman" w:hAnsi="Times New Roman" w:cs="Times New Roman"/>
          <w:color w:val="000000" w:themeColor="text1"/>
          <w:sz w:val="25"/>
          <w:szCs w:val="25"/>
        </w:rPr>
        <w:t>выполнение мероприятий предусмотренных данной подпрограммой</w:t>
      </w:r>
      <w:r w:rsidR="007F6EB5">
        <w:rPr>
          <w:rFonts w:ascii="Times New Roman" w:hAnsi="Times New Roman" w:cs="Times New Roman"/>
          <w:color w:val="000000" w:themeColor="text1"/>
          <w:sz w:val="25"/>
          <w:szCs w:val="25"/>
        </w:rPr>
        <w:t xml:space="preserve"> 1</w:t>
      </w:r>
      <w:r w:rsidRPr="00256DD8">
        <w:rPr>
          <w:rFonts w:ascii="Times New Roman" w:hAnsi="Times New Roman" w:cs="Times New Roman"/>
          <w:color w:val="000000" w:themeColor="text1"/>
          <w:sz w:val="25"/>
          <w:szCs w:val="25"/>
        </w:rPr>
        <w:t>.</w:t>
      </w:r>
    </w:p>
    <w:p w:rsidR="00C06640" w:rsidRDefault="00C06640" w:rsidP="002400A3">
      <w:pPr>
        <w:widowControl w:val="0"/>
        <w:autoSpaceDE w:val="0"/>
        <w:autoSpaceDN w:val="0"/>
        <w:adjustRightInd w:val="0"/>
        <w:spacing w:after="0" w:line="360" w:lineRule="auto"/>
        <w:outlineLvl w:val="2"/>
        <w:rPr>
          <w:rFonts w:ascii="Times New Roman" w:hAnsi="Times New Roman" w:cs="Times New Roman"/>
          <w:color w:val="000000" w:themeColor="text1"/>
          <w:sz w:val="24"/>
          <w:szCs w:val="24"/>
        </w:rPr>
      </w:pPr>
    </w:p>
    <w:p w:rsidR="002110E2" w:rsidRPr="00F415AB" w:rsidRDefault="002110E2" w:rsidP="002110E2">
      <w:pPr>
        <w:widowControl w:val="0"/>
        <w:autoSpaceDE w:val="0"/>
        <w:autoSpaceDN w:val="0"/>
        <w:adjustRightInd w:val="0"/>
        <w:spacing w:after="0" w:line="360" w:lineRule="auto"/>
        <w:jc w:val="center"/>
        <w:outlineLvl w:val="3"/>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2.1.9. Ресурсное обеспечение подпрограммы</w:t>
      </w:r>
    </w:p>
    <w:p w:rsidR="008E7DA2" w:rsidRPr="0087263A" w:rsidRDefault="004F15F6" w:rsidP="008E7DA2">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5"/>
          <w:szCs w:val="25"/>
        </w:rPr>
        <w:t xml:space="preserve">        </w:t>
      </w:r>
      <w:r w:rsidR="008E7DA2" w:rsidRPr="0087263A">
        <w:rPr>
          <w:rFonts w:ascii="Times New Roman" w:hAnsi="Times New Roman" w:cs="Times New Roman"/>
          <w:color w:val="000000" w:themeColor="text1"/>
          <w:sz w:val="24"/>
          <w:szCs w:val="24"/>
        </w:rPr>
        <w:t xml:space="preserve">Объем бюджетных ассигнований на реализацию подпрограммы 1 за счет средств бюджета муниципального образования «Можгинский район» составит 58 654 тыс. рублей, в том числе:                         </w:t>
      </w:r>
    </w:p>
    <w:p w:rsidR="008E7DA2" w:rsidRPr="0087263A" w:rsidRDefault="008E7DA2" w:rsidP="008E7DA2">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7263A">
        <w:rPr>
          <w:rFonts w:ascii="Times New Roman" w:hAnsi="Times New Roman" w:cs="Times New Roman"/>
          <w:color w:val="000000" w:themeColor="text1"/>
          <w:sz w:val="24"/>
          <w:szCs w:val="24"/>
        </w:rPr>
        <w:t>в 2015 году – 214 тыс. рублей;</w:t>
      </w:r>
    </w:p>
    <w:p w:rsidR="008E7DA2" w:rsidRPr="0087263A" w:rsidRDefault="008E7DA2" w:rsidP="008E7DA2">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7263A">
        <w:rPr>
          <w:rFonts w:ascii="Times New Roman" w:hAnsi="Times New Roman" w:cs="Times New Roman"/>
          <w:color w:val="000000" w:themeColor="text1"/>
          <w:sz w:val="24"/>
          <w:szCs w:val="24"/>
        </w:rPr>
        <w:t xml:space="preserve">в 2016 году – 6 400 тыс. рублей;                       </w:t>
      </w:r>
    </w:p>
    <w:p w:rsidR="008E7DA2" w:rsidRPr="0087263A" w:rsidRDefault="008E7DA2" w:rsidP="008E7DA2">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7263A">
        <w:rPr>
          <w:rFonts w:ascii="Times New Roman" w:hAnsi="Times New Roman" w:cs="Times New Roman"/>
          <w:color w:val="000000" w:themeColor="text1"/>
          <w:sz w:val="24"/>
          <w:szCs w:val="24"/>
        </w:rPr>
        <w:t xml:space="preserve">в 2017 году –  13 040 тыс. рублей;                       </w:t>
      </w:r>
    </w:p>
    <w:p w:rsidR="008E7DA2" w:rsidRPr="0087263A" w:rsidRDefault="008E7DA2" w:rsidP="008E7DA2">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7263A">
        <w:rPr>
          <w:rFonts w:ascii="Times New Roman" w:hAnsi="Times New Roman" w:cs="Times New Roman"/>
          <w:color w:val="000000" w:themeColor="text1"/>
          <w:sz w:val="24"/>
          <w:szCs w:val="24"/>
        </w:rPr>
        <w:t>в 2018 году – 13 000 тыс. рублей;</w:t>
      </w:r>
    </w:p>
    <w:p w:rsidR="008E7DA2" w:rsidRPr="0087263A" w:rsidRDefault="008E7DA2" w:rsidP="008E7DA2">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7263A">
        <w:rPr>
          <w:rFonts w:ascii="Times New Roman" w:hAnsi="Times New Roman" w:cs="Times New Roman"/>
          <w:color w:val="000000" w:themeColor="text1"/>
          <w:sz w:val="24"/>
          <w:szCs w:val="24"/>
        </w:rPr>
        <w:t xml:space="preserve">в 2019 году – 13 000 тыс. рублей;                       </w:t>
      </w:r>
    </w:p>
    <w:p w:rsidR="008E7DA2" w:rsidRPr="0087263A" w:rsidRDefault="008E7DA2" w:rsidP="008E7DA2">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7263A">
        <w:rPr>
          <w:rFonts w:ascii="Times New Roman" w:hAnsi="Times New Roman" w:cs="Times New Roman"/>
          <w:color w:val="000000" w:themeColor="text1"/>
          <w:sz w:val="24"/>
          <w:szCs w:val="24"/>
        </w:rPr>
        <w:t xml:space="preserve">в 2020 году – 13 000 тыс. рублей.                                                           </w:t>
      </w:r>
    </w:p>
    <w:p w:rsidR="008E7DA2" w:rsidRPr="0087263A" w:rsidRDefault="008E7DA2" w:rsidP="008E7DA2">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sidRPr="0087263A">
        <w:rPr>
          <w:rFonts w:ascii="Times New Roman" w:hAnsi="Times New Roman" w:cs="Times New Roman"/>
          <w:color w:val="000000" w:themeColor="text1"/>
          <w:sz w:val="24"/>
          <w:szCs w:val="24"/>
        </w:rPr>
        <w:t xml:space="preserve">         Сведения о ресурсном </w:t>
      </w:r>
      <w:hyperlink w:anchor="Par4639" w:history="1">
        <w:r w:rsidRPr="0087263A">
          <w:rPr>
            <w:rFonts w:ascii="Times New Roman" w:hAnsi="Times New Roman" w:cs="Times New Roman"/>
            <w:color w:val="000000" w:themeColor="text1"/>
            <w:sz w:val="24"/>
            <w:szCs w:val="24"/>
          </w:rPr>
          <w:t>обеспечении</w:t>
        </w:r>
      </w:hyperlink>
      <w:r w:rsidRPr="0087263A">
        <w:rPr>
          <w:rFonts w:ascii="Times New Roman" w:hAnsi="Times New Roman" w:cs="Times New Roman"/>
          <w:color w:val="000000" w:themeColor="text1"/>
          <w:sz w:val="24"/>
          <w:szCs w:val="24"/>
        </w:rPr>
        <w:t xml:space="preserve"> подпрограммы 1 за счет средств бюджета муниципального образования «Можгинский район» представлены в </w:t>
      </w:r>
      <w:r w:rsidRPr="0087263A">
        <w:rPr>
          <w:rFonts w:ascii="Times New Roman" w:hAnsi="Times New Roman" w:cs="Times New Roman"/>
          <w:i/>
          <w:color w:val="000000" w:themeColor="text1"/>
          <w:sz w:val="24"/>
          <w:szCs w:val="24"/>
          <w:u w:val="single"/>
        </w:rPr>
        <w:t>приложении 5</w:t>
      </w:r>
      <w:r w:rsidRPr="0087263A">
        <w:rPr>
          <w:rFonts w:ascii="Times New Roman" w:hAnsi="Times New Roman" w:cs="Times New Roman"/>
          <w:color w:val="000000" w:themeColor="text1"/>
          <w:sz w:val="24"/>
          <w:szCs w:val="24"/>
        </w:rPr>
        <w:t xml:space="preserve"> к муниципальной программе.</w:t>
      </w:r>
    </w:p>
    <w:p w:rsidR="008E7DA2" w:rsidRPr="0087263A" w:rsidRDefault="008E7DA2" w:rsidP="008E7DA2">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sidRPr="0087263A">
        <w:rPr>
          <w:rFonts w:ascii="Times New Roman" w:hAnsi="Times New Roman" w:cs="Times New Roman"/>
          <w:color w:val="000000" w:themeColor="text1"/>
          <w:sz w:val="24"/>
          <w:szCs w:val="24"/>
        </w:rPr>
        <w:t xml:space="preserve">         Сведения о ресурсном </w:t>
      </w:r>
      <w:hyperlink w:anchor="Par4639" w:history="1">
        <w:r w:rsidRPr="0087263A">
          <w:rPr>
            <w:rFonts w:ascii="Times New Roman" w:hAnsi="Times New Roman" w:cs="Times New Roman"/>
            <w:color w:val="000000" w:themeColor="text1"/>
            <w:sz w:val="24"/>
            <w:szCs w:val="24"/>
          </w:rPr>
          <w:t>обеспечении</w:t>
        </w:r>
      </w:hyperlink>
      <w:r w:rsidRPr="0087263A">
        <w:rPr>
          <w:rFonts w:ascii="Times New Roman" w:hAnsi="Times New Roman" w:cs="Times New Roman"/>
          <w:color w:val="000000" w:themeColor="text1"/>
          <w:sz w:val="24"/>
          <w:szCs w:val="24"/>
        </w:rPr>
        <w:t xml:space="preserve"> подпрограммы 1 за счет всех источников финансирования представлены в </w:t>
      </w:r>
      <w:r w:rsidRPr="0087263A">
        <w:rPr>
          <w:rFonts w:ascii="Times New Roman" w:hAnsi="Times New Roman" w:cs="Times New Roman"/>
          <w:i/>
          <w:color w:val="000000" w:themeColor="text1"/>
          <w:sz w:val="24"/>
          <w:szCs w:val="24"/>
          <w:u w:val="single"/>
        </w:rPr>
        <w:t xml:space="preserve">приложении 6 </w:t>
      </w:r>
      <w:r w:rsidRPr="0087263A">
        <w:rPr>
          <w:rFonts w:ascii="Times New Roman" w:hAnsi="Times New Roman" w:cs="Times New Roman"/>
          <w:color w:val="000000" w:themeColor="text1"/>
          <w:sz w:val="24"/>
          <w:szCs w:val="24"/>
        </w:rPr>
        <w:t xml:space="preserve"> к муниципальной программе.</w:t>
      </w:r>
    </w:p>
    <w:p w:rsidR="003910AC" w:rsidRDefault="008E7DA2" w:rsidP="008E7DA2">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87263A">
        <w:rPr>
          <w:rFonts w:ascii="Times New Roman" w:hAnsi="Times New Roman" w:cs="Times New Roman"/>
          <w:color w:val="000000" w:themeColor="text1"/>
          <w:sz w:val="24"/>
          <w:szCs w:val="24"/>
        </w:rPr>
        <w:t xml:space="preserve">         Объемы финансирования подпрограммы 1 и направления их использования могут быть уточнены с учетом достигнутых результатов</w:t>
      </w:r>
      <w:r>
        <w:rPr>
          <w:rFonts w:ascii="Times New Roman" w:hAnsi="Times New Roman" w:cs="Times New Roman"/>
          <w:color w:val="000000" w:themeColor="text1"/>
          <w:sz w:val="24"/>
          <w:szCs w:val="24"/>
        </w:rPr>
        <w:t>.</w:t>
      </w:r>
      <w:r w:rsidR="003910AC">
        <w:rPr>
          <w:rFonts w:ascii="Times New Roman" w:hAnsi="Times New Roman" w:cs="Times New Roman"/>
          <w:color w:val="000000" w:themeColor="text1"/>
          <w:sz w:val="25"/>
          <w:szCs w:val="25"/>
        </w:rPr>
        <w:t xml:space="preserve"> </w:t>
      </w:r>
    </w:p>
    <w:p w:rsidR="00F415AB" w:rsidRDefault="00F415AB" w:rsidP="00555B6D">
      <w:pPr>
        <w:widowControl w:val="0"/>
        <w:autoSpaceDE w:val="0"/>
        <w:autoSpaceDN w:val="0"/>
        <w:adjustRightInd w:val="0"/>
        <w:spacing w:after="0" w:line="240" w:lineRule="auto"/>
        <w:jc w:val="center"/>
        <w:outlineLvl w:val="3"/>
        <w:rPr>
          <w:rFonts w:ascii="Times New Roman" w:hAnsi="Times New Roman" w:cs="Times New Roman"/>
          <w:b/>
          <w:color w:val="000000" w:themeColor="text1"/>
          <w:sz w:val="26"/>
          <w:szCs w:val="26"/>
        </w:rPr>
      </w:pPr>
    </w:p>
    <w:p w:rsidR="00B0027C" w:rsidRPr="00F415AB" w:rsidRDefault="00B0027C" w:rsidP="00555B6D">
      <w:pPr>
        <w:widowControl w:val="0"/>
        <w:autoSpaceDE w:val="0"/>
        <w:autoSpaceDN w:val="0"/>
        <w:adjustRightInd w:val="0"/>
        <w:spacing w:after="0" w:line="240" w:lineRule="auto"/>
        <w:jc w:val="center"/>
        <w:outlineLvl w:val="3"/>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2.</w:t>
      </w:r>
      <w:r w:rsidR="0087538D" w:rsidRPr="00F415AB">
        <w:rPr>
          <w:rFonts w:ascii="Times New Roman" w:hAnsi="Times New Roman" w:cs="Times New Roman"/>
          <w:b/>
          <w:color w:val="000000" w:themeColor="text1"/>
          <w:sz w:val="28"/>
          <w:szCs w:val="28"/>
        </w:rPr>
        <w:t>1</w:t>
      </w:r>
      <w:r w:rsidRPr="00F415AB">
        <w:rPr>
          <w:rFonts w:ascii="Times New Roman" w:hAnsi="Times New Roman" w:cs="Times New Roman"/>
          <w:b/>
          <w:color w:val="000000" w:themeColor="text1"/>
          <w:sz w:val="28"/>
          <w:szCs w:val="28"/>
        </w:rPr>
        <w:t>.</w:t>
      </w:r>
      <w:r w:rsidR="0087538D" w:rsidRPr="00F415AB">
        <w:rPr>
          <w:rFonts w:ascii="Times New Roman" w:hAnsi="Times New Roman" w:cs="Times New Roman"/>
          <w:b/>
          <w:color w:val="000000" w:themeColor="text1"/>
          <w:sz w:val="28"/>
          <w:szCs w:val="28"/>
        </w:rPr>
        <w:t>10</w:t>
      </w:r>
      <w:r w:rsidRPr="00F415AB">
        <w:rPr>
          <w:rFonts w:ascii="Times New Roman" w:hAnsi="Times New Roman" w:cs="Times New Roman"/>
          <w:b/>
          <w:color w:val="000000" w:themeColor="text1"/>
          <w:sz w:val="28"/>
          <w:szCs w:val="28"/>
        </w:rPr>
        <w:t>.</w:t>
      </w:r>
      <w:r w:rsidR="00555B6D" w:rsidRPr="00F415AB">
        <w:rPr>
          <w:rFonts w:ascii="Times New Roman" w:hAnsi="Times New Roman" w:cs="Times New Roman"/>
          <w:b/>
          <w:color w:val="000000" w:themeColor="text1"/>
          <w:sz w:val="28"/>
          <w:szCs w:val="28"/>
        </w:rPr>
        <w:t>Риски и меры по</w:t>
      </w:r>
      <w:r w:rsidRPr="00F415AB">
        <w:rPr>
          <w:rFonts w:ascii="Times New Roman" w:hAnsi="Times New Roman" w:cs="Times New Roman"/>
          <w:b/>
          <w:color w:val="000000" w:themeColor="text1"/>
          <w:sz w:val="28"/>
          <w:szCs w:val="28"/>
        </w:rPr>
        <w:t xml:space="preserve"> управлени</w:t>
      </w:r>
      <w:r w:rsidR="00555B6D" w:rsidRPr="00F415AB">
        <w:rPr>
          <w:rFonts w:ascii="Times New Roman" w:hAnsi="Times New Roman" w:cs="Times New Roman"/>
          <w:b/>
          <w:color w:val="000000" w:themeColor="text1"/>
          <w:sz w:val="28"/>
          <w:szCs w:val="28"/>
        </w:rPr>
        <w:t>ю</w:t>
      </w:r>
      <w:r w:rsidRPr="00F415AB">
        <w:rPr>
          <w:rFonts w:ascii="Times New Roman" w:hAnsi="Times New Roman" w:cs="Times New Roman"/>
          <w:b/>
          <w:color w:val="000000" w:themeColor="text1"/>
          <w:sz w:val="28"/>
          <w:szCs w:val="28"/>
        </w:rPr>
        <w:t xml:space="preserve"> рисками</w:t>
      </w:r>
    </w:p>
    <w:p w:rsidR="00BC5DBD" w:rsidRPr="00BC5DBD" w:rsidRDefault="00BC5DBD" w:rsidP="0087538D">
      <w:pPr>
        <w:widowControl w:val="0"/>
        <w:autoSpaceDE w:val="0"/>
        <w:autoSpaceDN w:val="0"/>
        <w:adjustRightInd w:val="0"/>
        <w:spacing w:after="0" w:line="240" w:lineRule="auto"/>
        <w:jc w:val="center"/>
        <w:rPr>
          <w:rFonts w:ascii="Times New Roman" w:hAnsi="Times New Roman" w:cs="Times New Roman"/>
          <w:b/>
          <w:color w:val="000000" w:themeColor="text1"/>
          <w:sz w:val="20"/>
          <w:szCs w:val="20"/>
        </w:rPr>
      </w:pPr>
    </w:p>
    <w:p w:rsidR="00B0027C" w:rsidRPr="00256DD8" w:rsidRDefault="00B0027C" w:rsidP="00662A91">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256DD8">
        <w:rPr>
          <w:rFonts w:ascii="Times New Roman" w:hAnsi="Times New Roman" w:cs="Times New Roman"/>
          <w:color w:val="000000" w:themeColor="text1"/>
          <w:sz w:val="25"/>
          <w:szCs w:val="25"/>
        </w:rPr>
        <w:t>Внешние риски в сфере реализации подпрограммы</w:t>
      </w:r>
      <w:r w:rsidR="007F6EB5">
        <w:rPr>
          <w:rFonts w:ascii="Times New Roman" w:hAnsi="Times New Roman" w:cs="Times New Roman"/>
          <w:color w:val="000000" w:themeColor="text1"/>
          <w:sz w:val="25"/>
          <w:szCs w:val="25"/>
        </w:rPr>
        <w:t xml:space="preserve"> 1</w:t>
      </w:r>
      <w:r w:rsidRPr="00256DD8">
        <w:rPr>
          <w:rFonts w:ascii="Times New Roman" w:hAnsi="Times New Roman" w:cs="Times New Roman"/>
          <w:color w:val="000000" w:themeColor="text1"/>
          <w:sz w:val="25"/>
          <w:szCs w:val="25"/>
        </w:rPr>
        <w:t>:</w:t>
      </w:r>
    </w:p>
    <w:p w:rsidR="00B0027C" w:rsidRPr="00256DD8" w:rsidRDefault="00B0027C" w:rsidP="00662A91">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256DD8">
        <w:rPr>
          <w:rFonts w:ascii="Times New Roman" w:hAnsi="Times New Roman" w:cs="Times New Roman"/>
          <w:color w:val="000000" w:themeColor="text1"/>
          <w:sz w:val="25"/>
          <w:szCs w:val="25"/>
        </w:rPr>
        <w:lastRenderedPageBreak/>
        <w:t>1. Изменение экономической ситуации в стране и мире. Для минимизации последствий риска будет осуществляться мониторинг ситуации в реальном секторе экономики, в случае ухудшения экономической ситуации - корректировка параметров бюджета.</w:t>
      </w:r>
    </w:p>
    <w:p w:rsidR="00B0027C" w:rsidRPr="00256DD8" w:rsidRDefault="00B0027C" w:rsidP="00662A91">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256DD8">
        <w:rPr>
          <w:rFonts w:ascii="Times New Roman" w:hAnsi="Times New Roman" w:cs="Times New Roman"/>
          <w:color w:val="000000" w:themeColor="text1"/>
          <w:sz w:val="25"/>
          <w:szCs w:val="25"/>
        </w:rPr>
        <w:t xml:space="preserve">2. Изменение бюджетного и налогового законодательства Российской Федерации. Для управления рисками при необходимости будет осуществляться внесение изменений в бюджет </w:t>
      </w:r>
      <w:r w:rsidR="001B0716" w:rsidRPr="00256DD8">
        <w:rPr>
          <w:rFonts w:ascii="Times New Roman" w:hAnsi="Times New Roman" w:cs="Times New Roman"/>
          <w:color w:val="000000" w:themeColor="text1"/>
          <w:sz w:val="25"/>
          <w:szCs w:val="25"/>
        </w:rPr>
        <w:t>муниципального образования «Можгинский район»</w:t>
      </w:r>
      <w:r w:rsidRPr="00256DD8">
        <w:rPr>
          <w:rFonts w:ascii="Times New Roman" w:hAnsi="Times New Roman" w:cs="Times New Roman"/>
          <w:color w:val="000000" w:themeColor="text1"/>
          <w:sz w:val="25"/>
          <w:szCs w:val="25"/>
        </w:rPr>
        <w:t>.</w:t>
      </w:r>
    </w:p>
    <w:p w:rsidR="00B0027C" w:rsidRPr="00256DD8" w:rsidRDefault="00B0027C" w:rsidP="00662A91">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256DD8">
        <w:rPr>
          <w:rFonts w:ascii="Times New Roman" w:hAnsi="Times New Roman" w:cs="Times New Roman"/>
          <w:color w:val="000000" w:themeColor="text1"/>
          <w:sz w:val="25"/>
          <w:szCs w:val="25"/>
        </w:rPr>
        <w:t xml:space="preserve">3. Корректировка объемов дотаций на выравнивание уровня бюджетной обеспеченности из </w:t>
      </w:r>
      <w:r w:rsidR="001B0716" w:rsidRPr="00256DD8">
        <w:rPr>
          <w:rFonts w:ascii="Times New Roman" w:hAnsi="Times New Roman" w:cs="Times New Roman"/>
          <w:color w:val="000000" w:themeColor="text1"/>
          <w:sz w:val="25"/>
          <w:szCs w:val="25"/>
        </w:rPr>
        <w:t>республиканского бюджета</w:t>
      </w:r>
      <w:r w:rsidRPr="00256DD8">
        <w:rPr>
          <w:rFonts w:ascii="Times New Roman" w:hAnsi="Times New Roman" w:cs="Times New Roman"/>
          <w:color w:val="000000" w:themeColor="text1"/>
          <w:sz w:val="25"/>
          <w:szCs w:val="25"/>
        </w:rPr>
        <w:t xml:space="preserve">. Следствием данных рисков может стать недостаточность бюджетных ресурсов для выполнения расходных обязательств </w:t>
      </w:r>
      <w:r w:rsidR="001B0716" w:rsidRPr="00256DD8">
        <w:rPr>
          <w:rFonts w:ascii="Times New Roman" w:hAnsi="Times New Roman" w:cs="Times New Roman"/>
          <w:color w:val="000000" w:themeColor="text1"/>
          <w:sz w:val="25"/>
          <w:szCs w:val="25"/>
        </w:rPr>
        <w:t>Можгинского района</w:t>
      </w:r>
      <w:r w:rsidRPr="00256DD8">
        <w:rPr>
          <w:rFonts w:ascii="Times New Roman" w:hAnsi="Times New Roman" w:cs="Times New Roman"/>
          <w:color w:val="000000" w:themeColor="text1"/>
          <w:sz w:val="25"/>
          <w:szCs w:val="25"/>
        </w:rPr>
        <w:t>.</w:t>
      </w:r>
    </w:p>
    <w:p w:rsidR="00B0027C" w:rsidRPr="00256DD8" w:rsidRDefault="00B0027C" w:rsidP="00662A91">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256DD8">
        <w:rPr>
          <w:rFonts w:ascii="Times New Roman" w:hAnsi="Times New Roman" w:cs="Times New Roman"/>
          <w:color w:val="000000" w:themeColor="text1"/>
          <w:sz w:val="25"/>
          <w:szCs w:val="25"/>
        </w:rPr>
        <w:t>Внутренние риски в сфере реализации подпрограммы</w:t>
      </w:r>
      <w:r w:rsidR="007F6EB5">
        <w:rPr>
          <w:rFonts w:ascii="Times New Roman" w:hAnsi="Times New Roman" w:cs="Times New Roman"/>
          <w:color w:val="000000" w:themeColor="text1"/>
          <w:sz w:val="25"/>
          <w:szCs w:val="25"/>
        </w:rPr>
        <w:t xml:space="preserve"> 1</w:t>
      </w:r>
      <w:r w:rsidRPr="00256DD8">
        <w:rPr>
          <w:rFonts w:ascii="Times New Roman" w:hAnsi="Times New Roman" w:cs="Times New Roman"/>
          <w:color w:val="000000" w:themeColor="text1"/>
          <w:sz w:val="25"/>
          <w:szCs w:val="25"/>
        </w:rPr>
        <w:t>:</w:t>
      </w:r>
    </w:p>
    <w:p w:rsidR="00B0027C" w:rsidRPr="00256DD8" w:rsidRDefault="00B0027C" w:rsidP="00662A91">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256DD8">
        <w:rPr>
          <w:rFonts w:ascii="Times New Roman" w:hAnsi="Times New Roman" w:cs="Times New Roman"/>
          <w:color w:val="000000" w:themeColor="text1"/>
          <w:sz w:val="25"/>
          <w:szCs w:val="25"/>
        </w:rPr>
        <w:t xml:space="preserve">1. Поступление доходов в </w:t>
      </w:r>
      <w:r w:rsidR="001B0716" w:rsidRPr="00256DD8">
        <w:rPr>
          <w:rFonts w:ascii="Times New Roman" w:hAnsi="Times New Roman" w:cs="Times New Roman"/>
          <w:color w:val="000000" w:themeColor="text1"/>
          <w:sz w:val="25"/>
          <w:szCs w:val="25"/>
        </w:rPr>
        <w:t xml:space="preserve">консолидированный </w:t>
      </w:r>
      <w:r w:rsidRPr="00256DD8">
        <w:rPr>
          <w:rFonts w:ascii="Times New Roman" w:hAnsi="Times New Roman" w:cs="Times New Roman"/>
          <w:color w:val="000000" w:themeColor="text1"/>
          <w:sz w:val="25"/>
          <w:szCs w:val="25"/>
        </w:rPr>
        <w:t>бюджет</w:t>
      </w:r>
      <w:r w:rsidR="001B0716" w:rsidRPr="00256DD8">
        <w:rPr>
          <w:rFonts w:ascii="Times New Roman" w:hAnsi="Times New Roman" w:cs="Times New Roman"/>
          <w:color w:val="000000" w:themeColor="text1"/>
          <w:sz w:val="25"/>
          <w:szCs w:val="25"/>
        </w:rPr>
        <w:t xml:space="preserve"> Можгинского района</w:t>
      </w:r>
      <w:r w:rsidRPr="00256DD8">
        <w:rPr>
          <w:rFonts w:ascii="Times New Roman" w:hAnsi="Times New Roman" w:cs="Times New Roman"/>
          <w:color w:val="000000" w:themeColor="text1"/>
          <w:sz w:val="25"/>
          <w:szCs w:val="25"/>
        </w:rPr>
        <w:t xml:space="preserve"> в объемах ниже запланированных.</w:t>
      </w:r>
    </w:p>
    <w:p w:rsidR="00B0027C" w:rsidRPr="00256DD8" w:rsidRDefault="00B0027C" w:rsidP="00662A91">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256DD8">
        <w:rPr>
          <w:rFonts w:ascii="Times New Roman" w:hAnsi="Times New Roman" w:cs="Times New Roman"/>
          <w:color w:val="000000" w:themeColor="text1"/>
          <w:sz w:val="25"/>
          <w:szCs w:val="25"/>
        </w:rPr>
        <w:t xml:space="preserve">Для минимизации риска главным администраторам доходов бюджета ежемесячно (ежеквартально) будут направляться плановые назначения по администрируемым доходам, будет осуществляться контроль за их исполнением. Также будет осуществляться взаимодействие с </w:t>
      </w:r>
      <w:r w:rsidR="00324309" w:rsidRPr="00256DD8">
        <w:rPr>
          <w:rFonts w:ascii="Times New Roman" w:hAnsi="Times New Roman" w:cs="Times New Roman"/>
          <w:color w:val="000000" w:themeColor="text1"/>
          <w:sz w:val="25"/>
          <w:szCs w:val="25"/>
        </w:rPr>
        <w:t>Межрайонной ИФНС № 7 по Удмуртской Республике</w:t>
      </w:r>
      <w:r w:rsidRPr="00256DD8">
        <w:rPr>
          <w:rFonts w:ascii="Times New Roman" w:hAnsi="Times New Roman" w:cs="Times New Roman"/>
          <w:color w:val="000000" w:themeColor="text1"/>
          <w:sz w:val="25"/>
          <w:szCs w:val="25"/>
        </w:rPr>
        <w:t xml:space="preserve">, Управлением Федерального казначейства по Удмуртской Республике и главными администраторами доходов </w:t>
      </w:r>
      <w:r w:rsidR="00324309" w:rsidRPr="00256DD8">
        <w:rPr>
          <w:rFonts w:ascii="Times New Roman" w:hAnsi="Times New Roman" w:cs="Times New Roman"/>
          <w:color w:val="000000" w:themeColor="text1"/>
          <w:sz w:val="25"/>
          <w:szCs w:val="25"/>
        </w:rPr>
        <w:t>Можгинского района</w:t>
      </w:r>
      <w:r w:rsidRPr="00256DD8">
        <w:rPr>
          <w:rFonts w:ascii="Times New Roman" w:hAnsi="Times New Roman" w:cs="Times New Roman"/>
          <w:color w:val="000000" w:themeColor="text1"/>
          <w:sz w:val="25"/>
          <w:szCs w:val="25"/>
        </w:rPr>
        <w:t xml:space="preserve"> по вопросам исполнения </w:t>
      </w:r>
      <w:r w:rsidR="001B0716" w:rsidRPr="00256DD8">
        <w:rPr>
          <w:rFonts w:ascii="Times New Roman" w:hAnsi="Times New Roman" w:cs="Times New Roman"/>
          <w:color w:val="000000" w:themeColor="text1"/>
          <w:sz w:val="25"/>
          <w:szCs w:val="25"/>
        </w:rPr>
        <w:t xml:space="preserve">консолидированного </w:t>
      </w:r>
      <w:r w:rsidRPr="00256DD8">
        <w:rPr>
          <w:rFonts w:ascii="Times New Roman" w:hAnsi="Times New Roman" w:cs="Times New Roman"/>
          <w:color w:val="000000" w:themeColor="text1"/>
          <w:sz w:val="25"/>
          <w:szCs w:val="25"/>
        </w:rPr>
        <w:t xml:space="preserve">бюджета </w:t>
      </w:r>
      <w:r w:rsidR="001B0716" w:rsidRPr="00256DD8">
        <w:rPr>
          <w:rFonts w:ascii="Times New Roman" w:hAnsi="Times New Roman" w:cs="Times New Roman"/>
          <w:color w:val="000000" w:themeColor="text1"/>
          <w:sz w:val="25"/>
          <w:szCs w:val="25"/>
        </w:rPr>
        <w:t>Можгинского района</w:t>
      </w:r>
      <w:r w:rsidRPr="00256DD8">
        <w:rPr>
          <w:rFonts w:ascii="Times New Roman" w:hAnsi="Times New Roman" w:cs="Times New Roman"/>
          <w:color w:val="000000" w:themeColor="text1"/>
          <w:sz w:val="25"/>
          <w:szCs w:val="25"/>
        </w:rPr>
        <w:t xml:space="preserve"> по доходам.</w:t>
      </w:r>
    </w:p>
    <w:p w:rsidR="00B0027C" w:rsidRPr="00256DD8" w:rsidRDefault="00324309" w:rsidP="00662A91">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256DD8">
        <w:rPr>
          <w:rFonts w:ascii="Times New Roman" w:hAnsi="Times New Roman" w:cs="Times New Roman"/>
          <w:color w:val="000000" w:themeColor="text1"/>
          <w:sz w:val="25"/>
          <w:szCs w:val="25"/>
        </w:rPr>
        <w:t xml:space="preserve">Постановлением Администрации муниципального образования «Можгинский район» </w:t>
      </w:r>
      <w:r w:rsidR="00B0027C" w:rsidRPr="00256DD8">
        <w:rPr>
          <w:rFonts w:ascii="Times New Roman" w:hAnsi="Times New Roman" w:cs="Times New Roman"/>
          <w:color w:val="000000" w:themeColor="text1"/>
          <w:sz w:val="25"/>
          <w:szCs w:val="25"/>
        </w:rPr>
        <w:t xml:space="preserve">утвержден </w:t>
      </w:r>
      <w:hyperlink r:id="rId27" w:history="1">
        <w:r w:rsidR="00B0027C" w:rsidRPr="00256DD8">
          <w:rPr>
            <w:rFonts w:ascii="Times New Roman" w:hAnsi="Times New Roman" w:cs="Times New Roman"/>
            <w:color w:val="000000" w:themeColor="text1"/>
            <w:sz w:val="25"/>
            <w:szCs w:val="25"/>
          </w:rPr>
          <w:t>План</w:t>
        </w:r>
      </w:hyperlink>
      <w:r w:rsidRPr="00256DD8">
        <w:rPr>
          <w:rFonts w:ascii="Times New Roman" w:hAnsi="Times New Roman" w:cs="Times New Roman"/>
          <w:color w:val="000000" w:themeColor="text1"/>
          <w:sz w:val="25"/>
          <w:szCs w:val="25"/>
        </w:rPr>
        <w:t xml:space="preserve"> мероприятий на 2013</w:t>
      </w:r>
      <w:r w:rsidR="00B0027C" w:rsidRPr="00256DD8">
        <w:rPr>
          <w:rFonts w:ascii="Times New Roman" w:hAnsi="Times New Roman" w:cs="Times New Roman"/>
          <w:color w:val="000000" w:themeColor="text1"/>
          <w:sz w:val="25"/>
          <w:szCs w:val="25"/>
        </w:rPr>
        <w:t xml:space="preserve"> - 2014 годы по повышению поступлений налоговых и неналоговых доходов, а также сокращению недоимки консолидированного бюджета </w:t>
      </w:r>
      <w:r w:rsidRPr="00256DD8">
        <w:rPr>
          <w:rFonts w:ascii="Times New Roman" w:hAnsi="Times New Roman" w:cs="Times New Roman"/>
          <w:color w:val="000000" w:themeColor="text1"/>
          <w:sz w:val="25"/>
          <w:szCs w:val="25"/>
        </w:rPr>
        <w:t>Можгинского района</w:t>
      </w:r>
      <w:r w:rsidR="00B0027C" w:rsidRPr="00256DD8">
        <w:rPr>
          <w:rFonts w:ascii="Times New Roman" w:hAnsi="Times New Roman" w:cs="Times New Roman"/>
          <w:color w:val="000000" w:themeColor="text1"/>
          <w:sz w:val="25"/>
          <w:szCs w:val="25"/>
        </w:rPr>
        <w:t>.</w:t>
      </w:r>
    </w:p>
    <w:p w:rsidR="00B0027C" w:rsidRPr="00256DD8" w:rsidRDefault="00B0027C" w:rsidP="00662A91">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256DD8">
        <w:rPr>
          <w:rFonts w:ascii="Times New Roman" w:hAnsi="Times New Roman" w:cs="Times New Roman"/>
          <w:color w:val="000000" w:themeColor="text1"/>
          <w:sz w:val="25"/>
          <w:szCs w:val="25"/>
        </w:rPr>
        <w:t xml:space="preserve">2. Риск наращивания расходов </w:t>
      </w:r>
      <w:r w:rsidR="008B40AD" w:rsidRPr="00256DD8">
        <w:rPr>
          <w:rFonts w:ascii="Times New Roman" w:hAnsi="Times New Roman" w:cs="Times New Roman"/>
          <w:color w:val="000000" w:themeColor="text1"/>
          <w:sz w:val="25"/>
          <w:szCs w:val="25"/>
        </w:rPr>
        <w:t xml:space="preserve">консолидированного </w:t>
      </w:r>
      <w:r w:rsidRPr="00256DD8">
        <w:rPr>
          <w:rFonts w:ascii="Times New Roman" w:hAnsi="Times New Roman" w:cs="Times New Roman"/>
          <w:color w:val="000000" w:themeColor="text1"/>
          <w:sz w:val="25"/>
          <w:szCs w:val="25"/>
        </w:rPr>
        <w:t>бюджета</w:t>
      </w:r>
      <w:r w:rsidR="008B40AD" w:rsidRPr="00256DD8">
        <w:rPr>
          <w:rFonts w:ascii="Times New Roman" w:hAnsi="Times New Roman" w:cs="Times New Roman"/>
          <w:color w:val="000000" w:themeColor="text1"/>
          <w:sz w:val="25"/>
          <w:szCs w:val="25"/>
        </w:rPr>
        <w:t xml:space="preserve"> Можгинского района</w:t>
      </w:r>
      <w:r w:rsidRPr="00256DD8">
        <w:rPr>
          <w:rFonts w:ascii="Times New Roman" w:hAnsi="Times New Roman" w:cs="Times New Roman"/>
          <w:color w:val="000000" w:themeColor="text1"/>
          <w:sz w:val="25"/>
          <w:szCs w:val="25"/>
        </w:rPr>
        <w:t xml:space="preserve">, необеспеченных доходами, увеличение объема дефицита бюджета </w:t>
      </w:r>
      <w:r w:rsidR="008B40AD" w:rsidRPr="00256DD8">
        <w:rPr>
          <w:rFonts w:ascii="Times New Roman" w:hAnsi="Times New Roman" w:cs="Times New Roman"/>
          <w:color w:val="000000" w:themeColor="text1"/>
          <w:sz w:val="25"/>
          <w:szCs w:val="25"/>
        </w:rPr>
        <w:t>консолидированного бюджета Можгинского района</w:t>
      </w:r>
      <w:r w:rsidRPr="00256DD8">
        <w:rPr>
          <w:rFonts w:ascii="Times New Roman" w:hAnsi="Times New Roman" w:cs="Times New Roman"/>
          <w:color w:val="000000" w:themeColor="text1"/>
          <w:sz w:val="25"/>
          <w:szCs w:val="25"/>
        </w:rPr>
        <w:t>. Для минимизации риска необходимо проведение жесткой бюджетной политики.</w:t>
      </w:r>
    </w:p>
    <w:p w:rsidR="00B0027C" w:rsidRPr="00256DD8" w:rsidRDefault="00B0027C" w:rsidP="00662A91">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256DD8">
        <w:rPr>
          <w:rFonts w:ascii="Times New Roman" w:hAnsi="Times New Roman" w:cs="Times New Roman"/>
          <w:color w:val="000000" w:themeColor="text1"/>
          <w:sz w:val="25"/>
          <w:szCs w:val="25"/>
        </w:rPr>
        <w:t>3. Риски принятия ошибочных управленческих решений. Для минимизации рисков выполняется финансово-экономическое обоснование планируемых решений. Проводится обсуждение значимых решений, в том числе публичное.</w:t>
      </w:r>
    </w:p>
    <w:p w:rsidR="00B0027C" w:rsidRPr="00256DD8" w:rsidRDefault="00B0027C" w:rsidP="00662A91">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256DD8">
        <w:rPr>
          <w:rFonts w:ascii="Times New Roman" w:hAnsi="Times New Roman" w:cs="Times New Roman"/>
          <w:color w:val="000000" w:themeColor="text1"/>
          <w:sz w:val="25"/>
          <w:szCs w:val="25"/>
        </w:rPr>
        <w:t>4. Организационные риски. Связаны с ошибками в управлении реализацией программы, необходимостью координировать действия большого количества участников (главных администраторов доходов, главных распорядителей бюджетных средств, муниципальных образований), что может привести к невыполнению в установленные сроки отдельных мероприятий. Мерами по управлению данной группой рисков являются мон</w:t>
      </w:r>
      <w:r w:rsidR="008B40AD" w:rsidRPr="00256DD8">
        <w:rPr>
          <w:rFonts w:ascii="Times New Roman" w:hAnsi="Times New Roman" w:cs="Times New Roman"/>
          <w:color w:val="000000" w:themeColor="text1"/>
          <w:sz w:val="25"/>
          <w:szCs w:val="25"/>
        </w:rPr>
        <w:t>иторинг реализации мероприятий муниципальной</w:t>
      </w:r>
      <w:r w:rsidRPr="00256DD8">
        <w:rPr>
          <w:rFonts w:ascii="Times New Roman" w:hAnsi="Times New Roman" w:cs="Times New Roman"/>
          <w:color w:val="000000" w:themeColor="text1"/>
          <w:sz w:val="25"/>
          <w:szCs w:val="25"/>
        </w:rPr>
        <w:t xml:space="preserve"> программы, закрепление персональной ответственности руководителей за достижение непосредственных и конечных результатов.</w:t>
      </w:r>
    </w:p>
    <w:p w:rsidR="00245FB5" w:rsidRDefault="00B0027C" w:rsidP="00662A91">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256DD8">
        <w:rPr>
          <w:rFonts w:ascii="Times New Roman" w:hAnsi="Times New Roman" w:cs="Times New Roman"/>
          <w:color w:val="000000" w:themeColor="text1"/>
          <w:sz w:val="25"/>
          <w:szCs w:val="25"/>
        </w:rPr>
        <w:t xml:space="preserve">5. Кадровые риски. Связаны с недостаточным уровнем квалификации муниципальных служащих для осуществления качественного финансового менеджмента в управлении общественными финансами. </w:t>
      </w:r>
      <w:r w:rsidR="00FF3B0F">
        <w:rPr>
          <w:rFonts w:ascii="Times New Roman" w:hAnsi="Times New Roman" w:cs="Times New Roman"/>
          <w:color w:val="000000" w:themeColor="text1"/>
          <w:sz w:val="25"/>
          <w:szCs w:val="25"/>
        </w:rPr>
        <w:t>Для минимизации риска будет проводиться повышение квалификации муниципальных служащих.</w:t>
      </w:r>
    </w:p>
    <w:p w:rsidR="00CB607A" w:rsidRDefault="00CB607A" w:rsidP="00662A91">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p>
    <w:p w:rsidR="00375A03" w:rsidRDefault="00375A03" w:rsidP="009B6861">
      <w:pPr>
        <w:widowControl w:val="0"/>
        <w:autoSpaceDE w:val="0"/>
        <w:autoSpaceDN w:val="0"/>
        <w:adjustRightInd w:val="0"/>
        <w:spacing w:after="0" w:line="240" w:lineRule="auto"/>
        <w:contextualSpacing/>
        <w:jc w:val="center"/>
        <w:outlineLvl w:val="1"/>
        <w:rPr>
          <w:rFonts w:ascii="Times New Roman" w:hAnsi="Times New Roman" w:cs="Times New Roman"/>
          <w:b/>
          <w:color w:val="000000" w:themeColor="text1"/>
          <w:sz w:val="28"/>
          <w:szCs w:val="28"/>
        </w:rPr>
      </w:pPr>
    </w:p>
    <w:p w:rsidR="00375A03" w:rsidRDefault="00375A03" w:rsidP="009B6861">
      <w:pPr>
        <w:widowControl w:val="0"/>
        <w:autoSpaceDE w:val="0"/>
        <w:autoSpaceDN w:val="0"/>
        <w:adjustRightInd w:val="0"/>
        <w:spacing w:after="0" w:line="240" w:lineRule="auto"/>
        <w:contextualSpacing/>
        <w:jc w:val="center"/>
        <w:outlineLvl w:val="1"/>
        <w:rPr>
          <w:rFonts w:ascii="Times New Roman" w:hAnsi="Times New Roman" w:cs="Times New Roman"/>
          <w:b/>
          <w:color w:val="000000" w:themeColor="text1"/>
          <w:sz w:val="28"/>
          <w:szCs w:val="28"/>
        </w:rPr>
      </w:pPr>
    </w:p>
    <w:p w:rsidR="009B6861" w:rsidRPr="00F415AB" w:rsidRDefault="009B6861" w:rsidP="009B6861">
      <w:pPr>
        <w:widowControl w:val="0"/>
        <w:autoSpaceDE w:val="0"/>
        <w:autoSpaceDN w:val="0"/>
        <w:adjustRightInd w:val="0"/>
        <w:spacing w:after="0" w:line="240" w:lineRule="auto"/>
        <w:contextualSpacing/>
        <w:jc w:val="center"/>
        <w:outlineLvl w:val="1"/>
        <w:rPr>
          <w:rFonts w:ascii="Times New Roman" w:hAnsi="Times New Roman" w:cs="Times New Roman"/>
          <w:b/>
          <w:color w:val="000000" w:themeColor="text1"/>
          <w:sz w:val="28"/>
          <w:szCs w:val="28"/>
        </w:rPr>
      </w:pPr>
      <w:r w:rsidRPr="009B6861">
        <w:rPr>
          <w:rFonts w:ascii="Times New Roman" w:hAnsi="Times New Roman" w:cs="Times New Roman"/>
          <w:b/>
          <w:color w:val="000000" w:themeColor="text1"/>
          <w:sz w:val="28"/>
          <w:szCs w:val="28"/>
        </w:rPr>
        <w:t>2.1.11</w:t>
      </w:r>
      <w:r w:rsidRPr="009B6861">
        <w:rPr>
          <w:rFonts w:ascii="Times New Roman" w:hAnsi="Times New Roman" w:cs="Times New Roman"/>
          <w:color w:val="000000" w:themeColor="text1"/>
          <w:sz w:val="28"/>
          <w:szCs w:val="28"/>
        </w:rPr>
        <w:t>.</w:t>
      </w:r>
      <w:r w:rsidRPr="00F415AB">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 xml:space="preserve">Конечные результаты и оценка </w:t>
      </w:r>
      <w:r w:rsidRPr="00F415AB">
        <w:rPr>
          <w:rFonts w:ascii="Times New Roman" w:hAnsi="Times New Roman" w:cs="Times New Roman"/>
          <w:b/>
          <w:color w:val="000000" w:themeColor="text1"/>
          <w:sz w:val="28"/>
          <w:szCs w:val="28"/>
        </w:rPr>
        <w:t>эффективности</w:t>
      </w:r>
    </w:p>
    <w:p w:rsidR="009B6861" w:rsidRPr="00F415AB" w:rsidRDefault="009B6861" w:rsidP="009B6861">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 xml:space="preserve">муниципальной </w:t>
      </w:r>
      <w:r>
        <w:rPr>
          <w:rFonts w:ascii="Times New Roman" w:hAnsi="Times New Roman" w:cs="Times New Roman"/>
          <w:b/>
          <w:color w:val="000000" w:themeColor="text1"/>
          <w:sz w:val="28"/>
          <w:szCs w:val="28"/>
        </w:rPr>
        <w:t>под</w:t>
      </w:r>
      <w:r w:rsidRPr="00F415AB">
        <w:rPr>
          <w:rFonts w:ascii="Times New Roman" w:hAnsi="Times New Roman" w:cs="Times New Roman"/>
          <w:b/>
          <w:color w:val="000000" w:themeColor="text1"/>
          <w:sz w:val="28"/>
          <w:szCs w:val="28"/>
        </w:rPr>
        <w:t>программы</w:t>
      </w:r>
    </w:p>
    <w:p w:rsidR="009B6861" w:rsidRPr="00804052" w:rsidRDefault="009B6861" w:rsidP="009B6861">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p>
    <w:p w:rsidR="009B6861" w:rsidRPr="00BB373D" w:rsidRDefault="009B6861" w:rsidP="009B6861">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BB373D">
        <w:rPr>
          <w:rFonts w:ascii="Times New Roman" w:hAnsi="Times New Roman" w:cs="Times New Roman"/>
          <w:color w:val="000000" w:themeColor="text1"/>
          <w:sz w:val="25"/>
          <w:szCs w:val="25"/>
        </w:rPr>
        <w:lastRenderedPageBreak/>
        <w:t xml:space="preserve">Реализация </w:t>
      </w:r>
      <w:r>
        <w:rPr>
          <w:rFonts w:ascii="Times New Roman" w:hAnsi="Times New Roman" w:cs="Times New Roman"/>
          <w:color w:val="000000" w:themeColor="text1"/>
          <w:sz w:val="25"/>
          <w:szCs w:val="25"/>
        </w:rPr>
        <w:t>под</w:t>
      </w:r>
      <w:r w:rsidRPr="00BB373D">
        <w:rPr>
          <w:rFonts w:ascii="Times New Roman" w:hAnsi="Times New Roman" w:cs="Times New Roman"/>
          <w:color w:val="000000" w:themeColor="text1"/>
          <w:sz w:val="25"/>
          <w:szCs w:val="25"/>
        </w:rPr>
        <w:t>программы</w:t>
      </w:r>
      <w:r w:rsidR="006B3161">
        <w:rPr>
          <w:rFonts w:ascii="Times New Roman" w:hAnsi="Times New Roman" w:cs="Times New Roman"/>
          <w:color w:val="000000" w:themeColor="text1"/>
          <w:sz w:val="25"/>
          <w:szCs w:val="25"/>
        </w:rPr>
        <w:t xml:space="preserve"> 1 </w:t>
      </w:r>
      <w:r w:rsidRPr="00BB373D">
        <w:rPr>
          <w:rFonts w:ascii="Times New Roman" w:hAnsi="Times New Roman" w:cs="Times New Roman"/>
          <w:color w:val="000000" w:themeColor="text1"/>
          <w:sz w:val="25"/>
          <w:szCs w:val="25"/>
        </w:rPr>
        <w:t>будет способствовать достижению целей и задач других муниципальных программ Можгинского района, социально-экономическому развитию Можгинского района, повышению эффективности муниципального управления.</w:t>
      </w:r>
    </w:p>
    <w:p w:rsidR="009B6861" w:rsidRPr="00BB373D" w:rsidRDefault="009B6861" w:rsidP="009B6861">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BB373D">
        <w:rPr>
          <w:rFonts w:ascii="Times New Roman" w:hAnsi="Times New Roman" w:cs="Times New Roman"/>
          <w:color w:val="000000" w:themeColor="text1"/>
          <w:sz w:val="25"/>
          <w:szCs w:val="25"/>
        </w:rPr>
        <w:t xml:space="preserve">В результате реализации </w:t>
      </w:r>
      <w:r w:rsidR="009C1D12">
        <w:rPr>
          <w:rFonts w:ascii="Times New Roman" w:hAnsi="Times New Roman" w:cs="Times New Roman"/>
          <w:color w:val="000000" w:themeColor="text1"/>
          <w:sz w:val="25"/>
          <w:szCs w:val="25"/>
        </w:rPr>
        <w:t>под</w:t>
      </w:r>
      <w:r w:rsidRPr="00BB373D">
        <w:rPr>
          <w:rFonts w:ascii="Times New Roman" w:hAnsi="Times New Roman" w:cs="Times New Roman"/>
          <w:color w:val="000000" w:themeColor="text1"/>
          <w:sz w:val="25"/>
          <w:szCs w:val="25"/>
        </w:rPr>
        <w:t>программы</w:t>
      </w:r>
      <w:r w:rsidR="009C1D12">
        <w:rPr>
          <w:rFonts w:ascii="Times New Roman" w:hAnsi="Times New Roman" w:cs="Times New Roman"/>
          <w:color w:val="000000" w:themeColor="text1"/>
          <w:sz w:val="25"/>
          <w:szCs w:val="25"/>
        </w:rPr>
        <w:t xml:space="preserve"> 1</w:t>
      </w:r>
      <w:r w:rsidR="00B56709">
        <w:rPr>
          <w:rFonts w:ascii="Times New Roman" w:hAnsi="Times New Roman" w:cs="Times New Roman"/>
          <w:color w:val="000000" w:themeColor="text1"/>
          <w:sz w:val="25"/>
          <w:szCs w:val="25"/>
        </w:rPr>
        <w:t xml:space="preserve"> планируется достигнуть следующих результатов</w:t>
      </w:r>
      <w:r w:rsidRPr="00BB373D">
        <w:rPr>
          <w:rFonts w:ascii="Times New Roman" w:hAnsi="Times New Roman" w:cs="Times New Roman"/>
          <w:color w:val="000000" w:themeColor="text1"/>
          <w:sz w:val="25"/>
          <w:szCs w:val="25"/>
        </w:rPr>
        <w:t>:</w:t>
      </w:r>
    </w:p>
    <w:p w:rsidR="00B56709" w:rsidRPr="00B56709" w:rsidRDefault="00B56709" w:rsidP="00B56709">
      <w:pPr>
        <w:spacing w:line="240" w:lineRule="atLeast"/>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 xml:space="preserve">1) </w:t>
      </w:r>
      <w:r w:rsidRPr="00B56709">
        <w:rPr>
          <w:rFonts w:ascii="Times New Roman" w:hAnsi="Times New Roman" w:cs="Times New Roman"/>
          <w:sz w:val="25"/>
          <w:szCs w:val="25"/>
        </w:rPr>
        <w:t>исполнение плана по налоговым и неналоговым доходам консолидированного бюджета Можгинского района</w:t>
      </w:r>
      <w:r w:rsidRPr="00B56709">
        <w:rPr>
          <w:rFonts w:ascii="Times New Roman" w:hAnsi="Times New Roman" w:cs="Times New Roman"/>
          <w:color w:val="000000" w:themeColor="text1"/>
          <w:sz w:val="25"/>
          <w:szCs w:val="25"/>
        </w:rPr>
        <w:t xml:space="preserve"> за отчетный финансовый год не менее 100 процентов;</w:t>
      </w:r>
    </w:p>
    <w:p w:rsidR="00B56709" w:rsidRPr="00B56709" w:rsidRDefault="00B56709" w:rsidP="00B56709">
      <w:pPr>
        <w:spacing w:line="240" w:lineRule="atLeast"/>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2) увеличение д</w:t>
      </w:r>
      <w:r w:rsidRPr="00B56709">
        <w:rPr>
          <w:rFonts w:ascii="Times New Roman" w:hAnsi="Times New Roman" w:cs="Times New Roman"/>
          <w:sz w:val="25"/>
          <w:szCs w:val="25"/>
        </w:rPr>
        <w:t>оли налоговых и неналоговых доходов консолидированного бюджета Можгинского района в общем объеме собственных доходов бюджета (без учета субвенций);</w:t>
      </w:r>
    </w:p>
    <w:p w:rsidR="00B56709" w:rsidRPr="00B56709" w:rsidRDefault="00B56709" w:rsidP="00B56709">
      <w:pPr>
        <w:spacing w:line="240" w:lineRule="atLeast"/>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 xml:space="preserve">3) </w:t>
      </w:r>
      <w:r w:rsidRPr="00B56709">
        <w:rPr>
          <w:rFonts w:ascii="Times New Roman" w:hAnsi="Times New Roman" w:cs="Times New Roman"/>
          <w:sz w:val="25"/>
          <w:szCs w:val="25"/>
        </w:rPr>
        <w:t xml:space="preserve">исполнение расходных обязательств консолидированного бюджета Можгинского района в соответствии с решениями о бюджете на очередной финансовый год и плановый период </w:t>
      </w:r>
      <w:r w:rsidRPr="00B56709">
        <w:rPr>
          <w:rFonts w:ascii="Times New Roman" w:hAnsi="Times New Roman" w:cs="Times New Roman"/>
          <w:color w:val="000000" w:themeColor="text1"/>
          <w:sz w:val="25"/>
          <w:szCs w:val="25"/>
        </w:rPr>
        <w:t>не менее 92 процентов;</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 xml:space="preserve">4) соблюдение ограничений по объему муниципального долга Можгинского района установленных Бюджетным </w:t>
      </w:r>
      <w:hyperlink r:id="rId28" w:history="1">
        <w:r w:rsidRPr="00B56709">
          <w:rPr>
            <w:rFonts w:ascii="Times New Roman" w:hAnsi="Times New Roman" w:cs="Times New Roman"/>
            <w:color w:val="000000" w:themeColor="text1"/>
            <w:sz w:val="25"/>
            <w:szCs w:val="25"/>
          </w:rPr>
          <w:t>кодексом</w:t>
        </w:r>
      </w:hyperlink>
      <w:r w:rsidRPr="00B56709">
        <w:rPr>
          <w:rFonts w:ascii="Times New Roman" w:hAnsi="Times New Roman" w:cs="Times New Roman"/>
          <w:color w:val="000000" w:themeColor="text1"/>
          <w:sz w:val="25"/>
          <w:szCs w:val="25"/>
        </w:rPr>
        <w:t xml:space="preserve"> Российской Федерации (не более 50 процентов к годовому объему доходов без учета безвозмездных поступлений);</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 xml:space="preserve">5) соблюдение ограничений по расходам на обслуживание муниципального долга Можгинского района, установленных Бюджетным </w:t>
      </w:r>
      <w:hyperlink r:id="rId29" w:history="1">
        <w:r w:rsidRPr="00B56709">
          <w:rPr>
            <w:rFonts w:ascii="Times New Roman" w:hAnsi="Times New Roman" w:cs="Times New Roman"/>
            <w:color w:val="000000" w:themeColor="text1"/>
            <w:sz w:val="25"/>
            <w:szCs w:val="25"/>
          </w:rPr>
          <w:t>кодексом</w:t>
        </w:r>
      </w:hyperlink>
      <w:r w:rsidRPr="00B56709">
        <w:rPr>
          <w:rFonts w:ascii="Times New Roman" w:hAnsi="Times New Roman" w:cs="Times New Roman"/>
          <w:color w:val="000000" w:themeColor="text1"/>
          <w:sz w:val="25"/>
          <w:szCs w:val="25"/>
        </w:rPr>
        <w:t xml:space="preserve"> Российской Федерации (не более 15 процентов к объему расходов консолидированного бюджета муниципального образования «Можгинский район» за исключением объема расходов, которые осуществляются за счет субвенций, предоставляемых из бюджетов бюджетной системы Удмуртской Республики);</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 xml:space="preserve"> 6) недопущение просроченной задолженности по долговым обязательствам Можгинского района;</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 xml:space="preserve"> 7) соблюдение ограничений по объему заимствований </w:t>
      </w:r>
      <w:r w:rsidRPr="00B56709">
        <w:rPr>
          <w:rFonts w:ascii="Times New Roman" w:hAnsi="Times New Roman" w:cs="Times New Roman"/>
          <w:sz w:val="25"/>
          <w:szCs w:val="25"/>
        </w:rPr>
        <w:t>бюджета муниципального образования «Можгинский район» в отчетном финансовом году к сумме, направляемой в отчетном финансовом году на финансирование дефицита бюджета и (или) погашение долговых обязательств бюджета муниципального образования «Можгинский район»</w:t>
      </w:r>
      <w:r w:rsidRPr="00B56709">
        <w:rPr>
          <w:rFonts w:ascii="Times New Roman" w:hAnsi="Times New Roman" w:cs="Times New Roman"/>
          <w:color w:val="000000" w:themeColor="text1"/>
          <w:sz w:val="25"/>
          <w:szCs w:val="25"/>
        </w:rPr>
        <w:t xml:space="preserve"> (не более 100 процентов к сумме, направляемой в отчетном финансовом году на финансирование дефицита бюджета и (или) погашение долговых обязательств бюджета </w:t>
      </w:r>
      <w:r w:rsidRPr="00B56709">
        <w:rPr>
          <w:rFonts w:ascii="Times New Roman" w:hAnsi="Times New Roman" w:cs="Times New Roman"/>
          <w:sz w:val="25"/>
          <w:szCs w:val="25"/>
        </w:rPr>
        <w:t>муниципального образования «Можгинский район»</w:t>
      </w:r>
      <w:r w:rsidRPr="00B56709">
        <w:rPr>
          <w:rFonts w:ascii="Times New Roman" w:hAnsi="Times New Roman" w:cs="Times New Roman"/>
          <w:color w:val="000000" w:themeColor="text1"/>
          <w:sz w:val="25"/>
          <w:szCs w:val="25"/>
        </w:rPr>
        <w:t>);</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8) предупреждение и недопущение нарушений бюджетного законодательства участниками бюджетного процесса, а также юридическими лицами, созданными на базе муниципального имущества (бюджетными и автономными учреждениям);</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9) привлечение к административной ответственности и (или) применение бюджетных мер принуждения в случаях выявления бюджетных правонарушений.</w:t>
      </w:r>
    </w:p>
    <w:p w:rsidR="009B6861" w:rsidRPr="00804052" w:rsidRDefault="009B6861" w:rsidP="009B6861">
      <w:pPr>
        <w:widowControl w:val="0"/>
        <w:autoSpaceDE w:val="0"/>
        <w:autoSpaceDN w:val="0"/>
        <w:adjustRightInd w:val="0"/>
        <w:spacing w:after="0" w:line="240" w:lineRule="auto"/>
        <w:ind w:firstLine="540"/>
        <w:contextualSpacing/>
        <w:jc w:val="both"/>
        <w:rPr>
          <w:sz w:val="24"/>
          <w:szCs w:val="24"/>
        </w:rPr>
      </w:pPr>
      <w:r w:rsidRPr="002E4DD2">
        <w:rPr>
          <w:rFonts w:ascii="Times New Roman" w:hAnsi="Times New Roman" w:cs="Times New Roman"/>
          <w:color w:val="000000" w:themeColor="text1"/>
          <w:sz w:val="25"/>
          <w:szCs w:val="25"/>
        </w:rPr>
        <w:t xml:space="preserve">Оценка эффективности реализации муниципальной </w:t>
      </w:r>
      <w:r w:rsidR="006B3161">
        <w:rPr>
          <w:rFonts w:ascii="Times New Roman" w:hAnsi="Times New Roman" w:cs="Times New Roman"/>
          <w:color w:val="000000" w:themeColor="text1"/>
          <w:sz w:val="25"/>
          <w:szCs w:val="25"/>
        </w:rPr>
        <w:t>под</w:t>
      </w:r>
      <w:r w:rsidRPr="002E4DD2">
        <w:rPr>
          <w:rFonts w:ascii="Times New Roman" w:hAnsi="Times New Roman" w:cs="Times New Roman"/>
          <w:color w:val="000000" w:themeColor="text1"/>
          <w:sz w:val="25"/>
          <w:szCs w:val="25"/>
        </w:rPr>
        <w:t>программы будет проводиться в соответствии с постановлением Администрации муниципального образования «Можгинский район» от 24 сентября 2013 года «Об утверждении Порядка разработки, утверждения, реализации и мониторинга муниципальных программ муниципального образования «Можгинский район» (в редакции от 03 июня 2014 года № 593).</w:t>
      </w:r>
      <w:r w:rsidRPr="00BB373D">
        <w:rPr>
          <w:rFonts w:ascii="Times New Roman" w:hAnsi="Times New Roman" w:cs="Times New Roman"/>
          <w:color w:val="000000" w:themeColor="text1"/>
          <w:sz w:val="25"/>
          <w:szCs w:val="25"/>
        </w:rPr>
        <w:t xml:space="preserve"> </w:t>
      </w:r>
    </w:p>
    <w:p w:rsidR="009B6861" w:rsidRDefault="009B6861" w:rsidP="00662A91">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p>
    <w:p w:rsidR="00F415AB" w:rsidRDefault="00F415AB" w:rsidP="00662A91">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p>
    <w:p w:rsidR="00375A03" w:rsidRDefault="00375A03" w:rsidP="0009128D">
      <w:pPr>
        <w:widowControl w:val="0"/>
        <w:autoSpaceDE w:val="0"/>
        <w:autoSpaceDN w:val="0"/>
        <w:adjustRightInd w:val="0"/>
        <w:spacing w:after="0" w:line="240" w:lineRule="auto"/>
        <w:jc w:val="center"/>
        <w:outlineLvl w:val="2"/>
        <w:rPr>
          <w:rFonts w:ascii="Times New Roman" w:hAnsi="Times New Roman" w:cs="Times New Roman"/>
          <w:b/>
          <w:color w:val="000000" w:themeColor="text1"/>
          <w:sz w:val="28"/>
          <w:szCs w:val="28"/>
        </w:rPr>
      </w:pPr>
    </w:p>
    <w:p w:rsidR="00375A03" w:rsidRDefault="00375A03" w:rsidP="0009128D">
      <w:pPr>
        <w:widowControl w:val="0"/>
        <w:autoSpaceDE w:val="0"/>
        <w:autoSpaceDN w:val="0"/>
        <w:adjustRightInd w:val="0"/>
        <w:spacing w:after="0" w:line="240" w:lineRule="auto"/>
        <w:jc w:val="center"/>
        <w:outlineLvl w:val="2"/>
        <w:rPr>
          <w:rFonts w:ascii="Times New Roman" w:hAnsi="Times New Roman" w:cs="Times New Roman"/>
          <w:b/>
          <w:color w:val="000000" w:themeColor="text1"/>
          <w:sz w:val="28"/>
          <w:szCs w:val="28"/>
        </w:rPr>
      </w:pPr>
    </w:p>
    <w:p w:rsidR="002400A3" w:rsidRPr="00F415AB" w:rsidRDefault="002400A3" w:rsidP="0009128D">
      <w:pPr>
        <w:widowControl w:val="0"/>
        <w:autoSpaceDE w:val="0"/>
        <w:autoSpaceDN w:val="0"/>
        <w:adjustRightInd w:val="0"/>
        <w:spacing w:after="0" w:line="240" w:lineRule="auto"/>
        <w:jc w:val="center"/>
        <w:outlineLvl w:val="2"/>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2.</w:t>
      </w:r>
      <w:r w:rsidR="00407240" w:rsidRPr="00F415AB">
        <w:rPr>
          <w:rFonts w:ascii="Times New Roman" w:hAnsi="Times New Roman" w:cs="Times New Roman"/>
          <w:b/>
          <w:color w:val="000000" w:themeColor="text1"/>
          <w:sz w:val="28"/>
          <w:szCs w:val="28"/>
        </w:rPr>
        <w:t>2</w:t>
      </w:r>
      <w:r w:rsidRPr="00F415AB">
        <w:rPr>
          <w:rFonts w:ascii="Times New Roman" w:hAnsi="Times New Roman" w:cs="Times New Roman"/>
          <w:b/>
          <w:color w:val="000000" w:themeColor="text1"/>
          <w:sz w:val="28"/>
          <w:szCs w:val="28"/>
        </w:rPr>
        <w:t xml:space="preserve">. Подпрограмма </w:t>
      </w:r>
      <w:r w:rsidR="0009128D" w:rsidRPr="00F415AB">
        <w:rPr>
          <w:rFonts w:ascii="Times New Roman" w:hAnsi="Times New Roman" w:cs="Times New Roman"/>
          <w:b/>
          <w:color w:val="000000" w:themeColor="text1"/>
          <w:sz w:val="28"/>
          <w:szCs w:val="28"/>
        </w:rPr>
        <w:t>«</w:t>
      </w:r>
      <w:r w:rsidR="00623C1F" w:rsidRPr="00F415AB">
        <w:rPr>
          <w:rFonts w:ascii="Times New Roman" w:hAnsi="Times New Roman" w:cs="Times New Roman"/>
          <w:b/>
          <w:color w:val="000000" w:themeColor="text1"/>
          <w:sz w:val="28"/>
          <w:szCs w:val="28"/>
        </w:rPr>
        <w:t>Повышение эффективности  расходов консолидированного бюджета Можгинского района</w:t>
      </w:r>
      <w:r w:rsidR="0009128D" w:rsidRPr="00F415AB">
        <w:rPr>
          <w:rFonts w:ascii="Times New Roman" w:eastAsia="Times New Roman" w:hAnsi="Times New Roman" w:cs="Times New Roman"/>
          <w:b/>
          <w:bCs/>
          <w:sz w:val="28"/>
          <w:szCs w:val="28"/>
          <w:lang w:eastAsia="ru-RU"/>
        </w:rPr>
        <w:t>»</w:t>
      </w:r>
    </w:p>
    <w:p w:rsidR="002400A3" w:rsidRPr="0094344A" w:rsidRDefault="002400A3" w:rsidP="002400A3">
      <w:pPr>
        <w:widowControl w:val="0"/>
        <w:autoSpaceDE w:val="0"/>
        <w:autoSpaceDN w:val="0"/>
        <w:adjustRightInd w:val="0"/>
        <w:spacing w:after="0" w:line="360" w:lineRule="auto"/>
        <w:jc w:val="center"/>
        <w:rPr>
          <w:rFonts w:ascii="Times New Roman" w:hAnsi="Times New Roman" w:cs="Times New Roman"/>
          <w:color w:val="000000" w:themeColor="text1"/>
          <w:sz w:val="16"/>
          <w:szCs w:val="16"/>
        </w:rPr>
      </w:pPr>
    </w:p>
    <w:p w:rsidR="002400A3" w:rsidRDefault="00375A03" w:rsidP="002400A3">
      <w:pPr>
        <w:widowControl w:val="0"/>
        <w:autoSpaceDE w:val="0"/>
        <w:autoSpaceDN w:val="0"/>
        <w:adjustRightInd w:val="0"/>
        <w:spacing w:after="0" w:line="360" w:lineRule="auto"/>
        <w:jc w:val="center"/>
        <w:outlineLvl w:val="3"/>
        <w:rPr>
          <w:rFonts w:ascii="Times New Roman" w:hAnsi="Times New Roman" w:cs="Times New Roman"/>
          <w:color w:val="000000" w:themeColor="text1"/>
          <w:sz w:val="26"/>
          <w:szCs w:val="26"/>
        </w:rPr>
      </w:pPr>
      <w:bookmarkStart w:id="7" w:name="Par417"/>
      <w:bookmarkEnd w:id="7"/>
      <w:r>
        <w:rPr>
          <w:rFonts w:ascii="Times New Roman" w:hAnsi="Times New Roman" w:cs="Times New Roman"/>
          <w:color w:val="000000" w:themeColor="text1"/>
          <w:sz w:val="26"/>
          <w:szCs w:val="26"/>
        </w:rPr>
        <w:lastRenderedPageBreak/>
        <w:t>ПАСПОРТ ПОДПРОГРАММЫ</w:t>
      </w:r>
    </w:p>
    <w:p w:rsidR="0094344A" w:rsidRPr="0094344A" w:rsidRDefault="0094344A" w:rsidP="002400A3">
      <w:pPr>
        <w:widowControl w:val="0"/>
        <w:autoSpaceDE w:val="0"/>
        <w:autoSpaceDN w:val="0"/>
        <w:adjustRightInd w:val="0"/>
        <w:spacing w:after="0" w:line="360" w:lineRule="auto"/>
        <w:jc w:val="center"/>
        <w:outlineLvl w:val="3"/>
        <w:rPr>
          <w:rFonts w:ascii="Times New Roman" w:hAnsi="Times New Roman" w:cs="Times New Roman"/>
          <w:color w:val="000000" w:themeColor="text1"/>
          <w:sz w:val="10"/>
          <w:szCs w:val="10"/>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268"/>
        <w:gridCol w:w="7230"/>
      </w:tblGrid>
      <w:tr w:rsidR="002400A3" w:rsidRPr="00804052" w:rsidTr="0094344A">
        <w:trPr>
          <w:trHeight w:val="600"/>
          <w:tblCellSpacing w:w="5" w:type="nil"/>
        </w:trPr>
        <w:tc>
          <w:tcPr>
            <w:tcW w:w="2268" w:type="dxa"/>
            <w:tcBorders>
              <w:top w:val="single" w:sz="8" w:space="0" w:color="auto"/>
              <w:left w:val="single" w:sz="8" w:space="0" w:color="auto"/>
              <w:bottom w:val="single" w:sz="8" w:space="0" w:color="auto"/>
              <w:right w:val="single" w:sz="8" w:space="0" w:color="auto"/>
            </w:tcBorders>
          </w:tcPr>
          <w:p w:rsidR="002400A3" w:rsidRPr="00804052" w:rsidRDefault="002400A3" w:rsidP="006C3F0A">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Наименование </w:t>
            </w:r>
          </w:p>
          <w:p w:rsidR="002400A3" w:rsidRPr="00804052" w:rsidRDefault="002400A3" w:rsidP="006C3F0A">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подпрограммы </w:t>
            </w:r>
          </w:p>
        </w:tc>
        <w:tc>
          <w:tcPr>
            <w:tcW w:w="7230" w:type="dxa"/>
            <w:tcBorders>
              <w:top w:val="single" w:sz="8" w:space="0" w:color="auto"/>
              <w:left w:val="single" w:sz="8" w:space="0" w:color="auto"/>
              <w:bottom w:val="single" w:sz="8" w:space="0" w:color="auto"/>
              <w:right w:val="single" w:sz="8" w:space="0" w:color="auto"/>
            </w:tcBorders>
          </w:tcPr>
          <w:p w:rsidR="002400A3" w:rsidRPr="006C3F0A" w:rsidRDefault="006C3F0A" w:rsidP="00623C1F">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6C3F0A">
              <w:rPr>
                <w:rFonts w:ascii="Times New Roman" w:eastAsia="Times New Roman" w:hAnsi="Times New Roman" w:cs="Times New Roman"/>
                <w:bCs/>
                <w:sz w:val="24"/>
                <w:szCs w:val="24"/>
                <w:lang w:eastAsia="ru-RU"/>
              </w:rPr>
              <w:t>Повышение эффективности расходов консолидированного бюджета Можгинского района</w:t>
            </w:r>
          </w:p>
        </w:tc>
      </w:tr>
      <w:tr w:rsidR="00153922" w:rsidRPr="00804052" w:rsidTr="0094344A">
        <w:trPr>
          <w:trHeight w:val="600"/>
          <w:tblCellSpacing w:w="5" w:type="nil"/>
        </w:trPr>
        <w:tc>
          <w:tcPr>
            <w:tcW w:w="2268" w:type="dxa"/>
            <w:tcBorders>
              <w:top w:val="single" w:sz="8" w:space="0" w:color="auto"/>
              <w:left w:val="single" w:sz="8" w:space="0" w:color="auto"/>
              <w:bottom w:val="single" w:sz="8" w:space="0" w:color="auto"/>
              <w:right w:val="single" w:sz="8" w:space="0" w:color="auto"/>
            </w:tcBorders>
          </w:tcPr>
          <w:p w:rsidR="00153922" w:rsidRPr="00804052" w:rsidRDefault="00153922" w:rsidP="00226C00">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Координатор</w:t>
            </w:r>
          </w:p>
        </w:tc>
        <w:tc>
          <w:tcPr>
            <w:tcW w:w="7230" w:type="dxa"/>
            <w:tcBorders>
              <w:top w:val="single" w:sz="8" w:space="0" w:color="auto"/>
              <w:left w:val="single" w:sz="8" w:space="0" w:color="auto"/>
              <w:bottom w:val="single" w:sz="8" w:space="0" w:color="auto"/>
              <w:right w:val="single" w:sz="8" w:space="0" w:color="auto"/>
            </w:tcBorders>
          </w:tcPr>
          <w:p w:rsidR="00153922" w:rsidRPr="00804052" w:rsidRDefault="00153922" w:rsidP="00226C00">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Заместитель главы Администрации по финансовым вопросам- начальник Управления финансов Администрации муниципального образования «Можгинский район»</w:t>
            </w:r>
          </w:p>
        </w:tc>
      </w:tr>
      <w:tr w:rsidR="00153922" w:rsidRPr="00804052" w:rsidTr="0094344A">
        <w:trPr>
          <w:trHeight w:val="600"/>
          <w:tblCellSpacing w:w="5" w:type="nil"/>
        </w:trPr>
        <w:tc>
          <w:tcPr>
            <w:tcW w:w="2268" w:type="dxa"/>
            <w:tcBorders>
              <w:left w:val="single" w:sz="8" w:space="0" w:color="auto"/>
              <w:bottom w:val="single" w:sz="8" w:space="0" w:color="auto"/>
              <w:right w:val="single" w:sz="8" w:space="0" w:color="auto"/>
            </w:tcBorders>
          </w:tcPr>
          <w:p w:rsidR="00153922" w:rsidRPr="00804052" w:rsidRDefault="00153922" w:rsidP="006C3F0A">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Ответственный</w:t>
            </w:r>
          </w:p>
          <w:p w:rsidR="00153922" w:rsidRPr="00804052" w:rsidRDefault="00153922" w:rsidP="00375A03">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исполнитель  </w:t>
            </w:r>
          </w:p>
        </w:tc>
        <w:tc>
          <w:tcPr>
            <w:tcW w:w="7230" w:type="dxa"/>
            <w:tcBorders>
              <w:left w:val="single" w:sz="8" w:space="0" w:color="auto"/>
              <w:bottom w:val="single" w:sz="8" w:space="0" w:color="auto"/>
              <w:right w:val="single" w:sz="8" w:space="0" w:color="auto"/>
            </w:tcBorders>
          </w:tcPr>
          <w:p w:rsidR="00153922" w:rsidRPr="00804052" w:rsidRDefault="00153922" w:rsidP="006C3F0A">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Управление финансов Администрации Можгинского района</w:t>
            </w:r>
            <w:r w:rsidRPr="00804052">
              <w:rPr>
                <w:rFonts w:ascii="Times New Roman" w:hAnsi="Times New Roman" w:cs="Times New Roman"/>
                <w:color w:val="000000" w:themeColor="text1"/>
                <w:sz w:val="24"/>
                <w:szCs w:val="24"/>
              </w:rPr>
              <w:t xml:space="preserve">                </w:t>
            </w:r>
          </w:p>
        </w:tc>
      </w:tr>
      <w:tr w:rsidR="00153922" w:rsidRPr="00804052" w:rsidTr="0094344A">
        <w:trPr>
          <w:trHeight w:val="400"/>
          <w:tblCellSpacing w:w="5" w:type="nil"/>
        </w:trPr>
        <w:tc>
          <w:tcPr>
            <w:tcW w:w="2268" w:type="dxa"/>
            <w:tcBorders>
              <w:left w:val="single" w:sz="8" w:space="0" w:color="auto"/>
              <w:bottom w:val="single" w:sz="8" w:space="0" w:color="auto"/>
              <w:right w:val="single" w:sz="8" w:space="0" w:color="auto"/>
            </w:tcBorders>
          </w:tcPr>
          <w:p w:rsidR="00153922" w:rsidRPr="00804052" w:rsidRDefault="00153922" w:rsidP="006C3F0A">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Соисполнители</w:t>
            </w:r>
          </w:p>
          <w:p w:rsidR="00153922" w:rsidRPr="00804052" w:rsidRDefault="00153922" w:rsidP="006C3F0A">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7230" w:type="dxa"/>
            <w:tcBorders>
              <w:left w:val="single" w:sz="8" w:space="0" w:color="auto"/>
              <w:bottom w:val="single" w:sz="8" w:space="0" w:color="auto"/>
              <w:right w:val="single" w:sz="8" w:space="0" w:color="auto"/>
            </w:tcBorders>
          </w:tcPr>
          <w:p w:rsidR="00F11EB8" w:rsidRDefault="00F11EB8" w:rsidP="00F11EB8">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Администрация муниципального образования «Можгинский район» (отраслевые управления)</w:t>
            </w:r>
            <w:r w:rsidRPr="00804052">
              <w:rPr>
                <w:rFonts w:ascii="Times New Roman" w:hAnsi="Times New Roman" w:cs="Times New Roman"/>
                <w:color w:val="000000" w:themeColor="text1"/>
                <w:sz w:val="24"/>
                <w:szCs w:val="24"/>
              </w:rPr>
              <w:t xml:space="preserve">;  </w:t>
            </w:r>
          </w:p>
          <w:p w:rsidR="00F11EB8" w:rsidRDefault="00F11EB8" w:rsidP="00F11EB8">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Совет депутатов муниципального образования «Можгинский район»;</w:t>
            </w:r>
            <w:r w:rsidRPr="00804052">
              <w:rPr>
                <w:rFonts w:ascii="Times New Roman" w:hAnsi="Times New Roman" w:cs="Times New Roman"/>
                <w:color w:val="000000" w:themeColor="text1"/>
                <w:sz w:val="24"/>
                <w:szCs w:val="24"/>
              </w:rPr>
              <w:t xml:space="preserve"> </w:t>
            </w:r>
          </w:p>
          <w:p w:rsidR="00F11EB8" w:rsidRPr="00804052" w:rsidRDefault="00F11EB8" w:rsidP="00F11EB8">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E4CAA">
              <w:rPr>
                <w:rFonts w:ascii="Times New Roman" w:hAnsi="Times New Roman" w:cs="Times New Roman"/>
                <w:sz w:val="24"/>
                <w:szCs w:val="24"/>
              </w:rPr>
              <w:t>Контрольно-счетный отдел муниципального образования «Можгинский район»</w:t>
            </w:r>
            <w:r>
              <w:rPr>
                <w:rFonts w:ascii="Times New Roman" w:hAnsi="Times New Roman" w:cs="Times New Roman"/>
                <w:sz w:val="24"/>
                <w:szCs w:val="24"/>
              </w:rPr>
              <w:t>;</w:t>
            </w:r>
            <w:r w:rsidRPr="00804052">
              <w:rPr>
                <w:rFonts w:ascii="Times New Roman" w:hAnsi="Times New Roman" w:cs="Times New Roman"/>
                <w:color w:val="000000" w:themeColor="text1"/>
                <w:sz w:val="24"/>
                <w:szCs w:val="24"/>
              </w:rPr>
              <w:t xml:space="preserve">                                                                                 </w:t>
            </w:r>
          </w:p>
          <w:p w:rsidR="00F11EB8" w:rsidRDefault="00F11EB8" w:rsidP="00F11EB8">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Администрации муниципальных образований поселений в Можгинском районе</w:t>
            </w:r>
            <w:r w:rsidRPr="00804052">
              <w:rPr>
                <w:rFonts w:ascii="Times New Roman" w:hAnsi="Times New Roman" w:cs="Times New Roman"/>
                <w:color w:val="000000" w:themeColor="text1"/>
                <w:sz w:val="24"/>
                <w:szCs w:val="24"/>
              </w:rPr>
              <w:t xml:space="preserve">   (по согласованию)</w:t>
            </w:r>
            <w:r>
              <w:rPr>
                <w:rFonts w:ascii="Times New Roman" w:hAnsi="Times New Roman" w:cs="Times New Roman"/>
                <w:color w:val="000000" w:themeColor="text1"/>
                <w:sz w:val="24"/>
                <w:szCs w:val="24"/>
              </w:rPr>
              <w:t>;</w:t>
            </w:r>
          </w:p>
          <w:p w:rsidR="00F11EB8" w:rsidRDefault="00F11EB8" w:rsidP="00F11EB8">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Муниципальное казенное учреждение «Отдел культуры Можгинского района»;</w:t>
            </w:r>
          </w:p>
          <w:p w:rsidR="00F11EB8" w:rsidRDefault="00F11EB8" w:rsidP="00F11EB8">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Муниципальное казенное учреждение «Отдел образования Можгинского района»</w:t>
            </w:r>
            <w:r w:rsidRPr="00804052">
              <w:rPr>
                <w:rFonts w:ascii="Times New Roman" w:hAnsi="Times New Roman" w:cs="Times New Roman"/>
                <w:color w:val="000000" w:themeColor="text1"/>
                <w:sz w:val="24"/>
                <w:szCs w:val="24"/>
              </w:rPr>
              <w:t xml:space="preserve">                                     </w:t>
            </w:r>
          </w:p>
          <w:p w:rsidR="00153922" w:rsidRPr="00804052" w:rsidRDefault="00153922" w:rsidP="00A22653">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p>
        </w:tc>
      </w:tr>
      <w:tr w:rsidR="00E36609" w:rsidRPr="00804052" w:rsidTr="0094344A">
        <w:trPr>
          <w:trHeight w:val="400"/>
          <w:tblCellSpacing w:w="5" w:type="nil"/>
        </w:trPr>
        <w:tc>
          <w:tcPr>
            <w:tcW w:w="2268" w:type="dxa"/>
            <w:tcBorders>
              <w:left w:val="single" w:sz="8" w:space="0" w:color="auto"/>
              <w:bottom w:val="single" w:sz="8" w:space="0" w:color="auto"/>
              <w:right w:val="single" w:sz="8" w:space="0" w:color="auto"/>
            </w:tcBorders>
          </w:tcPr>
          <w:p w:rsidR="00E36609" w:rsidRPr="00804052" w:rsidRDefault="00E36609" w:rsidP="00830F1F">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Цели         </w:t>
            </w:r>
          </w:p>
          <w:p w:rsidR="00E36609" w:rsidRPr="00804052" w:rsidRDefault="00E36609" w:rsidP="00830F1F">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7230" w:type="dxa"/>
            <w:tcBorders>
              <w:left w:val="single" w:sz="8" w:space="0" w:color="auto"/>
              <w:bottom w:val="single" w:sz="8" w:space="0" w:color="auto"/>
              <w:right w:val="single" w:sz="8" w:space="0" w:color="auto"/>
            </w:tcBorders>
          </w:tcPr>
          <w:p w:rsidR="00E36609" w:rsidRDefault="00E36609" w:rsidP="00830F1F">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w:t>
            </w:r>
            <w:r w:rsidRPr="00657502">
              <w:rPr>
                <w:rFonts w:ascii="Times New Roman" w:hAnsi="Times New Roman" w:cs="Times New Roman"/>
                <w:color w:val="000000" w:themeColor="text1"/>
                <w:sz w:val="24"/>
                <w:szCs w:val="24"/>
              </w:rPr>
              <w:t xml:space="preserve">создание условий для повышения эффективности бюджетных расходов и качества управления муниципальными финансами в Можгинском районе, повышения качества управления  муниципальными    финансами в Можгинском районе, повышения качества      финансового менеджмента в секторе муниципального управления;     </w:t>
            </w:r>
          </w:p>
          <w:p w:rsidR="00E36609" w:rsidRDefault="00E36609" w:rsidP="00830F1F">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обеспечение долгосрочной сбалансированности и устойчивости консолидированного бюджета Можгинского района;</w:t>
            </w:r>
          </w:p>
          <w:p w:rsidR="00E36609" w:rsidRPr="00657502" w:rsidRDefault="00E36609" w:rsidP="00830F1F">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развитие информационной системы управления муниципальными финансами в Можгинском районе</w:t>
            </w:r>
            <w:r w:rsidRPr="00657502">
              <w:rPr>
                <w:rFonts w:ascii="Times New Roman" w:hAnsi="Times New Roman" w:cs="Times New Roman"/>
                <w:color w:val="000000" w:themeColor="text1"/>
                <w:sz w:val="24"/>
                <w:szCs w:val="24"/>
              </w:rPr>
              <w:t xml:space="preserve">                                          </w:t>
            </w:r>
          </w:p>
          <w:p w:rsidR="00E36609" w:rsidRPr="00375A03" w:rsidRDefault="00E36609" w:rsidP="00830F1F">
            <w:pPr>
              <w:widowControl w:val="0"/>
              <w:autoSpaceDE w:val="0"/>
              <w:autoSpaceDN w:val="0"/>
              <w:adjustRightInd w:val="0"/>
              <w:spacing w:after="0" w:line="240" w:lineRule="auto"/>
              <w:contextualSpacing/>
              <w:rPr>
                <w:rFonts w:ascii="Times New Roman" w:hAnsi="Times New Roman" w:cs="Times New Roman"/>
                <w:color w:val="000000" w:themeColor="text1"/>
                <w:sz w:val="16"/>
                <w:szCs w:val="16"/>
              </w:rPr>
            </w:pPr>
            <w:r w:rsidRPr="00804052">
              <w:rPr>
                <w:rFonts w:ascii="Times New Roman" w:hAnsi="Times New Roman" w:cs="Times New Roman"/>
                <w:color w:val="000000" w:themeColor="text1"/>
                <w:sz w:val="24"/>
                <w:szCs w:val="24"/>
              </w:rPr>
              <w:t xml:space="preserve"> </w:t>
            </w:r>
          </w:p>
        </w:tc>
      </w:tr>
      <w:tr w:rsidR="00E36609" w:rsidRPr="00804052" w:rsidTr="0094344A">
        <w:trPr>
          <w:trHeight w:val="400"/>
          <w:tblCellSpacing w:w="5" w:type="nil"/>
        </w:trPr>
        <w:tc>
          <w:tcPr>
            <w:tcW w:w="2268" w:type="dxa"/>
            <w:tcBorders>
              <w:left w:val="single" w:sz="8" w:space="0" w:color="auto"/>
              <w:bottom w:val="single" w:sz="8" w:space="0" w:color="auto"/>
              <w:right w:val="single" w:sz="8" w:space="0" w:color="auto"/>
            </w:tcBorders>
          </w:tcPr>
          <w:p w:rsidR="00E36609" w:rsidRPr="00804052" w:rsidRDefault="00E36609" w:rsidP="00830F1F">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Задачи       </w:t>
            </w:r>
          </w:p>
          <w:p w:rsidR="00E36609" w:rsidRPr="00804052" w:rsidRDefault="00E36609" w:rsidP="00830F1F">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7230" w:type="dxa"/>
            <w:tcBorders>
              <w:left w:val="single" w:sz="8" w:space="0" w:color="auto"/>
              <w:bottom w:val="single" w:sz="8" w:space="0" w:color="auto"/>
              <w:right w:val="single" w:sz="8" w:space="0" w:color="auto"/>
            </w:tcBorders>
          </w:tcPr>
          <w:p w:rsidR="00E36609" w:rsidRDefault="00E36609" w:rsidP="00830F1F">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1) внедрение в практику долгосрочного финансового</w:t>
            </w:r>
            <w:r>
              <w:rPr>
                <w:rFonts w:ascii="Times New Roman" w:hAnsi="Times New Roman" w:cs="Times New Roman"/>
                <w:color w:val="000000" w:themeColor="text1"/>
                <w:sz w:val="24"/>
                <w:szCs w:val="24"/>
              </w:rPr>
              <w:t xml:space="preserve"> </w:t>
            </w:r>
            <w:r w:rsidRPr="00804052">
              <w:rPr>
                <w:rFonts w:ascii="Times New Roman" w:hAnsi="Times New Roman" w:cs="Times New Roman"/>
                <w:color w:val="000000" w:themeColor="text1"/>
                <w:sz w:val="24"/>
                <w:szCs w:val="24"/>
              </w:rPr>
              <w:t>планирования;</w:t>
            </w:r>
          </w:p>
          <w:p w:rsidR="00E36609" w:rsidRDefault="00E36609" w:rsidP="00830F1F">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w:t>
            </w:r>
            <w:r w:rsidRPr="00804052">
              <w:rPr>
                <w:rFonts w:ascii="Times New Roman" w:hAnsi="Times New Roman" w:cs="Times New Roman"/>
                <w:color w:val="000000" w:themeColor="text1"/>
                <w:sz w:val="24"/>
                <w:szCs w:val="24"/>
              </w:rPr>
              <w:t>переход к составлению и исполнению бюджета</w:t>
            </w:r>
            <w:r>
              <w:rPr>
                <w:rFonts w:ascii="Times New Roman" w:hAnsi="Times New Roman" w:cs="Times New Roman"/>
                <w:color w:val="000000" w:themeColor="text1"/>
                <w:sz w:val="24"/>
                <w:szCs w:val="24"/>
              </w:rPr>
              <w:t xml:space="preserve"> муниципального образования «Можгинский район» </w:t>
            </w:r>
            <w:r w:rsidRPr="00804052">
              <w:rPr>
                <w:rFonts w:ascii="Times New Roman" w:hAnsi="Times New Roman" w:cs="Times New Roman"/>
                <w:color w:val="000000" w:themeColor="text1"/>
                <w:sz w:val="24"/>
                <w:szCs w:val="24"/>
              </w:rPr>
              <w:t>на основе программно-целевых принципов, начиная с бюджета на 201</w:t>
            </w:r>
            <w:r>
              <w:rPr>
                <w:rFonts w:ascii="Times New Roman" w:hAnsi="Times New Roman" w:cs="Times New Roman"/>
                <w:color w:val="000000" w:themeColor="text1"/>
                <w:sz w:val="24"/>
                <w:szCs w:val="24"/>
              </w:rPr>
              <w:t>5</w:t>
            </w:r>
            <w:r w:rsidRPr="00804052">
              <w:rPr>
                <w:rFonts w:ascii="Times New Roman" w:hAnsi="Times New Roman" w:cs="Times New Roman"/>
                <w:color w:val="000000" w:themeColor="text1"/>
                <w:sz w:val="24"/>
                <w:szCs w:val="24"/>
              </w:rPr>
              <w:t xml:space="preserve"> год и плановый период 201</w:t>
            </w:r>
            <w:r>
              <w:rPr>
                <w:rFonts w:ascii="Times New Roman" w:hAnsi="Times New Roman" w:cs="Times New Roman"/>
                <w:color w:val="000000" w:themeColor="text1"/>
                <w:sz w:val="24"/>
                <w:szCs w:val="24"/>
              </w:rPr>
              <w:t>6</w:t>
            </w:r>
            <w:r w:rsidRPr="00804052">
              <w:rPr>
                <w:rFonts w:ascii="Times New Roman" w:hAnsi="Times New Roman" w:cs="Times New Roman"/>
                <w:color w:val="000000" w:themeColor="text1"/>
                <w:sz w:val="24"/>
                <w:szCs w:val="24"/>
              </w:rPr>
              <w:t xml:space="preserve"> и 201</w:t>
            </w:r>
            <w:r>
              <w:rPr>
                <w:rFonts w:ascii="Times New Roman" w:hAnsi="Times New Roman" w:cs="Times New Roman"/>
                <w:color w:val="000000" w:themeColor="text1"/>
                <w:sz w:val="24"/>
                <w:szCs w:val="24"/>
              </w:rPr>
              <w:t>7</w:t>
            </w:r>
            <w:r w:rsidRPr="00804052">
              <w:rPr>
                <w:rFonts w:ascii="Times New Roman" w:hAnsi="Times New Roman" w:cs="Times New Roman"/>
                <w:color w:val="000000" w:themeColor="text1"/>
                <w:sz w:val="24"/>
                <w:szCs w:val="24"/>
              </w:rPr>
              <w:t xml:space="preserve"> годов; </w:t>
            </w:r>
          </w:p>
          <w:p w:rsidR="00E36609" w:rsidRDefault="00E36609" w:rsidP="00830F1F">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модернизация бюджетного процесса в условиях внедрения программно- целевых методов управления на основе муниципальных программ Можгинского района;</w:t>
            </w:r>
          </w:p>
          <w:p w:rsidR="00E36609" w:rsidRDefault="00E36609" w:rsidP="00830F1F">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 </w:t>
            </w:r>
            <w:r w:rsidRPr="00804052">
              <w:rPr>
                <w:rFonts w:ascii="Times New Roman" w:hAnsi="Times New Roman" w:cs="Times New Roman"/>
                <w:color w:val="000000" w:themeColor="text1"/>
                <w:sz w:val="24"/>
                <w:szCs w:val="24"/>
              </w:rPr>
              <w:t xml:space="preserve">повышение эффективности оказания </w:t>
            </w:r>
            <w:r>
              <w:rPr>
                <w:rFonts w:ascii="Times New Roman" w:hAnsi="Times New Roman" w:cs="Times New Roman"/>
                <w:color w:val="000000" w:themeColor="text1"/>
                <w:sz w:val="24"/>
                <w:szCs w:val="24"/>
              </w:rPr>
              <w:t>муниципальных</w:t>
            </w:r>
            <w:r w:rsidRPr="00804052">
              <w:rPr>
                <w:rFonts w:ascii="Times New Roman" w:hAnsi="Times New Roman" w:cs="Times New Roman"/>
                <w:color w:val="000000" w:themeColor="text1"/>
                <w:sz w:val="24"/>
                <w:szCs w:val="24"/>
              </w:rPr>
              <w:t xml:space="preserve"> услуг </w:t>
            </w:r>
            <w:r>
              <w:rPr>
                <w:rFonts w:ascii="Times New Roman" w:hAnsi="Times New Roman" w:cs="Times New Roman"/>
                <w:color w:val="000000" w:themeColor="text1"/>
                <w:sz w:val="24"/>
                <w:szCs w:val="24"/>
              </w:rPr>
              <w:t>муниципальными</w:t>
            </w:r>
            <w:r w:rsidRPr="00804052">
              <w:rPr>
                <w:rFonts w:ascii="Times New Roman" w:hAnsi="Times New Roman" w:cs="Times New Roman"/>
                <w:color w:val="000000" w:themeColor="text1"/>
                <w:sz w:val="24"/>
                <w:szCs w:val="24"/>
              </w:rPr>
              <w:t xml:space="preserve"> учреждениями на основе совершенствования практики применения </w:t>
            </w:r>
            <w:r>
              <w:rPr>
                <w:rFonts w:ascii="Times New Roman" w:hAnsi="Times New Roman" w:cs="Times New Roman"/>
                <w:color w:val="000000" w:themeColor="text1"/>
                <w:sz w:val="24"/>
                <w:szCs w:val="24"/>
              </w:rPr>
              <w:t>муниципальных</w:t>
            </w:r>
            <w:r w:rsidRPr="00804052">
              <w:rPr>
                <w:rFonts w:ascii="Times New Roman" w:hAnsi="Times New Roman" w:cs="Times New Roman"/>
                <w:color w:val="000000" w:themeColor="text1"/>
                <w:sz w:val="24"/>
                <w:szCs w:val="24"/>
              </w:rPr>
              <w:t xml:space="preserve"> заданий и финансовых нормативов;       </w:t>
            </w:r>
          </w:p>
          <w:p w:rsidR="00E36609" w:rsidRDefault="00E36609" w:rsidP="00830F1F">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повышение эффективности управления муниципальными финансами;</w:t>
            </w:r>
          </w:p>
          <w:p w:rsidR="00E36609" w:rsidRPr="00804052" w:rsidRDefault="00E36609" w:rsidP="00830F1F">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Pr="00804052">
              <w:rPr>
                <w:rFonts w:ascii="Times New Roman" w:hAnsi="Times New Roman" w:cs="Times New Roman"/>
                <w:color w:val="000000" w:themeColor="text1"/>
                <w:sz w:val="24"/>
                <w:szCs w:val="24"/>
              </w:rPr>
              <w:t>) создание стимулов для повышения качества</w:t>
            </w:r>
            <w:r>
              <w:rPr>
                <w:rFonts w:ascii="Times New Roman" w:hAnsi="Times New Roman" w:cs="Times New Roman"/>
                <w:color w:val="000000" w:themeColor="text1"/>
                <w:sz w:val="24"/>
                <w:szCs w:val="24"/>
              </w:rPr>
              <w:t xml:space="preserve"> </w:t>
            </w:r>
            <w:r w:rsidRPr="00804052">
              <w:rPr>
                <w:rFonts w:ascii="Times New Roman" w:hAnsi="Times New Roman" w:cs="Times New Roman"/>
                <w:color w:val="000000" w:themeColor="text1"/>
                <w:sz w:val="24"/>
                <w:szCs w:val="24"/>
              </w:rPr>
              <w:t xml:space="preserve">финансового менеджмента главных распорядителей бюджетных средств;                              </w:t>
            </w:r>
          </w:p>
          <w:p w:rsidR="00E36609" w:rsidRDefault="00E36609" w:rsidP="00830F1F">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Pr="00804052">
              <w:rPr>
                <w:rFonts w:ascii="Times New Roman" w:hAnsi="Times New Roman" w:cs="Times New Roman"/>
                <w:color w:val="000000" w:themeColor="text1"/>
                <w:sz w:val="24"/>
                <w:szCs w:val="24"/>
              </w:rPr>
              <w:t xml:space="preserve">) создание стимулов для повышения эффективности бюджетных расходов и качества управления финансами муниципальных образований </w:t>
            </w:r>
            <w:r>
              <w:rPr>
                <w:rFonts w:ascii="Times New Roman" w:hAnsi="Times New Roman" w:cs="Times New Roman"/>
                <w:color w:val="000000" w:themeColor="text1"/>
                <w:sz w:val="24"/>
                <w:szCs w:val="24"/>
              </w:rPr>
              <w:t>поселений в Можгинском районе;</w:t>
            </w:r>
          </w:p>
          <w:p w:rsidR="00E36609" w:rsidRDefault="00E36609" w:rsidP="00830F1F">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8) интеграция информационных систем, используемых для управления муниципальными финансами в  Можгинском районе;</w:t>
            </w:r>
          </w:p>
          <w:p w:rsidR="00E36609" w:rsidRDefault="00E36609" w:rsidP="00830F1F">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 повышение открытости и прозрачности бюджетного процесса в Можгинском районе путем внедрения новых информационных технологий;</w:t>
            </w:r>
          </w:p>
          <w:p w:rsidR="00E36609" w:rsidRDefault="00E36609" w:rsidP="00830F1F">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 внедрение информационной системы планирования консолидированного бюджета Можгинского района.</w:t>
            </w:r>
          </w:p>
          <w:p w:rsidR="00E36609" w:rsidRPr="00804052" w:rsidRDefault="00E36609" w:rsidP="00830F1F">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11) </w:t>
            </w:r>
            <w:r w:rsidRPr="00804052">
              <w:rPr>
                <w:rFonts w:ascii="Times New Roman" w:hAnsi="Times New Roman" w:cs="Times New Roman"/>
                <w:color w:val="000000" w:themeColor="text1"/>
                <w:sz w:val="24"/>
                <w:szCs w:val="24"/>
              </w:rPr>
              <w:t xml:space="preserve">совершенствование системы распределения </w:t>
            </w:r>
            <w:r>
              <w:rPr>
                <w:rFonts w:ascii="Times New Roman" w:hAnsi="Times New Roman" w:cs="Times New Roman"/>
                <w:color w:val="000000" w:themeColor="text1"/>
                <w:sz w:val="24"/>
                <w:szCs w:val="24"/>
              </w:rPr>
              <w:t xml:space="preserve">межбюджетных трансфертов из </w:t>
            </w:r>
            <w:r w:rsidRPr="00804052">
              <w:rPr>
                <w:rFonts w:ascii="Times New Roman" w:hAnsi="Times New Roman" w:cs="Times New Roman"/>
                <w:color w:val="000000" w:themeColor="text1"/>
                <w:sz w:val="24"/>
                <w:szCs w:val="24"/>
              </w:rPr>
              <w:t>бюджет</w:t>
            </w:r>
            <w:r>
              <w:rPr>
                <w:rFonts w:ascii="Times New Roman" w:hAnsi="Times New Roman" w:cs="Times New Roman"/>
                <w:color w:val="000000" w:themeColor="text1"/>
                <w:sz w:val="24"/>
                <w:szCs w:val="24"/>
              </w:rPr>
              <w:t>а</w:t>
            </w:r>
            <w:r w:rsidRPr="0080405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муниципального образования «Можгинский район» </w:t>
            </w:r>
            <w:r w:rsidRPr="00804052">
              <w:rPr>
                <w:rFonts w:ascii="Times New Roman" w:hAnsi="Times New Roman" w:cs="Times New Roman"/>
                <w:color w:val="000000" w:themeColor="text1"/>
                <w:sz w:val="24"/>
                <w:szCs w:val="24"/>
              </w:rPr>
              <w:t xml:space="preserve"> бюджетам муниципальных образований </w:t>
            </w:r>
            <w:r>
              <w:rPr>
                <w:rFonts w:ascii="Times New Roman" w:hAnsi="Times New Roman" w:cs="Times New Roman"/>
                <w:color w:val="000000" w:themeColor="text1"/>
                <w:sz w:val="24"/>
                <w:szCs w:val="24"/>
              </w:rPr>
              <w:t xml:space="preserve"> поселений в  Можгинском районе</w:t>
            </w:r>
            <w:r w:rsidRPr="00804052">
              <w:rPr>
                <w:rFonts w:ascii="Times New Roman" w:hAnsi="Times New Roman" w:cs="Times New Roman"/>
                <w:color w:val="000000" w:themeColor="text1"/>
                <w:sz w:val="24"/>
                <w:szCs w:val="24"/>
              </w:rPr>
              <w:t>, содействие повышению уровня бюджетной обеспеченности</w:t>
            </w:r>
            <w:r>
              <w:rPr>
                <w:rFonts w:ascii="Times New Roman" w:hAnsi="Times New Roman" w:cs="Times New Roman"/>
                <w:color w:val="000000" w:themeColor="text1"/>
                <w:sz w:val="24"/>
                <w:szCs w:val="24"/>
              </w:rPr>
              <w:t xml:space="preserve"> </w:t>
            </w:r>
            <w:r w:rsidRPr="00804052">
              <w:rPr>
                <w:rFonts w:ascii="Times New Roman" w:hAnsi="Times New Roman" w:cs="Times New Roman"/>
                <w:color w:val="000000" w:themeColor="text1"/>
                <w:sz w:val="24"/>
                <w:szCs w:val="24"/>
              </w:rPr>
              <w:t xml:space="preserve">муниципальных образований </w:t>
            </w:r>
            <w:r>
              <w:rPr>
                <w:rFonts w:ascii="Times New Roman" w:hAnsi="Times New Roman" w:cs="Times New Roman"/>
                <w:color w:val="000000" w:themeColor="text1"/>
                <w:sz w:val="24"/>
                <w:szCs w:val="24"/>
              </w:rPr>
              <w:t>поселений.</w:t>
            </w:r>
            <w:r w:rsidRPr="00804052">
              <w:rPr>
                <w:rFonts w:ascii="Times New Roman" w:hAnsi="Times New Roman" w:cs="Times New Roman"/>
                <w:color w:val="000000" w:themeColor="text1"/>
                <w:sz w:val="24"/>
                <w:szCs w:val="24"/>
              </w:rPr>
              <w:t xml:space="preserve">                </w:t>
            </w:r>
          </w:p>
        </w:tc>
      </w:tr>
      <w:tr w:rsidR="00E36609" w:rsidRPr="00804052" w:rsidTr="0094344A">
        <w:trPr>
          <w:trHeight w:val="400"/>
          <w:tblCellSpacing w:w="5" w:type="nil"/>
        </w:trPr>
        <w:tc>
          <w:tcPr>
            <w:tcW w:w="2268" w:type="dxa"/>
            <w:tcBorders>
              <w:left w:val="single" w:sz="8" w:space="0" w:color="auto"/>
              <w:bottom w:val="single" w:sz="8" w:space="0" w:color="auto"/>
              <w:right w:val="single" w:sz="8" w:space="0" w:color="auto"/>
            </w:tcBorders>
          </w:tcPr>
          <w:p w:rsidR="00E36609" w:rsidRPr="00804052" w:rsidRDefault="00E36609" w:rsidP="00830F1F">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lastRenderedPageBreak/>
              <w:t xml:space="preserve">Целевые      </w:t>
            </w:r>
          </w:p>
          <w:p w:rsidR="00E36609" w:rsidRPr="00804052" w:rsidRDefault="00E36609" w:rsidP="00830F1F">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показатели   </w:t>
            </w:r>
          </w:p>
          <w:p w:rsidR="00E36609" w:rsidRPr="00804052" w:rsidRDefault="00E36609" w:rsidP="00830F1F">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(индикаторы) </w:t>
            </w:r>
          </w:p>
          <w:p w:rsidR="00E36609" w:rsidRPr="00804052" w:rsidRDefault="00E36609" w:rsidP="00830F1F">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7230" w:type="dxa"/>
            <w:tcBorders>
              <w:left w:val="single" w:sz="8" w:space="0" w:color="auto"/>
              <w:bottom w:val="single" w:sz="8" w:space="0" w:color="auto"/>
              <w:right w:val="single" w:sz="8" w:space="0" w:color="auto"/>
            </w:tcBorders>
          </w:tcPr>
          <w:p w:rsidR="00E36609" w:rsidRPr="008E2B65" w:rsidRDefault="00E36609" w:rsidP="00830F1F">
            <w:pPr>
              <w:widowControl w:val="0"/>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008E2B65" w:rsidRPr="008E2B65">
              <w:rPr>
                <w:rFonts w:ascii="Times New Roman" w:hAnsi="Times New Roman" w:cs="Times New Roman"/>
                <w:sz w:val="24"/>
                <w:szCs w:val="24"/>
              </w:rPr>
              <w:t>уровень качества   управления  муниципальными финансами  Можгинского района по результатам мониторинга и оценки качества управления муниципальными финансами муниципальных образований в Удмуртской Республике</w:t>
            </w:r>
            <w:r w:rsidRPr="008E2B65">
              <w:rPr>
                <w:rFonts w:ascii="Times New Roman" w:hAnsi="Times New Roman" w:cs="Times New Roman"/>
                <w:sz w:val="24"/>
                <w:szCs w:val="24"/>
              </w:rPr>
              <w:t>;</w:t>
            </w:r>
          </w:p>
          <w:p w:rsidR="00E36609" w:rsidRPr="00635439" w:rsidRDefault="00E36609" w:rsidP="00830F1F">
            <w:pPr>
              <w:widowControl w:val="0"/>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w:t>
            </w:r>
            <w:r w:rsidRPr="00635439">
              <w:rPr>
                <w:rFonts w:ascii="Times New Roman" w:hAnsi="Times New Roman" w:cs="Times New Roman"/>
                <w:sz w:val="24"/>
                <w:szCs w:val="24"/>
              </w:rPr>
              <w:t>)</w:t>
            </w:r>
            <w:r>
              <w:rPr>
                <w:rFonts w:ascii="Times New Roman" w:hAnsi="Times New Roman" w:cs="Times New Roman"/>
                <w:sz w:val="24"/>
                <w:szCs w:val="24"/>
              </w:rPr>
              <w:t>у</w:t>
            </w:r>
            <w:r w:rsidRPr="00635439">
              <w:rPr>
                <w:rFonts w:ascii="Times New Roman" w:hAnsi="Times New Roman" w:cs="Times New Roman"/>
                <w:sz w:val="24"/>
                <w:szCs w:val="24"/>
              </w:rPr>
              <w:t>тверждение бюджетов муниципальных образований Можгинского района на очередной финансовый год и плановый;</w:t>
            </w:r>
          </w:p>
          <w:p w:rsidR="00E36609" w:rsidRPr="00635439" w:rsidRDefault="008920F5" w:rsidP="00830F1F">
            <w:pPr>
              <w:widowControl w:val="0"/>
              <w:autoSpaceDE w:val="0"/>
              <w:autoSpaceDN w:val="0"/>
              <w:adjustRightInd w:val="0"/>
              <w:spacing w:after="0" w:line="240" w:lineRule="auto"/>
              <w:contextualSpacing/>
              <w:jc w:val="both"/>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E36609">
              <w:rPr>
                <w:rFonts w:ascii="Times New Roman" w:eastAsia="Times New Roman" w:hAnsi="Times New Roman" w:cs="Times New Roman"/>
                <w:sz w:val="24"/>
                <w:szCs w:val="24"/>
                <w:lang w:eastAsia="ru-RU"/>
              </w:rPr>
              <w:t>)</w:t>
            </w:r>
            <w:r w:rsidR="00E36609" w:rsidRPr="00635439">
              <w:rPr>
                <w:rFonts w:ascii="Times New Roman" w:hAnsi="Times New Roman" w:cs="Times New Roman"/>
                <w:sz w:val="24"/>
                <w:szCs w:val="24"/>
                <w:lang w:eastAsia="ru-RU"/>
              </w:rPr>
              <w:t>отношение недополученных доходов по местным налогам в результате действия налоговых льгот, установленных органами местного самоуправления, к объему местных налогов консолидированного бюджета Можгинского района;</w:t>
            </w:r>
          </w:p>
          <w:p w:rsidR="00E36609" w:rsidRPr="00635439" w:rsidRDefault="008920F5" w:rsidP="00830F1F">
            <w:pPr>
              <w:widowControl w:val="0"/>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t>4</w:t>
            </w:r>
            <w:r w:rsidR="00E36609" w:rsidRPr="00635439">
              <w:rPr>
                <w:rFonts w:ascii="Times New Roman" w:hAnsi="Times New Roman" w:cs="Times New Roman"/>
                <w:sz w:val="24"/>
                <w:szCs w:val="24"/>
                <w:lang w:eastAsia="ru-RU"/>
              </w:rPr>
              <w:t>)</w:t>
            </w:r>
            <w:r w:rsidR="00E36609">
              <w:rPr>
                <w:rFonts w:ascii="Times New Roman" w:hAnsi="Times New Roman" w:cs="Times New Roman"/>
                <w:sz w:val="24"/>
                <w:szCs w:val="24"/>
                <w:lang w:eastAsia="ru-RU"/>
              </w:rPr>
              <w:t>п</w:t>
            </w:r>
            <w:r w:rsidR="00E36609" w:rsidRPr="00635439">
              <w:rPr>
                <w:rFonts w:ascii="Times New Roman" w:hAnsi="Times New Roman" w:cs="Times New Roman"/>
                <w:sz w:val="24"/>
                <w:szCs w:val="24"/>
              </w:rPr>
              <w:t>роведение конкурсного распределения принимаемых расходных обязательств с учетом эффективности планируемых мероприятий;</w:t>
            </w:r>
          </w:p>
          <w:p w:rsidR="00E36609" w:rsidRPr="00635439" w:rsidRDefault="008920F5" w:rsidP="00830F1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5</w:t>
            </w:r>
            <w:r w:rsidR="00E36609" w:rsidRPr="00635439">
              <w:rPr>
                <w:rFonts w:ascii="Times New Roman" w:hAnsi="Times New Roman" w:cs="Times New Roman"/>
                <w:sz w:val="24"/>
                <w:szCs w:val="24"/>
              </w:rPr>
              <w:t xml:space="preserve">) </w:t>
            </w:r>
            <w:r w:rsidR="00E36609">
              <w:rPr>
                <w:rFonts w:ascii="Times New Roman" w:hAnsi="Times New Roman" w:cs="Times New Roman"/>
                <w:sz w:val="24"/>
                <w:szCs w:val="24"/>
              </w:rPr>
              <w:t>у</w:t>
            </w:r>
            <w:r w:rsidR="00E36609" w:rsidRPr="00635439">
              <w:rPr>
                <w:rFonts w:ascii="Times New Roman" w:eastAsia="Times New Roman" w:hAnsi="Times New Roman" w:cs="Times New Roman"/>
                <w:sz w:val="24"/>
                <w:szCs w:val="24"/>
                <w:lang w:eastAsia="ru-RU"/>
              </w:rPr>
              <w:t>дельный вес муниципальных учреждений, оказывающих муниципальные услуги в соответствии с муниципальными заданиями, в общем количестве муниципальных учреждений;</w:t>
            </w:r>
          </w:p>
          <w:p w:rsidR="00E36609" w:rsidRDefault="008920F5" w:rsidP="00830F1F">
            <w:pPr>
              <w:widowControl w:val="0"/>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6</w:t>
            </w:r>
            <w:r w:rsidR="00E36609" w:rsidRPr="00635439">
              <w:rPr>
                <w:rFonts w:ascii="Times New Roman" w:eastAsia="Times New Roman" w:hAnsi="Times New Roman" w:cs="Times New Roman"/>
                <w:sz w:val="24"/>
                <w:szCs w:val="24"/>
                <w:lang w:eastAsia="ru-RU"/>
              </w:rPr>
              <w:t xml:space="preserve">) </w:t>
            </w:r>
            <w:r w:rsidR="00E36609">
              <w:rPr>
                <w:rFonts w:ascii="Times New Roman" w:eastAsia="Times New Roman" w:hAnsi="Times New Roman" w:cs="Times New Roman"/>
                <w:sz w:val="24"/>
                <w:szCs w:val="24"/>
                <w:lang w:eastAsia="ru-RU"/>
              </w:rPr>
              <w:t>средний у</w:t>
            </w:r>
            <w:r w:rsidR="00E36609" w:rsidRPr="00635439">
              <w:rPr>
                <w:rFonts w:ascii="Times New Roman" w:hAnsi="Times New Roman" w:cs="Times New Roman"/>
                <w:sz w:val="24"/>
                <w:szCs w:val="24"/>
              </w:rPr>
              <w:t>ровень качества финансового менеджмента главных распорядителей средств консолидированного бюджета Можгинского района;</w:t>
            </w:r>
          </w:p>
          <w:p w:rsidR="00976CAA" w:rsidRPr="00976CAA" w:rsidRDefault="008920F5" w:rsidP="00830F1F">
            <w:pPr>
              <w:widowControl w:val="0"/>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7</w:t>
            </w:r>
            <w:r w:rsidR="00976CAA">
              <w:rPr>
                <w:rFonts w:ascii="Times New Roman" w:hAnsi="Times New Roman" w:cs="Times New Roman"/>
                <w:sz w:val="24"/>
                <w:szCs w:val="24"/>
              </w:rPr>
              <w:t xml:space="preserve">) </w:t>
            </w:r>
            <w:r w:rsidR="00B837DC">
              <w:rPr>
                <w:rFonts w:ascii="Times New Roman" w:hAnsi="Times New Roman" w:cs="Times New Roman"/>
                <w:sz w:val="24"/>
                <w:szCs w:val="24"/>
              </w:rPr>
              <w:t>с</w:t>
            </w:r>
            <w:r w:rsidR="00976CAA" w:rsidRPr="00976CAA">
              <w:rPr>
                <w:rFonts w:ascii="Times New Roman" w:hAnsi="Times New Roman" w:cs="Times New Roman"/>
                <w:sz w:val="24"/>
                <w:szCs w:val="24"/>
              </w:rPr>
              <w:t>редний уровень качества управления финансами по отношению к предыдущему году</w:t>
            </w:r>
            <w:r w:rsidR="00976CAA">
              <w:rPr>
                <w:rFonts w:ascii="Times New Roman" w:hAnsi="Times New Roman" w:cs="Times New Roman"/>
                <w:sz w:val="24"/>
                <w:szCs w:val="24"/>
              </w:rPr>
              <w:t>;</w:t>
            </w:r>
          </w:p>
          <w:p w:rsidR="00E36609" w:rsidRDefault="008920F5" w:rsidP="00830F1F">
            <w:pPr>
              <w:widowControl w:val="0"/>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8</w:t>
            </w:r>
            <w:r w:rsidR="00E36609">
              <w:rPr>
                <w:rFonts w:ascii="Times New Roman" w:hAnsi="Times New Roman" w:cs="Times New Roman"/>
                <w:sz w:val="24"/>
                <w:szCs w:val="24"/>
              </w:rPr>
              <w:t>) оценка эффективности реализации муниципальных программ;</w:t>
            </w:r>
          </w:p>
          <w:p w:rsidR="00E36609" w:rsidRPr="00635439" w:rsidRDefault="008920F5" w:rsidP="00830F1F">
            <w:pPr>
              <w:widowControl w:val="0"/>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9</w:t>
            </w:r>
            <w:r w:rsidR="00E36609">
              <w:rPr>
                <w:rFonts w:ascii="Times New Roman" w:eastAsia="Times New Roman" w:hAnsi="Times New Roman" w:cs="Times New Roman"/>
                <w:sz w:val="24"/>
                <w:szCs w:val="24"/>
                <w:lang w:eastAsia="ru-RU"/>
              </w:rPr>
              <w:t xml:space="preserve">) </w:t>
            </w:r>
            <w:r w:rsidR="00E36609" w:rsidRPr="003807E3">
              <w:rPr>
                <w:rFonts w:ascii="Times New Roman" w:eastAsia="Times New Roman" w:hAnsi="Times New Roman" w:cs="Times New Roman"/>
                <w:sz w:val="24"/>
                <w:szCs w:val="24"/>
                <w:lang w:eastAsia="ru-RU"/>
              </w:rPr>
              <w:t>размещение информации о разработке нормативных правовых актов, ходе и результатах их общественного обсуждения в сети Интернет в соответствии с Распоряжением Администрации муниципального образования «Можгинский район» от 29.08.2013г. № 111-р «О периодичности размещения информации в сети Интернет, сроках ее обновления и о назначении должностных лиц ответственными за предоставление информации о деятельности органов местного самоуправления муниципального</w:t>
            </w:r>
            <w:r w:rsidR="00E36609" w:rsidRPr="003807E3">
              <w:rPr>
                <w:rFonts w:ascii="Times New Roman" w:hAnsi="Times New Roman" w:cs="Times New Roman"/>
                <w:color w:val="000000" w:themeColor="text1"/>
                <w:sz w:val="24"/>
                <w:szCs w:val="24"/>
              </w:rPr>
              <w:t xml:space="preserve"> </w:t>
            </w:r>
            <w:r w:rsidR="00E36609">
              <w:rPr>
                <w:rFonts w:ascii="Times New Roman" w:hAnsi="Times New Roman" w:cs="Times New Roman"/>
                <w:color w:val="000000" w:themeColor="text1"/>
                <w:sz w:val="24"/>
                <w:szCs w:val="24"/>
              </w:rPr>
              <w:t>образования «Можгинский район»</w:t>
            </w:r>
            <w:r w:rsidR="00E36609" w:rsidRPr="003807E3">
              <w:rPr>
                <w:rFonts w:ascii="Times New Roman" w:hAnsi="Times New Roman" w:cs="Times New Roman"/>
                <w:color w:val="000000" w:themeColor="text1"/>
                <w:sz w:val="24"/>
                <w:szCs w:val="24"/>
              </w:rPr>
              <w:t xml:space="preserve">    </w:t>
            </w:r>
          </w:p>
          <w:p w:rsidR="00E36609" w:rsidRPr="00635439" w:rsidRDefault="00976CAA" w:rsidP="00830F1F">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1</w:t>
            </w:r>
            <w:r w:rsidR="008920F5">
              <w:rPr>
                <w:rFonts w:ascii="Times New Roman" w:hAnsi="Times New Roman" w:cs="Times New Roman"/>
                <w:sz w:val="24"/>
                <w:szCs w:val="24"/>
              </w:rPr>
              <w:t>0</w:t>
            </w:r>
            <w:r w:rsidR="00E36609">
              <w:rPr>
                <w:rFonts w:ascii="Times New Roman" w:hAnsi="Times New Roman" w:cs="Times New Roman"/>
                <w:sz w:val="24"/>
                <w:szCs w:val="24"/>
              </w:rPr>
              <w:t>)д</w:t>
            </w:r>
            <w:r w:rsidR="00E36609" w:rsidRPr="00635439">
              <w:rPr>
                <w:rFonts w:ascii="Times New Roman" w:hAnsi="Times New Roman" w:cs="Times New Roman"/>
                <w:sz w:val="24"/>
                <w:szCs w:val="24"/>
              </w:rPr>
              <w:t>оля межбюджетных трансфертов из бюджета муниципального образования «Можгинский район» (за исключением субвенций, а также субсидий, предоставленных на софинансирование бюджетных инвестиций в объекты муниципальной собственности) в объеме собственных доходов бюджетов;</w:t>
            </w:r>
          </w:p>
          <w:p w:rsidR="00E36609" w:rsidRPr="00635439" w:rsidRDefault="008920F5" w:rsidP="00830F1F">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r w:rsidR="00E36609" w:rsidRPr="00635439">
              <w:rPr>
                <w:rFonts w:ascii="Times New Roman" w:hAnsi="Times New Roman" w:cs="Times New Roman"/>
                <w:sz w:val="24"/>
                <w:szCs w:val="24"/>
              </w:rPr>
              <w:t xml:space="preserve">) </w:t>
            </w:r>
            <w:r w:rsidR="00E36609">
              <w:rPr>
                <w:rFonts w:ascii="Times New Roman" w:hAnsi="Times New Roman" w:cs="Times New Roman"/>
                <w:sz w:val="24"/>
                <w:szCs w:val="24"/>
              </w:rPr>
              <w:t>д</w:t>
            </w:r>
            <w:r w:rsidR="00E36609" w:rsidRPr="00635439">
              <w:rPr>
                <w:rFonts w:ascii="Times New Roman" w:hAnsi="Times New Roman" w:cs="Times New Roman"/>
                <w:sz w:val="24"/>
                <w:szCs w:val="24"/>
              </w:rPr>
              <w:t>оля просроченной кредиторской задолженности в расходах бюджетов муниципальных образований  сельских поселений  Можгинского района;</w:t>
            </w:r>
          </w:p>
          <w:p w:rsidR="00E36609" w:rsidRPr="00635439" w:rsidRDefault="008920F5" w:rsidP="00830F1F">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r w:rsidR="00E36609">
              <w:rPr>
                <w:rFonts w:ascii="Times New Roman" w:hAnsi="Times New Roman" w:cs="Times New Roman"/>
                <w:sz w:val="24"/>
                <w:szCs w:val="24"/>
              </w:rPr>
              <w:t>) о</w:t>
            </w:r>
            <w:r w:rsidR="00E36609" w:rsidRPr="00635439">
              <w:rPr>
                <w:rFonts w:ascii="Times New Roman" w:hAnsi="Times New Roman" w:cs="Times New Roman"/>
                <w:sz w:val="24"/>
                <w:szCs w:val="24"/>
              </w:rPr>
              <w:t xml:space="preserve">тношение дефицита бюджетов муниципальных образований  сельских поселений  Можгинского района к доходам, рассчитанное </w:t>
            </w:r>
            <w:r w:rsidR="00E36609" w:rsidRPr="00635439">
              <w:rPr>
                <w:rFonts w:ascii="Times New Roman" w:hAnsi="Times New Roman" w:cs="Times New Roman"/>
                <w:sz w:val="24"/>
                <w:szCs w:val="24"/>
              </w:rPr>
              <w:lastRenderedPageBreak/>
              <w:t>в соответствии с требованиями Бюджетного Кодекса Российской Федерации;</w:t>
            </w:r>
          </w:p>
          <w:p w:rsidR="00E36609" w:rsidRPr="00635439" w:rsidRDefault="008920F5" w:rsidP="00830F1F">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13</w:t>
            </w:r>
            <w:r w:rsidR="00E36609" w:rsidRPr="00635439">
              <w:rPr>
                <w:rFonts w:ascii="Times New Roman" w:hAnsi="Times New Roman" w:cs="Times New Roman"/>
                <w:sz w:val="24"/>
                <w:szCs w:val="24"/>
              </w:rPr>
              <w:t xml:space="preserve">) </w:t>
            </w:r>
            <w:r w:rsidR="00E36609">
              <w:rPr>
                <w:rFonts w:ascii="Times New Roman" w:hAnsi="Times New Roman" w:cs="Times New Roman"/>
                <w:sz w:val="24"/>
                <w:szCs w:val="24"/>
              </w:rPr>
              <w:t>д</w:t>
            </w:r>
            <w:r w:rsidR="00E36609" w:rsidRPr="00635439">
              <w:rPr>
                <w:rFonts w:ascii="Times New Roman" w:hAnsi="Times New Roman" w:cs="Times New Roman"/>
                <w:sz w:val="24"/>
                <w:szCs w:val="24"/>
              </w:rPr>
              <w:t>оля муниципальных образований сельских поселений, соблюдающих установленные бюджетным законодательством Российской Федерации ограничения по объемам муниципального долга и расходам на его обслуживание;</w:t>
            </w:r>
          </w:p>
          <w:p w:rsidR="00E36609" w:rsidRPr="00635439" w:rsidRDefault="00E36609" w:rsidP="00830F1F">
            <w:pPr>
              <w:spacing w:line="240" w:lineRule="auto"/>
              <w:contextualSpacing/>
              <w:jc w:val="both"/>
              <w:rPr>
                <w:rFonts w:ascii="Times New Roman" w:hAnsi="Times New Roman" w:cs="Times New Roman"/>
                <w:sz w:val="24"/>
                <w:szCs w:val="24"/>
              </w:rPr>
            </w:pPr>
            <w:r w:rsidRPr="00635439">
              <w:rPr>
                <w:rFonts w:ascii="Times New Roman" w:hAnsi="Times New Roman" w:cs="Times New Roman"/>
                <w:sz w:val="24"/>
                <w:szCs w:val="24"/>
              </w:rPr>
              <w:t>1</w:t>
            </w:r>
            <w:r w:rsidR="008920F5">
              <w:rPr>
                <w:rFonts w:ascii="Times New Roman" w:hAnsi="Times New Roman" w:cs="Times New Roman"/>
                <w:sz w:val="24"/>
                <w:szCs w:val="24"/>
              </w:rPr>
              <w:t>4</w:t>
            </w:r>
            <w:r w:rsidRPr="00635439">
              <w:rPr>
                <w:rFonts w:ascii="Times New Roman" w:hAnsi="Times New Roman" w:cs="Times New Roman"/>
                <w:sz w:val="24"/>
                <w:szCs w:val="24"/>
              </w:rPr>
              <w:t xml:space="preserve">) </w:t>
            </w:r>
            <w:r>
              <w:rPr>
                <w:rFonts w:ascii="Times New Roman" w:hAnsi="Times New Roman" w:cs="Times New Roman"/>
                <w:sz w:val="24"/>
                <w:szCs w:val="24"/>
              </w:rPr>
              <w:t>средний у</w:t>
            </w:r>
            <w:r w:rsidRPr="00635439">
              <w:rPr>
                <w:rFonts w:ascii="Times New Roman" w:hAnsi="Times New Roman" w:cs="Times New Roman"/>
                <w:sz w:val="24"/>
                <w:szCs w:val="24"/>
              </w:rPr>
              <w:t>ровень качества управления муниципальными финансами  муниципальных образований сельских поселений по результатам мониторинга и оценки качества управления муниципальными финансами.</w:t>
            </w:r>
          </w:p>
          <w:p w:rsidR="00E36609" w:rsidRPr="00375A03" w:rsidRDefault="00E36609" w:rsidP="00830F1F">
            <w:pPr>
              <w:widowControl w:val="0"/>
              <w:autoSpaceDE w:val="0"/>
              <w:autoSpaceDN w:val="0"/>
              <w:adjustRightInd w:val="0"/>
              <w:spacing w:after="0" w:line="240" w:lineRule="auto"/>
              <w:contextualSpacing/>
              <w:rPr>
                <w:rFonts w:ascii="Times New Roman" w:hAnsi="Times New Roman" w:cs="Times New Roman"/>
                <w:color w:val="000000" w:themeColor="text1"/>
                <w:sz w:val="16"/>
                <w:szCs w:val="16"/>
              </w:rPr>
            </w:pPr>
            <w:r w:rsidRPr="00635439">
              <w:rPr>
                <w:rFonts w:ascii="Times New Roman" w:hAnsi="Times New Roman" w:cs="Times New Roman"/>
                <w:color w:val="000000" w:themeColor="text1"/>
                <w:sz w:val="24"/>
                <w:szCs w:val="24"/>
              </w:rPr>
              <w:t xml:space="preserve"> </w:t>
            </w:r>
          </w:p>
        </w:tc>
      </w:tr>
      <w:tr w:rsidR="00E36609" w:rsidRPr="00804052" w:rsidTr="0094344A">
        <w:trPr>
          <w:trHeight w:val="600"/>
          <w:tblCellSpacing w:w="5" w:type="nil"/>
        </w:trPr>
        <w:tc>
          <w:tcPr>
            <w:tcW w:w="2268" w:type="dxa"/>
            <w:tcBorders>
              <w:left w:val="single" w:sz="8" w:space="0" w:color="auto"/>
              <w:bottom w:val="single" w:sz="8" w:space="0" w:color="auto"/>
              <w:right w:val="single" w:sz="8" w:space="0" w:color="auto"/>
            </w:tcBorders>
          </w:tcPr>
          <w:p w:rsidR="00E36609" w:rsidRPr="00804052" w:rsidRDefault="00E36609" w:rsidP="006C3F0A">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lastRenderedPageBreak/>
              <w:t>Срок</w:t>
            </w:r>
            <w:r w:rsidR="009B3E75">
              <w:rPr>
                <w:rFonts w:ascii="Times New Roman" w:hAnsi="Times New Roman" w:cs="Times New Roman"/>
                <w:color w:val="000000" w:themeColor="text1"/>
                <w:sz w:val="24"/>
                <w:szCs w:val="24"/>
              </w:rPr>
              <w:t xml:space="preserve">и и этапы </w:t>
            </w:r>
            <w:r w:rsidRPr="00804052">
              <w:rPr>
                <w:rFonts w:ascii="Times New Roman" w:hAnsi="Times New Roman" w:cs="Times New Roman"/>
                <w:color w:val="000000" w:themeColor="text1"/>
                <w:sz w:val="24"/>
                <w:szCs w:val="24"/>
              </w:rPr>
              <w:t xml:space="preserve">         </w:t>
            </w:r>
          </w:p>
          <w:p w:rsidR="00E36609" w:rsidRPr="00804052" w:rsidRDefault="00E36609" w:rsidP="00375A03">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реализации   </w:t>
            </w:r>
          </w:p>
        </w:tc>
        <w:tc>
          <w:tcPr>
            <w:tcW w:w="7230" w:type="dxa"/>
            <w:tcBorders>
              <w:left w:val="single" w:sz="8" w:space="0" w:color="auto"/>
              <w:bottom w:val="single" w:sz="8" w:space="0" w:color="auto"/>
              <w:right w:val="single" w:sz="8" w:space="0" w:color="auto"/>
            </w:tcBorders>
          </w:tcPr>
          <w:p w:rsidR="00E36609" w:rsidRDefault="009B3E75" w:rsidP="006C3F0A">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Сроки реализации </w:t>
            </w:r>
            <w:r w:rsidR="00E36609" w:rsidRPr="00804052">
              <w:rPr>
                <w:rFonts w:ascii="Times New Roman" w:hAnsi="Times New Roman" w:cs="Times New Roman"/>
                <w:color w:val="000000" w:themeColor="text1"/>
                <w:sz w:val="24"/>
                <w:szCs w:val="24"/>
              </w:rPr>
              <w:t>201</w:t>
            </w:r>
            <w:r w:rsidR="00E36609">
              <w:rPr>
                <w:rFonts w:ascii="Times New Roman" w:hAnsi="Times New Roman" w:cs="Times New Roman"/>
                <w:color w:val="000000" w:themeColor="text1"/>
                <w:sz w:val="24"/>
                <w:szCs w:val="24"/>
              </w:rPr>
              <w:t>5</w:t>
            </w:r>
            <w:r w:rsidR="00E36609" w:rsidRPr="00804052">
              <w:rPr>
                <w:rFonts w:ascii="Times New Roman" w:hAnsi="Times New Roman" w:cs="Times New Roman"/>
                <w:color w:val="000000" w:themeColor="text1"/>
                <w:sz w:val="24"/>
                <w:szCs w:val="24"/>
              </w:rPr>
              <w:t xml:space="preserve"> - 2020 годы                                           </w:t>
            </w:r>
          </w:p>
          <w:p w:rsidR="009B3E75" w:rsidRPr="00804052" w:rsidRDefault="009B3E75" w:rsidP="006C3F0A">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Этапы не выделяются                           </w:t>
            </w:r>
          </w:p>
        </w:tc>
      </w:tr>
      <w:tr w:rsidR="00E36609" w:rsidRPr="00804052" w:rsidTr="00FA1A1E">
        <w:trPr>
          <w:trHeight w:val="60"/>
          <w:tblCellSpacing w:w="5" w:type="nil"/>
        </w:trPr>
        <w:tc>
          <w:tcPr>
            <w:tcW w:w="2268" w:type="dxa"/>
            <w:tcBorders>
              <w:left w:val="single" w:sz="8" w:space="0" w:color="auto"/>
              <w:bottom w:val="single" w:sz="8" w:space="0" w:color="auto"/>
              <w:right w:val="single" w:sz="8" w:space="0" w:color="auto"/>
            </w:tcBorders>
          </w:tcPr>
          <w:p w:rsidR="00E36609" w:rsidRPr="00804052" w:rsidRDefault="00E36609" w:rsidP="006C3F0A">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Ресурсное    </w:t>
            </w:r>
          </w:p>
          <w:p w:rsidR="00E36609" w:rsidRPr="00804052" w:rsidRDefault="004566F7" w:rsidP="006C3F0A">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О</w:t>
            </w:r>
            <w:r w:rsidR="00E36609" w:rsidRPr="00804052">
              <w:rPr>
                <w:rFonts w:ascii="Times New Roman" w:hAnsi="Times New Roman" w:cs="Times New Roman"/>
                <w:color w:val="000000" w:themeColor="text1"/>
                <w:sz w:val="24"/>
                <w:szCs w:val="24"/>
              </w:rPr>
              <w:t>беспечение</w:t>
            </w:r>
            <w:r>
              <w:rPr>
                <w:rFonts w:ascii="Times New Roman" w:hAnsi="Times New Roman" w:cs="Times New Roman"/>
                <w:color w:val="000000" w:themeColor="text1"/>
                <w:sz w:val="24"/>
                <w:szCs w:val="24"/>
              </w:rPr>
              <w:t xml:space="preserve"> за счет средств бюджета муниципального образования «Можгинский район»</w:t>
            </w:r>
            <w:r w:rsidR="00E36609" w:rsidRPr="00804052">
              <w:rPr>
                <w:rFonts w:ascii="Times New Roman" w:hAnsi="Times New Roman" w:cs="Times New Roman"/>
                <w:color w:val="000000" w:themeColor="text1"/>
                <w:sz w:val="24"/>
                <w:szCs w:val="24"/>
              </w:rPr>
              <w:t xml:space="preserve">  </w:t>
            </w:r>
          </w:p>
          <w:p w:rsidR="00E36609" w:rsidRPr="00804052" w:rsidRDefault="00E36609" w:rsidP="006C3F0A">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7230" w:type="dxa"/>
            <w:tcBorders>
              <w:left w:val="single" w:sz="8" w:space="0" w:color="auto"/>
              <w:bottom w:val="single" w:sz="8" w:space="0" w:color="auto"/>
              <w:right w:val="single" w:sz="8" w:space="0" w:color="auto"/>
            </w:tcBorders>
          </w:tcPr>
          <w:p w:rsidR="008E7DA2" w:rsidRPr="00633859"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rPr>
            </w:pPr>
            <w:r w:rsidRPr="00633859">
              <w:rPr>
                <w:rFonts w:ascii="Times New Roman" w:hAnsi="Times New Roman" w:cs="Times New Roman"/>
                <w:color w:val="000000" w:themeColor="text1"/>
              </w:rPr>
              <w:t>Объем бюджетных ассигнований на реализацию подпрограммы за счет средств бюджета муниципального образования «Можгинский район составит 292 074,</w:t>
            </w:r>
            <w:r>
              <w:rPr>
                <w:rFonts w:ascii="Times New Roman" w:hAnsi="Times New Roman" w:cs="Times New Roman"/>
                <w:color w:val="000000" w:themeColor="text1"/>
              </w:rPr>
              <w:t>8</w:t>
            </w:r>
            <w:r w:rsidRPr="00633859">
              <w:rPr>
                <w:rFonts w:ascii="Times New Roman" w:hAnsi="Times New Roman" w:cs="Times New Roman"/>
                <w:color w:val="000000" w:themeColor="text1"/>
              </w:rPr>
              <w:t xml:space="preserve"> тыс. рублей, в том числе:                         </w:t>
            </w:r>
          </w:p>
          <w:p w:rsidR="008E7DA2" w:rsidRPr="00633859"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rPr>
            </w:pPr>
            <w:r w:rsidRPr="00633859">
              <w:rPr>
                <w:rFonts w:ascii="Times New Roman" w:hAnsi="Times New Roman" w:cs="Times New Roman"/>
                <w:color w:val="000000" w:themeColor="text1"/>
              </w:rPr>
              <w:t>в 2015 году – 57 455,8 тыс. рублей;</w:t>
            </w:r>
          </w:p>
          <w:p w:rsidR="008E7DA2" w:rsidRPr="00633859"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rPr>
            </w:pPr>
            <w:r w:rsidRPr="00633859">
              <w:rPr>
                <w:rFonts w:ascii="Times New Roman" w:hAnsi="Times New Roman" w:cs="Times New Roman"/>
                <w:color w:val="000000" w:themeColor="text1"/>
              </w:rPr>
              <w:t xml:space="preserve">в 2016 году –50 930,2 тыс. рублей;                       </w:t>
            </w:r>
          </w:p>
          <w:p w:rsidR="008E7DA2" w:rsidRPr="00633859"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rPr>
            </w:pPr>
            <w:r w:rsidRPr="00633859">
              <w:rPr>
                <w:rFonts w:ascii="Times New Roman" w:hAnsi="Times New Roman" w:cs="Times New Roman"/>
                <w:color w:val="000000" w:themeColor="text1"/>
              </w:rPr>
              <w:t xml:space="preserve">в 2017 году – 45 922,2 тыс. рублей;                       </w:t>
            </w:r>
          </w:p>
          <w:p w:rsidR="008E7DA2" w:rsidRPr="00633859"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rPr>
            </w:pPr>
            <w:r w:rsidRPr="00633859">
              <w:rPr>
                <w:rFonts w:ascii="Times New Roman" w:hAnsi="Times New Roman" w:cs="Times New Roman"/>
                <w:color w:val="000000" w:themeColor="text1"/>
              </w:rPr>
              <w:t>в 2018 году – 45 922,2 тыс. рублей;</w:t>
            </w:r>
          </w:p>
          <w:p w:rsidR="008E7DA2" w:rsidRPr="00633859"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rPr>
            </w:pPr>
            <w:r w:rsidRPr="00633859">
              <w:rPr>
                <w:rFonts w:ascii="Times New Roman" w:hAnsi="Times New Roman" w:cs="Times New Roman"/>
                <w:color w:val="000000" w:themeColor="text1"/>
              </w:rPr>
              <w:t xml:space="preserve">в 2019 году –  45 922,2  тыс. рублей;                       </w:t>
            </w:r>
          </w:p>
          <w:p w:rsidR="00E36609" w:rsidRPr="00635439"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633859">
              <w:rPr>
                <w:rFonts w:ascii="Times New Roman" w:hAnsi="Times New Roman" w:cs="Times New Roman"/>
                <w:color w:val="000000" w:themeColor="text1"/>
              </w:rPr>
              <w:t xml:space="preserve">в 2020 году – 45 922,2 тыс. рублей.  </w:t>
            </w:r>
          </w:p>
        </w:tc>
      </w:tr>
      <w:tr w:rsidR="00E36609" w:rsidRPr="00804052" w:rsidTr="0094344A">
        <w:trPr>
          <w:trHeight w:val="2106"/>
          <w:tblCellSpacing w:w="5" w:type="nil"/>
        </w:trPr>
        <w:tc>
          <w:tcPr>
            <w:tcW w:w="2268" w:type="dxa"/>
            <w:tcBorders>
              <w:left w:val="single" w:sz="8" w:space="0" w:color="auto"/>
              <w:bottom w:val="single" w:sz="8" w:space="0" w:color="auto"/>
              <w:right w:val="single" w:sz="8" w:space="0" w:color="auto"/>
            </w:tcBorders>
          </w:tcPr>
          <w:p w:rsidR="00CF1E39" w:rsidRPr="00804052" w:rsidRDefault="00CF1E39" w:rsidP="00CF1E39">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Ожидаемые  </w:t>
            </w:r>
            <w:r>
              <w:rPr>
                <w:rFonts w:ascii="Times New Roman" w:hAnsi="Times New Roman" w:cs="Times New Roman"/>
                <w:color w:val="000000" w:themeColor="text1"/>
                <w:sz w:val="24"/>
                <w:szCs w:val="24"/>
              </w:rPr>
              <w:t>конечные</w:t>
            </w:r>
            <w:r w:rsidRPr="00804052">
              <w:rPr>
                <w:rFonts w:ascii="Times New Roman" w:hAnsi="Times New Roman" w:cs="Times New Roman"/>
                <w:color w:val="000000" w:themeColor="text1"/>
                <w:sz w:val="24"/>
                <w:szCs w:val="24"/>
              </w:rPr>
              <w:t xml:space="preserve">    </w:t>
            </w:r>
          </w:p>
          <w:p w:rsidR="00CF1E39" w:rsidRPr="00804052" w:rsidRDefault="00CF1E39" w:rsidP="00CF1E39">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w:t>
            </w:r>
            <w:r w:rsidRPr="00804052">
              <w:rPr>
                <w:rFonts w:ascii="Times New Roman" w:hAnsi="Times New Roman" w:cs="Times New Roman"/>
                <w:color w:val="000000" w:themeColor="text1"/>
                <w:sz w:val="24"/>
                <w:szCs w:val="24"/>
              </w:rPr>
              <w:t>езультаты</w:t>
            </w:r>
            <w:r>
              <w:rPr>
                <w:rFonts w:ascii="Times New Roman" w:hAnsi="Times New Roman" w:cs="Times New Roman"/>
                <w:color w:val="000000" w:themeColor="text1"/>
                <w:sz w:val="24"/>
                <w:szCs w:val="24"/>
              </w:rPr>
              <w:t>, оценка планируемой</w:t>
            </w:r>
            <w:r w:rsidRPr="00804052">
              <w:rPr>
                <w:rFonts w:ascii="Times New Roman" w:hAnsi="Times New Roman" w:cs="Times New Roman"/>
                <w:color w:val="000000" w:themeColor="text1"/>
                <w:sz w:val="24"/>
                <w:szCs w:val="24"/>
              </w:rPr>
              <w:t xml:space="preserve">   </w:t>
            </w:r>
          </w:p>
          <w:p w:rsidR="00E36609" w:rsidRPr="00804052" w:rsidRDefault="00CF1E39" w:rsidP="00CF1E39">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эффективности  </w:t>
            </w:r>
          </w:p>
        </w:tc>
        <w:tc>
          <w:tcPr>
            <w:tcW w:w="7230" w:type="dxa"/>
            <w:tcBorders>
              <w:left w:val="single" w:sz="8" w:space="0" w:color="auto"/>
              <w:bottom w:val="single" w:sz="8" w:space="0" w:color="auto"/>
              <w:right w:val="single" w:sz="8" w:space="0" w:color="auto"/>
            </w:tcBorders>
          </w:tcPr>
          <w:p w:rsidR="00E36609" w:rsidRDefault="00E36609" w:rsidP="005E3E6E">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w:t>
            </w:r>
            <w:r w:rsidRPr="00635439">
              <w:rPr>
                <w:rFonts w:ascii="Times New Roman" w:hAnsi="Times New Roman" w:cs="Times New Roman"/>
                <w:color w:val="000000" w:themeColor="text1"/>
                <w:sz w:val="24"/>
                <w:szCs w:val="24"/>
              </w:rPr>
              <w:t xml:space="preserve">жидаемые конечные результаты реализации подпрограммы:  </w:t>
            </w:r>
          </w:p>
          <w:p w:rsidR="00E36609" w:rsidRPr="00635439" w:rsidRDefault="00E36609" w:rsidP="005E3E6E">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1)обеспечение сбалансированности и устойчивости консолидированного бюджета Можгинского района;</w:t>
            </w:r>
            <w:r w:rsidRPr="00635439">
              <w:rPr>
                <w:rFonts w:ascii="Times New Roman" w:hAnsi="Times New Roman" w:cs="Times New Roman"/>
                <w:color w:val="000000" w:themeColor="text1"/>
                <w:sz w:val="24"/>
                <w:szCs w:val="24"/>
              </w:rPr>
              <w:t xml:space="preserve">   </w:t>
            </w:r>
          </w:p>
          <w:p w:rsidR="00E36609" w:rsidRPr="008D194B" w:rsidRDefault="00E36609" w:rsidP="008D194B">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Pr="008D194B">
              <w:rPr>
                <w:rFonts w:ascii="Times New Roman" w:hAnsi="Times New Roman" w:cs="Times New Roman"/>
                <w:color w:val="000000" w:themeColor="text1"/>
                <w:sz w:val="24"/>
                <w:szCs w:val="24"/>
              </w:rPr>
              <w:t xml:space="preserve"> внедрение в практику долгосрочного финансового планирования;</w:t>
            </w:r>
          </w:p>
          <w:p w:rsidR="00E36609" w:rsidRPr="008D194B" w:rsidRDefault="00E36609" w:rsidP="008D194B">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Pr="008D194B">
              <w:rPr>
                <w:rFonts w:ascii="Times New Roman" w:hAnsi="Times New Roman" w:cs="Times New Roman"/>
                <w:color w:val="000000" w:themeColor="text1"/>
                <w:sz w:val="24"/>
                <w:szCs w:val="24"/>
              </w:rPr>
              <w:t>)о</w:t>
            </w:r>
            <w:r w:rsidRPr="008D194B">
              <w:rPr>
                <w:rFonts w:ascii="Times New Roman" w:hAnsi="Times New Roman" w:cs="Times New Roman"/>
                <w:sz w:val="24"/>
                <w:szCs w:val="24"/>
              </w:rPr>
              <w:t>птимизация налоговых льгот по местным налогам муниципальных образований Можгинского района;</w:t>
            </w:r>
            <w:r w:rsidRPr="008D194B">
              <w:rPr>
                <w:rFonts w:ascii="Times New Roman" w:hAnsi="Times New Roman" w:cs="Times New Roman"/>
                <w:color w:val="000000" w:themeColor="text1"/>
                <w:sz w:val="24"/>
                <w:szCs w:val="24"/>
              </w:rPr>
              <w:t xml:space="preserve">                </w:t>
            </w:r>
          </w:p>
          <w:p w:rsidR="00E36609" w:rsidRPr="008D194B" w:rsidRDefault="00E36609" w:rsidP="008D194B">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Pr="008D194B">
              <w:rPr>
                <w:rFonts w:ascii="Times New Roman" w:hAnsi="Times New Roman" w:cs="Times New Roman"/>
                <w:color w:val="000000" w:themeColor="text1"/>
                <w:sz w:val="24"/>
                <w:szCs w:val="24"/>
              </w:rPr>
              <w:t>)переход к составлению и исполнению бюджета муниципального образования «Можгинский район» на основе программно-целевых принципов планирования, контроля и последующей оценки эффективности использования бюджетных средств. Доля расходов консолидированного бюджета Можгинского района, формируемых в рамках программ, в 2020 году составит 85 процента в расходах консолидированного бюджета Можгинского района;</w:t>
            </w:r>
          </w:p>
          <w:p w:rsidR="00E36609" w:rsidRDefault="00E36609" w:rsidP="008D194B">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Pr="008D194B">
              <w:rPr>
                <w:rFonts w:ascii="Times New Roman" w:hAnsi="Times New Roman" w:cs="Times New Roman"/>
                <w:color w:val="000000" w:themeColor="text1"/>
                <w:sz w:val="24"/>
                <w:szCs w:val="24"/>
              </w:rPr>
              <w:t xml:space="preserve">)обеспечение надлежащего качества управления муниципальными  финансами Можгинского района. </w:t>
            </w:r>
            <w:r>
              <w:rPr>
                <w:rFonts w:ascii="Times New Roman" w:hAnsi="Times New Roman" w:cs="Times New Roman"/>
                <w:color w:val="000000" w:themeColor="text1"/>
                <w:sz w:val="24"/>
                <w:szCs w:val="24"/>
              </w:rPr>
              <w:t>Средний у</w:t>
            </w:r>
            <w:r w:rsidRPr="008D194B">
              <w:rPr>
                <w:rFonts w:ascii="Times New Roman" w:hAnsi="Times New Roman" w:cs="Times New Roman"/>
                <w:color w:val="000000" w:themeColor="text1"/>
                <w:sz w:val="24"/>
                <w:szCs w:val="24"/>
              </w:rPr>
              <w:t>ровень качества финансового менеджмента главных        распорядителей средств бюджета муниципального образования «Можгинский район»</w:t>
            </w:r>
            <w:r>
              <w:rPr>
                <w:rFonts w:ascii="Times New Roman" w:hAnsi="Times New Roman" w:cs="Times New Roman"/>
                <w:color w:val="000000" w:themeColor="text1"/>
                <w:sz w:val="24"/>
                <w:szCs w:val="24"/>
              </w:rPr>
              <w:t xml:space="preserve"> не ниже 76,5 процента;</w:t>
            </w:r>
          </w:p>
          <w:p w:rsidR="00E36609" w:rsidRDefault="00E36609" w:rsidP="008D194B">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 повышение качества управления муниципальными финансами;</w:t>
            </w:r>
          </w:p>
          <w:p w:rsidR="00E36609" w:rsidRDefault="00E36609" w:rsidP="008D194B">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 интеграция информационных систем, используемых для управления муниципальными финансами Можгинского района;</w:t>
            </w:r>
          </w:p>
          <w:p w:rsidR="00E36609" w:rsidRDefault="00E36609" w:rsidP="008D194B">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8)внедрение информационной системы планирования консолидированного бюджета Можгинского района на основе программно- целевых принципов;</w:t>
            </w:r>
          </w:p>
          <w:p w:rsidR="00E36609" w:rsidRDefault="00E36609" w:rsidP="008D194B">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 изменения подходов к финансированию муниципальных учреждений, создания конкурентной среды в общественном секторе;</w:t>
            </w:r>
          </w:p>
          <w:p w:rsidR="00E36609" w:rsidRDefault="00E36609" w:rsidP="008D194B">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 осуществление бюджетного планирования на основе оценки потребности в муниципальных услугах;</w:t>
            </w:r>
          </w:p>
          <w:p w:rsidR="00E36609" w:rsidRDefault="00E36609" w:rsidP="008D194B">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11) внедрение систем мотивации руководителей и специалистов муниципальных учреждений на оказание качественных </w:t>
            </w:r>
            <w:r>
              <w:rPr>
                <w:rFonts w:ascii="Times New Roman" w:hAnsi="Times New Roman" w:cs="Times New Roman"/>
                <w:color w:val="000000" w:themeColor="text1"/>
                <w:sz w:val="24"/>
                <w:szCs w:val="24"/>
              </w:rPr>
              <w:lastRenderedPageBreak/>
              <w:t>муниципальных услуг в соответствии с муниципальными заданиями, снижение издержек на их оказание;</w:t>
            </w:r>
          </w:p>
          <w:p w:rsidR="00E36609" w:rsidRDefault="00E36609" w:rsidP="008D194B">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 повышение открытости информации о муниципальных финансах;</w:t>
            </w:r>
          </w:p>
          <w:p w:rsidR="00E36609" w:rsidRPr="008D194B" w:rsidRDefault="00E36609" w:rsidP="008D194B">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w:t>
            </w:r>
            <w:r w:rsidRPr="008D194B">
              <w:rPr>
                <w:rFonts w:ascii="Times New Roman" w:hAnsi="Times New Roman" w:cs="Times New Roman"/>
                <w:color w:val="000000" w:themeColor="text1"/>
                <w:sz w:val="24"/>
                <w:szCs w:val="24"/>
              </w:rPr>
              <w:t xml:space="preserve">)доля межбюджетных трансфертов из бюджета муниципального образования «Можгинский район»  (за исключением субвенций, а также субсидий, предоставленных на софинансирование бюджетных инвестиций в объекты муниципальной собственности) в объеме собственных доходов муниципальных образований поселений составит не более 50 процентов;        </w:t>
            </w:r>
          </w:p>
          <w:p w:rsidR="00E36609" w:rsidRPr="008D194B" w:rsidRDefault="00E36609" w:rsidP="008D194B">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r w:rsidRPr="008D194B">
              <w:rPr>
                <w:rFonts w:ascii="Times New Roman" w:hAnsi="Times New Roman" w:cs="Times New Roman"/>
                <w:color w:val="000000" w:themeColor="text1"/>
                <w:sz w:val="24"/>
                <w:szCs w:val="24"/>
              </w:rPr>
              <w:t xml:space="preserve">) доля просроченной кредиторской задолженности не превысит   1 процента в расходах бюджетов муниципальных образований поселений в Можгинском районе;                                   </w:t>
            </w:r>
          </w:p>
          <w:p w:rsidR="00E36609" w:rsidRPr="008D194B" w:rsidRDefault="00E36609" w:rsidP="008D194B">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r w:rsidRPr="008D194B">
              <w:rPr>
                <w:rFonts w:ascii="Times New Roman" w:hAnsi="Times New Roman" w:cs="Times New Roman"/>
                <w:color w:val="000000" w:themeColor="text1"/>
                <w:sz w:val="24"/>
                <w:szCs w:val="24"/>
              </w:rPr>
              <w:t xml:space="preserve">)соблюдение всеми муниципальными образованиями сельскими поселениями Можгинского района ограничений по объему дефицитов бюджетов муниципальных образований, установленных Бюджетным </w:t>
            </w:r>
            <w:hyperlink r:id="rId30" w:history="1">
              <w:r w:rsidRPr="008D194B">
                <w:rPr>
                  <w:rFonts w:ascii="Times New Roman" w:hAnsi="Times New Roman" w:cs="Times New Roman"/>
                  <w:color w:val="000000" w:themeColor="text1"/>
                  <w:sz w:val="24"/>
                  <w:szCs w:val="24"/>
                </w:rPr>
                <w:t>кодексом</w:t>
              </w:r>
            </w:hyperlink>
            <w:r w:rsidRPr="008D194B">
              <w:rPr>
                <w:rFonts w:ascii="Times New Roman" w:hAnsi="Times New Roman" w:cs="Times New Roman"/>
                <w:color w:val="000000" w:themeColor="text1"/>
                <w:sz w:val="24"/>
                <w:szCs w:val="24"/>
              </w:rPr>
              <w:t xml:space="preserve"> Российской Федерации;                             </w:t>
            </w:r>
          </w:p>
          <w:p w:rsidR="00E36609" w:rsidRPr="008D194B" w:rsidRDefault="00E36609" w:rsidP="008D194B">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w:t>
            </w:r>
            <w:r w:rsidRPr="008D194B">
              <w:rPr>
                <w:rFonts w:ascii="Times New Roman" w:hAnsi="Times New Roman" w:cs="Times New Roman"/>
                <w:color w:val="000000" w:themeColor="text1"/>
                <w:sz w:val="24"/>
                <w:szCs w:val="24"/>
              </w:rPr>
              <w:t xml:space="preserve">) соблюдение всеми муниципальными образованиями сельскими поселениями Можгинского района установленных бюджетным законодательством Российской Федерации ограничений  по объемам муниципального долга и расходам на его обслуживание;                                              </w:t>
            </w:r>
          </w:p>
          <w:p w:rsidR="00E36609" w:rsidRPr="008D194B" w:rsidRDefault="00E36609" w:rsidP="008D194B">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w:t>
            </w:r>
            <w:r w:rsidRPr="008D194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средний </w:t>
            </w:r>
            <w:r w:rsidRPr="008D194B">
              <w:rPr>
                <w:rFonts w:ascii="Times New Roman" w:hAnsi="Times New Roman" w:cs="Times New Roman"/>
                <w:color w:val="000000" w:themeColor="text1"/>
                <w:sz w:val="24"/>
                <w:szCs w:val="24"/>
              </w:rPr>
              <w:t xml:space="preserve">уровень качества управления муниципальными финансами  муниципальных образований поселений в Можгинском районе не ниже 21 балла.                                                    </w:t>
            </w:r>
          </w:p>
          <w:p w:rsidR="00E36609" w:rsidRPr="00635439" w:rsidRDefault="00E36609" w:rsidP="005E3E6E">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8D194B">
              <w:rPr>
                <w:rFonts w:ascii="Times New Roman" w:hAnsi="Times New Roman" w:cs="Times New Roman"/>
                <w:color w:val="000000" w:themeColor="text1"/>
                <w:sz w:val="24"/>
                <w:szCs w:val="24"/>
              </w:rPr>
              <w:t xml:space="preserve"> </w:t>
            </w:r>
          </w:p>
        </w:tc>
      </w:tr>
    </w:tbl>
    <w:p w:rsidR="00E47284" w:rsidRDefault="00E47284"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p>
    <w:p w:rsidR="00E47284" w:rsidRPr="00375A03" w:rsidRDefault="00E47284"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p>
    <w:p w:rsidR="002400A3" w:rsidRPr="00F415AB" w:rsidRDefault="002400A3" w:rsidP="00555B6D">
      <w:pPr>
        <w:widowControl w:val="0"/>
        <w:autoSpaceDE w:val="0"/>
        <w:autoSpaceDN w:val="0"/>
        <w:adjustRightInd w:val="0"/>
        <w:spacing w:after="0" w:line="240" w:lineRule="auto"/>
        <w:contextualSpacing/>
        <w:jc w:val="center"/>
        <w:outlineLvl w:val="3"/>
        <w:rPr>
          <w:rFonts w:ascii="Times New Roman" w:hAnsi="Times New Roman" w:cs="Times New Roman"/>
          <w:color w:val="000000" w:themeColor="text1"/>
          <w:sz w:val="28"/>
          <w:szCs w:val="28"/>
        </w:rPr>
      </w:pPr>
      <w:bookmarkStart w:id="8" w:name="Par547"/>
      <w:bookmarkEnd w:id="8"/>
      <w:r w:rsidRPr="00F415AB">
        <w:rPr>
          <w:rFonts w:ascii="Times New Roman" w:hAnsi="Times New Roman" w:cs="Times New Roman"/>
          <w:b/>
          <w:color w:val="000000" w:themeColor="text1"/>
          <w:sz w:val="28"/>
          <w:szCs w:val="28"/>
        </w:rPr>
        <w:t>2.</w:t>
      </w:r>
      <w:r w:rsidR="00FC37F5" w:rsidRPr="00F415AB">
        <w:rPr>
          <w:rFonts w:ascii="Times New Roman" w:hAnsi="Times New Roman" w:cs="Times New Roman"/>
          <w:b/>
          <w:color w:val="000000" w:themeColor="text1"/>
          <w:sz w:val="28"/>
          <w:szCs w:val="28"/>
        </w:rPr>
        <w:t>2</w:t>
      </w:r>
      <w:r w:rsidRPr="00F415AB">
        <w:rPr>
          <w:rFonts w:ascii="Times New Roman" w:hAnsi="Times New Roman" w:cs="Times New Roman"/>
          <w:b/>
          <w:color w:val="000000" w:themeColor="text1"/>
          <w:sz w:val="28"/>
          <w:szCs w:val="28"/>
        </w:rPr>
        <w:t xml:space="preserve">.1. Характеристика сферы </w:t>
      </w:r>
      <w:r w:rsidR="00555B6D" w:rsidRPr="00F415AB">
        <w:rPr>
          <w:rFonts w:ascii="Times New Roman" w:hAnsi="Times New Roman" w:cs="Times New Roman"/>
          <w:b/>
          <w:color w:val="000000" w:themeColor="text1"/>
          <w:sz w:val="28"/>
          <w:szCs w:val="28"/>
        </w:rPr>
        <w:t xml:space="preserve">деятельности </w:t>
      </w:r>
    </w:p>
    <w:p w:rsidR="002400A3" w:rsidRDefault="002400A3" w:rsidP="006C3F0A">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p>
    <w:p w:rsidR="00CF361B" w:rsidRPr="00ED7572" w:rsidRDefault="00CF361B" w:rsidP="00CF361B">
      <w:pPr>
        <w:spacing w:before="100" w:beforeAutospacing="1" w:after="100" w:afterAutospacing="1" w:line="240" w:lineRule="auto"/>
        <w:contextualSpacing/>
        <w:jc w:val="both"/>
        <w:rPr>
          <w:rFonts w:ascii="Times New Roman" w:eastAsia="Times New Roman" w:hAnsi="Times New Roman" w:cs="Times New Roman"/>
          <w:sz w:val="25"/>
          <w:szCs w:val="25"/>
          <w:lang w:eastAsia="ru-RU"/>
        </w:rPr>
      </w:pPr>
      <w:r w:rsidRPr="00ED7572">
        <w:rPr>
          <w:rFonts w:ascii="Times New Roman" w:eastAsia="Times New Roman" w:hAnsi="Times New Roman" w:cs="Times New Roman"/>
          <w:sz w:val="25"/>
          <w:szCs w:val="25"/>
          <w:lang w:eastAsia="ru-RU"/>
        </w:rPr>
        <w:t xml:space="preserve">          Местное самоуправление в Российской Федерации составляет одну из основ конституционного строя. </w:t>
      </w:r>
      <w:r w:rsidR="00AE331B" w:rsidRPr="00AE331B">
        <w:rPr>
          <w:rFonts w:ascii="Times New Roman" w:hAnsi="Times New Roman" w:cs="Times New Roman"/>
          <w:sz w:val="25"/>
          <w:szCs w:val="25"/>
        </w:rPr>
        <w:t>Местные бюджеты являются фундаментом бюджетной системы Российской Федерации. Не укрепив фундамент, нельзя кардинально улучшить всю систему. При этом в местных бюджетах сосредоточена основная часть бюджетных расходов на социальную сферу</w:t>
      </w:r>
      <w:r w:rsidR="00AE331B">
        <w:t xml:space="preserve">. </w:t>
      </w:r>
      <w:r w:rsidRPr="00ED7572">
        <w:rPr>
          <w:rFonts w:ascii="Times New Roman" w:eastAsia="Times New Roman" w:hAnsi="Times New Roman" w:cs="Times New Roman"/>
          <w:sz w:val="25"/>
          <w:szCs w:val="25"/>
          <w:lang w:eastAsia="ru-RU"/>
        </w:rPr>
        <w:t xml:space="preserve">Эффективное местное самоуправление является одним из условий социально-экономического развития муниципального образования, повышения качества жизни населения. </w:t>
      </w:r>
    </w:p>
    <w:p w:rsidR="00CF361B" w:rsidRPr="00ED7572" w:rsidRDefault="00CF361B" w:rsidP="00F26841">
      <w:pPr>
        <w:widowControl w:val="0"/>
        <w:autoSpaceDE w:val="0"/>
        <w:autoSpaceDN w:val="0"/>
        <w:adjustRightInd w:val="0"/>
        <w:spacing w:after="0" w:line="240" w:lineRule="auto"/>
        <w:jc w:val="both"/>
        <w:outlineLvl w:val="2"/>
        <w:rPr>
          <w:rFonts w:ascii="Times New Roman" w:hAnsi="Times New Roman" w:cs="Times New Roman"/>
          <w:color w:val="000000" w:themeColor="text1"/>
          <w:sz w:val="25"/>
          <w:szCs w:val="25"/>
        </w:rPr>
      </w:pPr>
      <w:r w:rsidRPr="00ED7572">
        <w:rPr>
          <w:rFonts w:ascii="Times New Roman" w:eastAsia="Times New Roman" w:hAnsi="Times New Roman" w:cs="Times New Roman"/>
          <w:sz w:val="25"/>
          <w:szCs w:val="25"/>
          <w:lang w:eastAsia="ru-RU"/>
        </w:rPr>
        <w:t xml:space="preserve">          </w:t>
      </w:r>
      <w:r w:rsidR="00F26841">
        <w:rPr>
          <w:rFonts w:ascii="Times New Roman" w:eastAsia="Times New Roman" w:hAnsi="Times New Roman" w:cs="Times New Roman"/>
          <w:sz w:val="25"/>
          <w:szCs w:val="25"/>
          <w:lang w:eastAsia="ru-RU"/>
        </w:rPr>
        <w:t>Мероприятия п</w:t>
      </w:r>
      <w:r w:rsidRPr="00ED7572">
        <w:rPr>
          <w:rFonts w:ascii="Times New Roman" w:eastAsia="Times New Roman" w:hAnsi="Times New Roman" w:cs="Times New Roman"/>
          <w:sz w:val="25"/>
          <w:szCs w:val="25"/>
          <w:lang w:eastAsia="ru-RU"/>
        </w:rPr>
        <w:t>одпрограммы</w:t>
      </w:r>
      <w:r w:rsidR="00F26841">
        <w:rPr>
          <w:rFonts w:ascii="Times New Roman" w:eastAsia="Times New Roman" w:hAnsi="Times New Roman" w:cs="Times New Roman"/>
          <w:sz w:val="25"/>
          <w:szCs w:val="25"/>
          <w:lang w:eastAsia="ru-RU"/>
        </w:rPr>
        <w:t xml:space="preserve"> </w:t>
      </w:r>
      <w:r w:rsidR="00F26841" w:rsidRPr="00F26841">
        <w:rPr>
          <w:rFonts w:ascii="Times New Roman" w:hAnsi="Times New Roman" w:cs="Times New Roman"/>
          <w:color w:val="000000" w:themeColor="text1"/>
          <w:sz w:val="25"/>
          <w:szCs w:val="25"/>
        </w:rPr>
        <w:t>«Повышение эффективности  расходов консолидированного бюджета Можгинского района</w:t>
      </w:r>
      <w:r w:rsidR="00F26841" w:rsidRPr="00F26841">
        <w:rPr>
          <w:rFonts w:ascii="Times New Roman" w:eastAsia="Times New Roman" w:hAnsi="Times New Roman" w:cs="Times New Roman"/>
          <w:bCs/>
          <w:sz w:val="25"/>
          <w:szCs w:val="25"/>
          <w:lang w:eastAsia="ru-RU"/>
        </w:rPr>
        <w:t>»</w:t>
      </w:r>
      <w:r w:rsidR="00F26841">
        <w:rPr>
          <w:rFonts w:ascii="Times New Roman" w:eastAsia="Times New Roman" w:hAnsi="Times New Roman" w:cs="Times New Roman"/>
          <w:bCs/>
          <w:sz w:val="25"/>
          <w:szCs w:val="25"/>
          <w:lang w:eastAsia="ru-RU"/>
        </w:rPr>
        <w:t xml:space="preserve"> (далее по тексту- подпрограмма</w:t>
      </w:r>
      <w:r w:rsidR="007F6EB5">
        <w:rPr>
          <w:rFonts w:ascii="Times New Roman" w:eastAsia="Times New Roman" w:hAnsi="Times New Roman" w:cs="Times New Roman"/>
          <w:bCs/>
          <w:sz w:val="25"/>
          <w:szCs w:val="25"/>
          <w:lang w:eastAsia="ru-RU"/>
        </w:rPr>
        <w:t xml:space="preserve"> 2</w:t>
      </w:r>
      <w:r w:rsidR="00F26841">
        <w:rPr>
          <w:rFonts w:ascii="Times New Roman" w:eastAsia="Times New Roman" w:hAnsi="Times New Roman" w:cs="Times New Roman"/>
          <w:bCs/>
          <w:sz w:val="25"/>
          <w:szCs w:val="25"/>
          <w:lang w:eastAsia="ru-RU"/>
        </w:rPr>
        <w:t>)</w:t>
      </w:r>
      <w:r w:rsidRPr="00ED7572">
        <w:rPr>
          <w:rFonts w:ascii="Times New Roman" w:eastAsia="Times New Roman" w:hAnsi="Times New Roman" w:cs="Times New Roman"/>
          <w:sz w:val="25"/>
          <w:szCs w:val="25"/>
          <w:lang w:eastAsia="ru-RU"/>
        </w:rPr>
        <w:t xml:space="preserve"> направлены, прежде всего, на формирование стабильной финансовой основы для исполнения расходных обязательств  на базе современных принципов эффективного управления муниципальными финансами, что, в свою очередь, будет способствовать социально-экономическому развитию  муниципальных образований</w:t>
      </w:r>
      <w:r w:rsidR="00ED7572">
        <w:rPr>
          <w:rFonts w:ascii="Times New Roman" w:eastAsia="Times New Roman" w:hAnsi="Times New Roman" w:cs="Times New Roman"/>
          <w:sz w:val="25"/>
          <w:szCs w:val="25"/>
          <w:lang w:eastAsia="ru-RU"/>
        </w:rPr>
        <w:t xml:space="preserve"> в Можгинском районе</w:t>
      </w:r>
      <w:r w:rsidRPr="00ED7572">
        <w:rPr>
          <w:rFonts w:ascii="Times New Roman" w:eastAsia="Times New Roman" w:hAnsi="Times New Roman" w:cs="Times New Roman"/>
          <w:sz w:val="25"/>
          <w:szCs w:val="25"/>
          <w:lang w:eastAsia="ru-RU"/>
        </w:rPr>
        <w:t xml:space="preserve">. </w:t>
      </w:r>
    </w:p>
    <w:p w:rsidR="002400A3" w:rsidRDefault="002400A3"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ED7572">
        <w:rPr>
          <w:rFonts w:ascii="Times New Roman" w:hAnsi="Times New Roman" w:cs="Times New Roman"/>
          <w:color w:val="000000" w:themeColor="text1"/>
          <w:sz w:val="25"/>
          <w:szCs w:val="25"/>
        </w:rPr>
        <w:t xml:space="preserve">Наполнение бюджета </w:t>
      </w:r>
      <w:r w:rsidR="00004834" w:rsidRPr="00ED7572">
        <w:rPr>
          <w:rFonts w:ascii="Times New Roman" w:hAnsi="Times New Roman" w:cs="Times New Roman"/>
          <w:color w:val="000000" w:themeColor="text1"/>
          <w:sz w:val="25"/>
          <w:szCs w:val="25"/>
        </w:rPr>
        <w:t>Можгинского района</w:t>
      </w:r>
      <w:r w:rsidRPr="00ED7572">
        <w:rPr>
          <w:rFonts w:ascii="Times New Roman" w:hAnsi="Times New Roman" w:cs="Times New Roman"/>
          <w:color w:val="000000" w:themeColor="text1"/>
          <w:sz w:val="25"/>
          <w:szCs w:val="25"/>
        </w:rPr>
        <w:t xml:space="preserve"> напрямую зависит от состояния экономики, а также от проводимой на федеральном </w:t>
      </w:r>
      <w:r w:rsidR="00004834" w:rsidRPr="00ED7572">
        <w:rPr>
          <w:rFonts w:ascii="Times New Roman" w:hAnsi="Times New Roman" w:cs="Times New Roman"/>
          <w:color w:val="000000" w:themeColor="text1"/>
          <w:sz w:val="25"/>
          <w:szCs w:val="25"/>
        </w:rPr>
        <w:t xml:space="preserve">и республиканском </w:t>
      </w:r>
      <w:r w:rsidRPr="00ED7572">
        <w:rPr>
          <w:rFonts w:ascii="Times New Roman" w:hAnsi="Times New Roman" w:cs="Times New Roman"/>
          <w:color w:val="000000" w:themeColor="text1"/>
          <w:sz w:val="25"/>
          <w:szCs w:val="25"/>
        </w:rPr>
        <w:t>уровн</w:t>
      </w:r>
      <w:r w:rsidR="00FF3B0F">
        <w:rPr>
          <w:rFonts w:ascii="Times New Roman" w:hAnsi="Times New Roman" w:cs="Times New Roman"/>
          <w:color w:val="000000" w:themeColor="text1"/>
          <w:sz w:val="25"/>
          <w:szCs w:val="25"/>
        </w:rPr>
        <w:t>ях</w:t>
      </w:r>
      <w:r w:rsidRPr="00ED7572">
        <w:rPr>
          <w:rFonts w:ascii="Times New Roman" w:hAnsi="Times New Roman" w:cs="Times New Roman"/>
          <w:color w:val="000000" w:themeColor="text1"/>
          <w:sz w:val="25"/>
          <w:szCs w:val="25"/>
        </w:rPr>
        <w:t xml:space="preserve"> налоговой и бюджетной политики.</w:t>
      </w:r>
      <w:r w:rsidR="00F533E0" w:rsidRPr="00ED7572">
        <w:rPr>
          <w:rFonts w:ascii="Times New Roman" w:hAnsi="Times New Roman" w:cs="Times New Roman"/>
          <w:color w:val="000000" w:themeColor="text1"/>
          <w:sz w:val="25"/>
          <w:szCs w:val="25"/>
        </w:rPr>
        <w:t xml:space="preserve"> </w:t>
      </w:r>
      <w:r w:rsidRPr="00ED7572">
        <w:rPr>
          <w:rFonts w:ascii="Times New Roman" w:hAnsi="Times New Roman" w:cs="Times New Roman"/>
          <w:color w:val="000000" w:themeColor="text1"/>
          <w:sz w:val="25"/>
          <w:szCs w:val="25"/>
        </w:rPr>
        <w:t>Вместе с тем сохраняются традиционные риски для бюджета</w:t>
      </w:r>
      <w:r w:rsidR="00004834" w:rsidRPr="00ED7572">
        <w:rPr>
          <w:rFonts w:ascii="Times New Roman" w:hAnsi="Times New Roman" w:cs="Times New Roman"/>
          <w:color w:val="000000" w:themeColor="text1"/>
          <w:sz w:val="25"/>
          <w:szCs w:val="25"/>
        </w:rPr>
        <w:t xml:space="preserve"> Можгинского района</w:t>
      </w:r>
      <w:r w:rsidRPr="00ED7572">
        <w:rPr>
          <w:rFonts w:ascii="Times New Roman" w:hAnsi="Times New Roman" w:cs="Times New Roman"/>
          <w:color w:val="000000" w:themeColor="text1"/>
          <w:sz w:val="25"/>
          <w:szCs w:val="25"/>
        </w:rPr>
        <w:t xml:space="preserve">, которые оказывают влияние на объем доходов и расходов </w:t>
      </w:r>
      <w:r w:rsidR="00FF3B0F">
        <w:rPr>
          <w:rFonts w:ascii="Times New Roman" w:hAnsi="Times New Roman" w:cs="Times New Roman"/>
          <w:color w:val="000000" w:themeColor="text1"/>
          <w:sz w:val="25"/>
          <w:szCs w:val="25"/>
        </w:rPr>
        <w:t xml:space="preserve">районного </w:t>
      </w:r>
      <w:r w:rsidRPr="00ED7572">
        <w:rPr>
          <w:rFonts w:ascii="Times New Roman" w:hAnsi="Times New Roman" w:cs="Times New Roman"/>
          <w:color w:val="000000" w:themeColor="text1"/>
          <w:sz w:val="25"/>
          <w:szCs w:val="25"/>
        </w:rPr>
        <w:t>бюджета</w:t>
      </w:r>
      <w:r w:rsidR="00004834" w:rsidRPr="00ED7572">
        <w:rPr>
          <w:rFonts w:ascii="Times New Roman" w:hAnsi="Times New Roman" w:cs="Times New Roman"/>
          <w:color w:val="000000" w:themeColor="text1"/>
          <w:sz w:val="25"/>
          <w:szCs w:val="25"/>
        </w:rPr>
        <w:t xml:space="preserve"> и бюджетов муниципа</w:t>
      </w:r>
      <w:r w:rsidR="00F533E0" w:rsidRPr="00ED7572">
        <w:rPr>
          <w:rFonts w:ascii="Times New Roman" w:hAnsi="Times New Roman" w:cs="Times New Roman"/>
          <w:color w:val="000000" w:themeColor="text1"/>
          <w:sz w:val="25"/>
          <w:szCs w:val="25"/>
        </w:rPr>
        <w:t>льных образований посе</w:t>
      </w:r>
      <w:r w:rsidR="00004834" w:rsidRPr="00ED7572">
        <w:rPr>
          <w:rFonts w:ascii="Times New Roman" w:hAnsi="Times New Roman" w:cs="Times New Roman"/>
          <w:color w:val="000000" w:themeColor="text1"/>
          <w:sz w:val="25"/>
          <w:szCs w:val="25"/>
        </w:rPr>
        <w:t>лений</w:t>
      </w:r>
      <w:r w:rsidR="00A22653" w:rsidRPr="00ED7572">
        <w:rPr>
          <w:rFonts w:ascii="Times New Roman" w:hAnsi="Times New Roman" w:cs="Times New Roman"/>
          <w:color w:val="000000" w:themeColor="text1"/>
          <w:sz w:val="25"/>
          <w:szCs w:val="25"/>
        </w:rPr>
        <w:t xml:space="preserve"> в Можгинском районе</w:t>
      </w:r>
      <w:r w:rsidRPr="00ED7572">
        <w:rPr>
          <w:rFonts w:ascii="Times New Roman" w:hAnsi="Times New Roman" w:cs="Times New Roman"/>
          <w:color w:val="000000" w:themeColor="text1"/>
          <w:sz w:val="25"/>
          <w:szCs w:val="25"/>
        </w:rPr>
        <w:t>, к</w:t>
      </w:r>
      <w:r w:rsidR="00F533E0" w:rsidRPr="00ED7572">
        <w:rPr>
          <w:rFonts w:ascii="Times New Roman" w:hAnsi="Times New Roman" w:cs="Times New Roman"/>
          <w:color w:val="000000" w:themeColor="text1"/>
          <w:sz w:val="25"/>
          <w:szCs w:val="25"/>
        </w:rPr>
        <w:t>ачество бюджетного планирован</w:t>
      </w:r>
      <w:r w:rsidR="000D43E1">
        <w:rPr>
          <w:rFonts w:ascii="Times New Roman" w:hAnsi="Times New Roman" w:cs="Times New Roman"/>
          <w:color w:val="000000" w:themeColor="text1"/>
          <w:sz w:val="25"/>
          <w:szCs w:val="25"/>
        </w:rPr>
        <w:t>ия.</w:t>
      </w:r>
    </w:p>
    <w:p w:rsidR="00203ABE" w:rsidRDefault="00090A3E" w:rsidP="00203ABE">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673E45">
        <w:rPr>
          <w:rFonts w:ascii="Times New Roman" w:hAnsi="Times New Roman" w:cs="Times New Roman"/>
          <w:color w:val="000000" w:themeColor="text1"/>
          <w:sz w:val="25"/>
          <w:szCs w:val="25"/>
        </w:rPr>
        <w:t xml:space="preserve">Переход к формированию бюджета муниципального образования «Можгинский район» на основе программно-целевых принципов предъявляет дополнительные требования к его устойчивости, гарантированному обеспечению финансовыми ресурсами </w:t>
      </w:r>
      <w:r w:rsidRPr="00673E45">
        <w:rPr>
          <w:rFonts w:ascii="Times New Roman" w:hAnsi="Times New Roman" w:cs="Times New Roman"/>
          <w:color w:val="000000" w:themeColor="text1"/>
          <w:sz w:val="25"/>
          <w:szCs w:val="25"/>
        </w:rPr>
        <w:lastRenderedPageBreak/>
        <w:t xml:space="preserve">действующих расходных обязательств, в том числе в долгосрочной перспективе, прозрачному распределению имеющихся средств с учетом достигнутых результатов в той или иной сфере социально-экономического развития Можгинского района. В связи с этим требуется внедрение долгосрочного финансового планирования в целях определения бюджетных ограничений в разрезе муниципальных программ Можгинского района на долгосрочную перспективу. </w:t>
      </w:r>
      <w:r w:rsidR="00203ABE">
        <w:rPr>
          <w:rFonts w:ascii="Times New Roman" w:hAnsi="Times New Roman" w:cs="Times New Roman"/>
          <w:color w:val="000000" w:themeColor="text1"/>
          <w:sz w:val="25"/>
          <w:szCs w:val="25"/>
        </w:rPr>
        <w:t>О</w:t>
      </w:r>
      <w:r w:rsidR="002400A3" w:rsidRPr="00ED7572">
        <w:rPr>
          <w:rFonts w:ascii="Times New Roman" w:hAnsi="Times New Roman" w:cs="Times New Roman"/>
          <w:color w:val="000000" w:themeColor="text1"/>
          <w:sz w:val="25"/>
          <w:szCs w:val="25"/>
        </w:rPr>
        <w:t>беспечени</w:t>
      </w:r>
      <w:r w:rsidR="00203ABE">
        <w:rPr>
          <w:rFonts w:ascii="Times New Roman" w:hAnsi="Times New Roman" w:cs="Times New Roman"/>
          <w:color w:val="000000" w:themeColor="text1"/>
          <w:sz w:val="25"/>
          <w:szCs w:val="25"/>
        </w:rPr>
        <w:t>е</w:t>
      </w:r>
      <w:r w:rsidR="002400A3" w:rsidRPr="00ED7572">
        <w:rPr>
          <w:rFonts w:ascii="Times New Roman" w:hAnsi="Times New Roman" w:cs="Times New Roman"/>
          <w:color w:val="000000" w:themeColor="text1"/>
          <w:sz w:val="25"/>
          <w:szCs w:val="25"/>
        </w:rPr>
        <w:t xml:space="preserve"> долгосрочной сбалансированности и устойчивости </w:t>
      </w:r>
      <w:r w:rsidR="00ED7572">
        <w:rPr>
          <w:rFonts w:ascii="Times New Roman" w:hAnsi="Times New Roman" w:cs="Times New Roman"/>
          <w:color w:val="000000" w:themeColor="text1"/>
          <w:sz w:val="25"/>
          <w:szCs w:val="25"/>
        </w:rPr>
        <w:t xml:space="preserve">консолидированного </w:t>
      </w:r>
      <w:r w:rsidR="002400A3" w:rsidRPr="00ED7572">
        <w:rPr>
          <w:rFonts w:ascii="Times New Roman" w:hAnsi="Times New Roman" w:cs="Times New Roman"/>
          <w:color w:val="000000" w:themeColor="text1"/>
          <w:sz w:val="25"/>
          <w:szCs w:val="25"/>
        </w:rPr>
        <w:t>бюджета</w:t>
      </w:r>
      <w:r w:rsidR="00F533E0" w:rsidRPr="00ED7572">
        <w:rPr>
          <w:rFonts w:ascii="Times New Roman" w:hAnsi="Times New Roman" w:cs="Times New Roman"/>
          <w:color w:val="000000" w:themeColor="text1"/>
          <w:sz w:val="25"/>
          <w:szCs w:val="25"/>
        </w:rPr>
        <w:t xml:space="preserve"> Можгинского района</w:t>
      </w:r>
      <w:r w:rsidR="00203ABE" w:rsidRPr="00203ABE">
        <w:rPr>
          <w:rFonts w:ascii="Verdana" w:hAnsi="Verdana"/>
          <w:color w:val="052635"/>
          <w:sz w:val="19"/>
          <w:szCs w:val="19"/>
        </w:rPr>
        <w:t xml:space="preserve"> </w:t>
      </w:r>
      <w:r w:rsidR="00203ABE" w:rsidRPr="00203ABE">
        <w:rPr>
          <w:rFonts w:ascii="Times New Roman" w:hAnsi="Times New Roman" w:cs="Times New Roman"/>
          <w:color w:val="052635"/>
          <w:sz w:val="25"/>
          <w:szCs w:val="25"/>
        </w:rPr>
        <w:t>является первоочередным условием достижения целей и решения задач Программы</w:t>
      </w:r>
      <w:r w:rsidR="00203ABE">
        <w:rPr>
          <w:rFonts w:ascii="Times New Roman" w:hAnsi="Times New Roman" w:cs="Times New Roman"/>
          <w:color w:val="052635"/>
          <w:sz w:val="25"/>
          <w:szCs w:val="25"/>
        </w:rPr>
        <w:t>.</w:t>
      </w:r>
      <w:r w:rsidR="002400A3" w:rsidRPr="00ED7572">
        <w:rPr>
          <w:rFonts w:ascii="Times New Roman" w:hAnsi="Times New Roman" w:cs="Times New Roman"/>
          <w:color w:val="000000" w:themeColor="text1"/>
          <w:sz w:val="25"/>
          <w:szCs w:val="25"/>
        </w:rPr>
        <w:t xml:space="preserve"> Формирование финансового плана на долгосрочную перспективу - задача, которую предстоит решить в рамках реализации </w:t>
      </w:r>
      <w:r w:rsidR="00F533E0" w:rsidRPr="00ED7572">
        <w:rPr>
          <w:rFonts w:ascii="Times New Roman" w:hAnsi="Times New Roman" w:cs="Times New Roman"/>
          <w:color w:val="000000" w:themeColor="text1"/>
          <w:sz w:val="25"/>
          <w:szCs w:val="25"/>
        </w:rPr>
        <w:t>муниципальной</w:t>
      </w:r>
      <w:r w:rsidR="002400A3" w:rsidRPr="00ED7572">
        <w:rPr>
          <w:rFonts w:ascii="Times New Roman" w:hAnsi="Times New Roman" w:cs="Times New Roman"/>
          <w:color w:val="000000" w:themeColor="text1"/>
          <w:sz w:val="25"/>
          <w:szCs w:val="25"/>
        </w:rPr>
        <w:t xml:space="preserve"> программы.</w:t>
      </w:r>
    </w:p>
    <w:p w:rsidR="00203ABE" w:rsidRPr="00203ABE" w:rsidRDefault="00203ABE" w:rsidP="00203ABE">
      <w:pPr>
        <w:widowControl w:val="0"/>
        <w:autoSpaceDE w:val="0"/>
        <w:autoSpaceDN w:val="0"/>
        <w:adjustRightInd w:val="0"/>
        <w:spacing w:after="0" w:line="240" w:lineRule="auto"/>
        <w:ind w:firstLine="540"/>
        <w:contextualSpacing/>
        <w:jc w:val="both"/>
        <w:rPr>
          <w:rFonts w:ascii="Times New Roman" w:eastAsia="Times New Roman" w:hAnsi="Times New Roman" w:cs="Times New Roman"/>
          <w:color w:val="052635"/>
          <w:sz w:val="25"/>
          <w:szCs w:val="25"/>
          <w:lang w:eastAsia="ru-RU"/>
        </w:rPr>
      </w:pPr>
      <w:r w:rsidRPr="00203ABE">
        <w:rPr>
          <w:rFonts w:ascii="Times New Roman" w:eastAsia="Times New Roman" w:hAnsi="Times New Roman" w:cs="Times New Roman"/>
          <w:color w:val="052635"/>
          <w:sz w:val="25"/>
          <w:szCs w:val="25"/>
          <w:lang w:eastAsia="ru-RU"/>
        </w:rPr>
        <w:t xml:space="preserve">Бюджетная и налоговая политика района на долгосрочную перспективу </w:t>
      </w:r>
      <w:r>
        <w:rPr>
          <w:rFonts w:ascii="Times New Roman" w:eastAsia="Times New Roman" w:hAnsi="Times New Roman" w:cs="Times New Roman"/>
          <w:color w:val="052635"/>
          <w:sz w:val="25"/>
          <w:szCs w:val="25"/>
          <w:lang w:eastAsia="ru-RU"/>
        </w:rPr>
        <w:t xml:space="preserve">должна </w:t>
      </w:r>
      <w:r w:rsidRPr="00203ABE">
        <w:rPr>
          <w:rFonts w:ascii="Times New Roman" w:eastAsia="Times New Roman" w:hAnsi="Times New Roman" w:cs="Times New Roman"/>
          <w:color w:val="052635"/>
          <w:sz w:val="25"/>
          <w:szCs w:val="25"/>
          <w:lang w:eastAsia="ru-RU"/>
        </w:rPr>
        <w:t>формир</w:t>
      </w:r>
      <w:r>
        <w:rPr>
          <w:rFonts w:ascii="Times New Roman" w:eastAsia="Times New Roman" w:hAnsi="Times New Roman" w:cs="Times New Roman"/>
          <w:color w:val="052635"/>
          <w:sz w:val="25"/>
          <w:szCs w:val="25"/>
          <w:lang w:eastAsia="ru-RU"/>
        </w:rPr>
        <w:t>оваться</w:t>
      </w:r>
      <w:r w:rsidRPr="00203ABE">
        <w:rPr>
          <w:rFonts w:ascii="Times New Roman" w:eastAsia="Times New Roman" w:hAnsi="Times New Roman" w:cs="Times New Roman"/>
          <w:color w:val="052635"/>
          <w:sz w:val="25"/>
          <w:szCs w:val="25"/>
          <w:lang w:eastAsia="ru-RU"/>
        </w:rPr>
        <w:t xml:space="preserve"> исходя из необходимости повышения уровня благосостояния жителей района и достижения устойчивых темпов экономического роста. </w:t>
      </w:r>
      <w:r w:rsidRPr="00203ABE">
        <w:rPr>
          <w:rFonts w:ascii="Times New Roman" w:eastAsia="Times New Roman" w:hAnsi="Times New Roman" w:cs="Times New Roman"/>
          <w:color w:val="052635"/>
          <w:sz w:val="25"/>
          <w:szCs w:val="25"/>
          <w:lang w:eastAsia="ru-RU"/>
        </w:rPr>
        <w:br/>
        <w:t xml:space="preserve">Проведение предсказуемой и ответственной бюджетной и налоговой политики является важнейшей предпосылкой для обеспечения экономической стабильности в районе, которая:     </w:t>
      </w:r>
    </w:p>
    <w:p w:rsidR="00203ABE" w:rsidRDefault="00203ABE" w:rsidP="00203ABE">
      <w:pPr>
        <w:spacing w:after="100" w:line="240" w:lineRule="auto"/>
        <w:contextualSpacing/>
        <w:jc w:val="both"/>
        <w:rPr>
          <w:rFonts w:ascii="Times New Roman" w:eastAsia="Times New Roman" w:hAnsi="Times New Roman" w:cs="Times New Roman"/>
          <w:color w:val="052635"/>
          <w:sz w:val="25"/>
          <w:szCs w:val="25"/>
          <w:lang w:eastAsia="ru-RU"/>
        </w:rPr>
      </w:pPr>
      <w:r>
        <w:rPr>
          <w:rFonts w:ascii="Times New Roman" w:eastAsia="Times New Roman" w:hAnsi="Times New Roman" w:cs="Times New Roman"/>
          <w:color w:val="052635"/>
          <w:sz w:val="25"/>
          <w:szCs w:val="25"/>
          <w:lang w:eastAsia="ru-RU"/>
        </w:rPr>
        <w:t xml:space="preserve">- </w:t>
      </w:r>
      <w:r w:rsidRPr="00203ABE">
        <w:rPr>
          <w:rFonts w:ascii="Times New Roman" w:eastAsia="Times New Roman" w:hAnsi="Times New Roman" w:cs="Times New Roman"/>
          <w:color w:val="052635"/>
          <w:sz w:val="25"/>
          <w:szCs w:val="25"/>
          <w:lang w:eastAsia="ru-RU"/>
        </w:rPr>
        <w:t>создает условия для устойчивого экономического роста, улучшения инвестиционного климата, повышения конкурентоспособности субъектов экономики, основанной на</w:t>
      </w:r>
      <w:r>
        <w:rPr>
          <w:rFonts w:ascii="Times New Roman" w:eastAsia="Times New Roman" w:hAnsi="Times New Roman" w:cs="Times New Roman"/>
          <w:color w:val="052635"/>
          <w:sz w:val="25"/>
          <w:szCs w:val="25"/>
          <w:lang w:eastAsia="ru-RU"/>
        </w:rPr>
        <w:t xml:space="preserve"> и</w:t>
      </w:r>
      <w:r w:rsidRPr="00203ABE">
        <w:rPr>
          <w:rFonts w:ascii="Times New Roman" w:eastAsia="Times New Roman" w:hAnsi="Times New Roman" w:cs="Times New Roman"/>
          <w:color w:val="052635"/>
          <w:sz w:val="25"/>
          <w:szCs w:val="25"/>
          <w:lang w:eastAsia="ru-RU"/>
        </w:rPr>
        <w:t>нновационном</w:t>
      </w:r>
      <w:r>
        <w:rPr>
          <w:rFonts w:ascii="Times New Roman" w:eastAsia="Times New Roman" w:hAnsi="Times New Roman" w:cs="Times New Roman"/>
          <w:color w:val="052635"/>
          <w:sz w:val="25"/>
          <w:szCs w:val="25"/>
          <w:lang w:eastAsia="ru-RU"/>
        </w:rPr>
        <w:t xml:space="preserve"> </w:t>
      </w:r>
      <w:r w:rsidRPr="00203ABE">
        <w:rPr>
          <w:rFonts w:ascii="Times New Roman" w:eastAsia="Times New Roman" w:hAnsi="Times New Roman" w:cs="Times New Roman"/>
          <w:color w:val="052635"/>
          <w:sz w:val="25"/>
          <w:szCs w:val="25"/>
          <w:lang w:eastAsia="ru-RU"/>
        </w:rPr>
        <w:t xml:space="preserve">развитии; </w:t>
      </w:r>
    </w:p>
    <w:p w:rsidR="00203ABE" w:rsidRDefault="00203ABE" w:rsidP="00203ABE">
      <w:pPr>
        <w:spacing w:after="100" w:line="240" w:lineRule="auto"/>
        <w:contextualSpacing/>
        <w:jc w:val="both"/>
        <w:rPr>
          <w:rFonts w:ascii="Times New Roman" w:eastAsia="Times New Roman" w:hAnsi="Times New Roman" w:cs="Times New Roman"/>
          <w:color w:val="052635"/>
          <w:sz w:val="25"/>
          <w:szCs w:val="25"/>
          <w:lang w:eastAsia="ru-RU"/>
        </w:rPr>
      </w:pPr>
      <w:r>
        <w:rPr>
          <w:rFonts w:ascii="Times New Roman" w:eastAsia="Times New Roman" w:hAnsi="Times New Roman" w:cs="Times New Roman"/>
          <w:color w:val="052635"/>
          <w:sz w:val="25"/>
          <w:szCs w:val="25"/>
          <w:lang w:eastAsia="ru-RU"/>
        </w:rPr>
        <w:t xml:space="preserve">- </w:t>
      </w:r>
      <w:r w:rsidRPr="00203ABE">
        <w:rPr>
          <w:rFonts w:ascii="Times New Roman" w:eastAsia="Times New Roman" w:hAnsi="Times New Roman" w:cs="Times New Roman"/>
          <w:color w:val="052635"/>
          <w:sz w:val="25"/>
          <w:szCs w:val="25"/>
          <w:lang w:eastAsia="ru-RU"/>
        </w:rPr>
        <w:t xml:space="preserve">ведет к созданию рабочих мест, требующих кадров высокой квалификации; </w:t>
      </w:r>
    </w:p>
    <w:p w:rsidR="00203ABE" w:rsidRDefault="00203ABE" w:rsidP="00203ABE">
      <w:pPr>
        <w:spacing w:after="100" w:line="240" w:lineRule="auto"/>
        <w:contextualSpacing/>
        <w:jc w:val="both"/>
        <w:rPr>
          <w:rFonts w:ascii="Times New Roman" w:eastAsia="Times New Roman" w:hAnsi="Times New Roman" w:cs="Times New Roman"/>
          <w:color w:val="052635"/>
          <w:sz w:val="25"/>
          <w:szCs w:val="25"/>
          <w:lang w:eastAsia="ru-RU"/>
        </w:rPr>
      </w:pPr>
      <w:r>
        <w:rPr>
          <w:rFonts w:ascii="Times New Roman" w:eastAsia="Times New Roman" w:hAnsi="Times New Roman" w:cs="Times New Roman"/>
          <w:color w:val="052635"/>
          <w:sz w:val="25"/>
          <w:szCs w:val="25"/>
          <w:lang w:eastAsia="ru-RU"/>
        </w:rPr>
        <w:t xml:space="preserve">- </w:t>
      </w:r>
      <w:r w:rsidRPr="00203ABE">
        <w:rPr>
          <w:rFonts w:ascii="Times New Roman" w:eastAsia="Times New Roman" w:hAnsi="Times New Roman" w:cs="Times New Roman"/>
          <w:color w:val="052635"/>
          <w:sz w:val="25"/>
          <w:szCs w:val="25"/>
          <w:lang w:eastAsia="ru-RU"/>
        </w:rPr>
        <w:t xml:space="preserve">определяет достижение ключевой конечной цели стратегии социально-экономического развития района – повышение качества жизни населения, в том числе за счет обеспечения граждан доступными и качественными муниципальными услугами. </w:t>
      </w:r>
    </w:p>
    <w:p w:rsidR="00203ABE" w:rsidRDefault="00203ABE" w:rsidP="00203ABE">
      <w:pPr>
        <w:spacing w:after="100" w:line="240" w:lineRule="auto"/>
        <w:contextualSpacing/>
        <w:jc w:val="both"/>
        <w:rPr>
          <w:rFonts w:ascii="Times New Roman" w:hAnsi="Times New Roman" w:cs="Times New Roman"/>
          <w:color w:val="052635"/>
          <w:sz w:val="25"/>
          <w:szCs w:val="25"/>
        </w:rPr>
      </w:pPr>
      <w:r w:rsidRPr="00203ABE">
        <w:rPr>
          <w:rFonts w:ascii="Times New Roman" w:hAnsi="Times New Roman" w:cs="Times New Roman"/>
          <w:color w:val="052635"/>
          <w:sz w:val="25"/>
          <w:szCs w:val="25"/>
        </w:rPr>
        <w:t xml:space="preserve">         Бюджетная политика района должна формироваться с должной степенью осмотрительности, учитывать возможные сценарии экономического развития и межбюджетных отношений с органами власти субъекта. В то же время она должна быть активной, в максимальной степени позволяющей использовать все имеющиеся возможности.</w:t>
      </w:r>
    </w:p>
    <w:p w:rsidR="009538B6" w:rsidRDefault="000D43E1" w:rsidP="009538B6">
      <w:pPr>
        <w:spacing w:after="100" w:line="240" w:lineRule="auto"/>
        <w:contextualSpacing/>
        <w:jc w:val="both"/>
        <w:rPr>
          <w:rFonts w:ascii="Times New Roman" w:hAnsi="Times New Roman" w:cs="Times New Roman"/>
          <w:color w:val="052635"/>
          <w:sz w:val="25"/>
          <w:szCs w:val="25"/>
        </w:rPr>
      </w:pPr>
      <w:r>
        <w:rPr>
          <w:rFonts w:ascii="Times New Roman" w:hAnsi="Times New Roman" w:cs="Times New Roman"/>
          <w:color w:val="052635"/>
          <w:sz w:val="25"/>
          <w:szCs w:val="25"/>
        </w:rPr>
        <w:t xml:space="preserve">        С 2012 года снижается темп роста доходов консолидированного бюджета Можгинского района (таблица1).</w:t>
      </w:r>
      <w:r w:rsidR="009538B6">
        <w:rPr>
          <w:rFonts w:ascii="Times New Roman" w:hAnsi="Times New Roman" w:cs="Times New Roman"/>
          <w:color w:val="052635"/>
          <w:sz w:val="25"/>
          <w:szCs w:val="25"/>
        </w:rPr>
        <w:t xml:space="preserve"> Основная часть поступлений налоговых и неналоговых доходов консолидированного бюджета Можгинского района обеспечена поступлениями налога на доходы физических лиц.</w:t>
      </w:r>
      <w:bookmarkStart w:id="9" w:name="Par184"/>
      <w:bookmarkEnd w:id="9"/>
    </w:p>
    <w:p w:rsidR="003C0FE7" w:rsidRDefault="003C0FE7" w:rsidP="009538B6">
      <w:pPr>
        <w:spacing w:after="100" w:line="240" w:lineRule="auto"/>
        <w:contextualSpacing/>
        <w:jc w:val="both"/>
        <w:rPr>
          <w:rFonts w:ascii="Times New Roman" w:hAnsi="Times New Roman" w:cs="Times New Roman"/>
          <w:color w:val="052635"/>
          <w:sz w:val="25"/>
          <w:szCs w:val="25"/>
        </w:rPr>
      </w:pPr>
    </w:p>
    <w:p w:rsidR="002400A3" w:rsidRPr="00DA5651" w:rsidRDefault="002400A3" w:rsidP="009538B6">
      <w:pPr>
        <w:spacing w:after="100" w:line="240" w:lineRule="auto"/>
        <w:contextualSpacing/>
        <w:jc w:val="both"/>
        <w:rPr>
          <w:rFonts w:ascii="Times New Roman" w:hAnsi="Times New Roman" w:cs="Times New Roman"/>
          <w:color w:val="000000" w:themeColor="text1"/>
          <w:sz w:val="25"/>
          <w:szCs w:val="25"/>
        </w:rPr>
      </w:pPr>
      <w:r w:rsidRPr="00DA5651">
        <w:rPr>
          <w:rFonts w:ascii="Times New Roman" w:hAnsi="Times New Roman" w:cs="Times New Roman"/>
          <w:color w:val="000000" w:themeColor="text1"/>
          <w:sz w:val="25"/>
          <w:szCs w:val="25"/>
        </w:rPr>
        <w:t xml:space="preserve">Таблица 1. Основные параметры </w:t>
      </w:r>
      <w:r w:rsidR="0084448A" w:rsidRPr="00DA5651">
        <w:rPr>
          <w:rFonts w:ascii="Times New Roman" w:hAnsi="Times New Roman" w:cs="Times New Roman"/>
          <w:color w:val="000000" w:themeColor="text1"/>
          <w:sz w:val="25"/>
          <w:szCs w:val="25"/>
        </w:rPr>
        <w:t xml:space="preserve">консолидированного </w:t>
      </w:r>
      <w:r w:rsidRPr="00DA5651">
        <w:rPr>
          <w:rFonts w:ascii="Times New Roman" w:hAnsi="Times New Roman" w:cs="Times New Roman"/>
          <w:color w:val="000000" w:themeColor="text1"/>
          <w:sz w:val="25"/>
          <w:szCs w:val="25"/>
        </w:rPr>
        <w:t xml:space="preserve">бюджета </w:t>
      </w:r>
      <w:r w:rsidR="0084448A" w:rsidRPr="00DA5651">
        <w:rPr>
          <w:rFonts w:ascii="Times New Roman" w:hAnsi="Times New Roman" w:cs="Times New Roman"/>
          <w:color w:val="000000" w:themeColor="text1"/>
          <w:sz w:val="25"/>
          <w:szCs w:val="25"/>
        </w:rPr>
        <w:t>Можгинского района</w:t>
      </w:r>
    </w:p>
    <w:p w:rsidR="002400A3" w:rsidRPr="00804052" w:rsidRDefault="002400A3" w:rsidP="006C3F0A">
      <w:pPr>
        <w:widowControl w:val="0"/>
        <w:autoSpaceDE w:val="0"/>
        <w:autoSpaceDN w:val="0"/>
        <w:adjustRightInd w:val="0"/>
        <w:spacing w:after="0" w:line="240" w:lineRule="auto"/>
        <w:contextualSpacing/>
        <w:jc w:val="both"/>
        <w:rPr>
          <w:rFonts w:ascii="Calibri" w:hAnsi="Calibri" w:cs="Calibri"/>
          <w:color w:val="000000" w:themeColor="text1"/>
          <w:sz w:val="24"/>
          <w:szCs w:val="24"/>
        </w:rPr>
      </w:pPr>
    </w:p>
    <w:tbl>
      <w:tblPr>
        <w:tblW w:w="9923" w:type="dxa"/>
        <w:tblCellSpacing w:w="5" w:type="nil"/>
        <w:tblInd w:w="-492" w:type="dxa"/>
        <w:tblLayout w:type="fixed"/>
        <w:tblCellMar>
          <w:left w:w="75" w:type="dxa"/>
          <w:right w:w="75" w:type="dxa"/>
        </w:tblCellMar>
        <w:tblLook w:val="0000" w:firstRow="0" w:lastRow="0" w:firstColumn="0" w:lastColumn="0" w:noHBand="0" w:noVBand="0"/>
      </w:tblPr>
      <w:tblGrid>
        <w:gridCol w:w="2127"/>
        <w:gridCol w:w="866"/>
        <w:gridCol w:w="866"/>
        <w:gridCol w:w="866"/>
        <w:gridCol w:w="866"/>
        <w:gridCol w:w="867"/>
        <w:gridCol w:w="866"/>
        <w:gridCol w:w="866"/>
        <w:gridCol w:w="866"/>
        <w:gridCol w:w="867"/>
      </w:tblGrid>
      <w:tr w:rsidR="00713E6D" w:rsidRPr="00804052" w:rsidTr="00713E6D">
        <w:trPr>
          <w:trHeight w:val="400"/>
          <w:tblCellSpacing w:w="5" w:type="nil"/>
        </w:trPr>
        <w:tc>
          <w:tcPr>
            <w:tcW w:w="2127" w:type="dxa"/>
            <w:vMerge w:val="restart"/>
            <w:tcBorders>
              <w:top w:val="single" w:sz="8" w:space="0" w:color="auto"/>
              <w:left w:val="single" w:sz="8" w:space="0" w:color="auto"/>
              <w:bottom w:val="single" w:sz="8" w:space="0" w:color="auto"/>
              <w:right w:val="single" w:sz="8" w:space="0" w:color="auto"/>
            </w:tcBorders>
          </w:tcPr>
          <w:p w:rsidR="00713E6D" w:rsidRPr="00DA5651" w:rsidRDefault="00713E6D" w:rsidP="006C3F0A">
            <w:pPr>
              <w:widowControl w:val="0"/>
              <w:autoSpaceDE w:val="0"/>
              <w:autoSpaceDN w:val="0"/>
              <w:adjustRightInd w:val="0"/>
              <w:spacing w:after="0" w:line="240" w:lineRule="auto"/>
              <w:ind w:left="139" w:hanging="139"/>
              <w:contextualSpacing/>
              <w:rPr>
                <w:rFonts w:ascii="Times New Roman" w:hAnsi="Times New Roman" w:cs="Times New Roman"/>
                <w:color w:val="000000" w:themeColor="text1"/>
              </w:rPr>
            </w:pPr>
            <w:r w:rsidRPr="00DA5651">
              <w:rPr>
                <w:rFonts w:ascii="Times New Roman" w:hAnsi="Times New Roman" w:cs="Times New Roman"/>
                <w:color w:val="000000" w:themeColor="text1"/>
              </w:rPr>
              <w:t xml:space="preserve">  Наименование показателя   </w:t>
            </w:r>
          </w:p>
        </w:tc>
        <w:tc>
          <w:tcPr>
            <w:tcW w:w="866" w:type="dxa"/>
            <w:tcBorders>
              <w:top w:val="single" w:sz="8" w:space="0" w:color="auto"/>
              <w:left w:val="single" w:sz="8" w:space="0" w:color="auto"/>
              <w:bottom w:val="single" w:sz="8" w:space="0" w:color="auto"/>
              <w:right w:val="single" w:sz="8" w:space="0" w:color="auto"/>
            </w:tcBorders>
          </w:tcPr>
          <w:p w:rsidR="00713E6D" w:rsidRPr="00DA5651"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DA5651">
              <w:rPr>
                <w:rFonts w:ascii="Times New Roman" w:hAnsi="Times New Roman" w:cs="Times New Roman"/>
                <w:color w:val="000000" w:themeColor="text1"/>
              </w:rPr>
              <w:t>2012 год</w:t>
            </w:r>
          </w:p>
        </w:tc>
        <w:tc>
          <w:tcPr>
            <w:tcW w:w="866" w:type="dxa"/>
            <w:tcBorders>
              <w:top w:val="single" w:sz="8" w:space="0" w:color="auto"/>
              <w:left w:val="single" w:sz="8" w:space="0" w:color="auto"/>
              <w:bottom w:val="single" w:sz="8" w:space="0" w:color="auto"/>
              <w:right w:val="single" w:sz="8" w:space="0" w:color="auto"/>
            </w:tcBorders>
          </w:tcPr>
          <w:p w:rsidR="00713E6D" w:rsidRPr="00DA5651"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DA5651">
              <w:rPr>
                <w:rFonts w:ascii="Times New Roman" w:hAnsi="Times New Roman" w:cs="Times New Roman"/>
                <w:color w:val="000000" w:themeColor="text1"/>
              </w:rPr>
              <w:t>2013 год</w:t>
            </w:r>
          </w:p>
        </w:tc>
        <w:tc>
          <w:tcPr>
            <w:tcW w:w="866" w:type="dxa"/>
            <w:tcBorders>
              <w:top w:val="single" w:sz="8" w:space="0" w:color="auto"/>
              <w:left w:val="single" w:sz="8" w:space="0" w:color="auto"/>
              <w:bottom w:val="single" w:sz="8" w:space="0" w:color="auto"/>
              <w:right w:val="single" w:sz="8" w:space="0" w:color="auto"/>
            </w:tcBorders>
          </w:tcPr>
          <w:p w:rsidR="00713E6D" w:rsidRPr="00DA5651"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DA5651">
              <w:rPr>
                <w:rFonts w:ascii="Times New Roman" w:hAnsi="Times New Roman" w:cs="Times New Roman"/>
                <w:color w:val="000000" w:themeColor="text1"/>
              </w:rPr>
              <w:t>2014 год</w:t>
            </w:r>
          </w:p>
        </w:tc>
        <w:tc>
          <w:tcPr>
            <w:tcW w:w="866" w:type="dxa"/>
            <w:tcBorders>
              <w:top w:val="single" w:sz="8" w:space="0" w:color="auto"/>
              <w:left w:val="single" w:sz="8" w:space="0" w:color="auto"/>
              <w:bottom w:val="single" w:sz="8" w:space="0" w:color="auto"/>
              <w:right w:val="single" w:sz="8" w:space="0" w:color="auto"/>
            </w:tcBorders>
          </w:tcPr>
          <w:p w:rsidR="00713E6D" w:rsidRPr="00DA5651"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DA5651">
              <w:rPr>
                <w:rFonts w:ascii="Times New Roman" w:hAnsi="Times New Roman" w:cs="Times New Roman"/>
                <w:color w:val="000000" w:themeColor="text1"/>
              </w:rPr>
              <w:t>2015 год</w:t>
            </w:r>
          </w:p>
        </w:tc>
        <w:tc>
          <w:tcPr>
            <w:tcW w:w="867" w:type="dxa"/>
            <w:tcBorders>
              <w:top w:val="single" w:sz="8" w:space="0" w:color="auto"/>
              <w:left w:val="single" w:sz="8" w:space="0" w:color="auto"/>
              <w:bottom w:val="single" w:sz="8" w:space="0" w:color="auto"/>
              <w:right w:val="single" w:sz="8" w:space="0" w:color="auto"/>
            </w:tcBorders>
          </w:tcPr>
          <w:p w:rsidR="00713E6D" w:rsidRPr="00DA5651"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DA5651">
              <w:rPr>
                <w:rFonts w:ascii="Times New Roman" w:hAnsi="Times New Roman" w:cs="Times New Roman"/>
                <w:color w:val="000000" w:themeColor="text1"/>
              </w:rPr>
              <w:t>2016</w:t>
            </w:r>
          </w:p>
          <w:p w:rsidR="00713E6D" w:rsidRPr="00DA5651"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DA5651">
              <w:rPr>
                <w:rFonts w:ascii="Times New Roman" w:hAnsi="Times New Roman" w:cs="Times New Roman"/>
                <w:color w:val="000000" w:themeColor="text1"/>
              </w:rPr>
              <w:t>год</w:t>
            </w:r>
          </w:p>
        </w:tc>
        <w:tc>
          <w:tcPr>
            <w:tcW w:w="866" w:type="dxa"/>
            <w:tcBorders>
              <w:top w:val="single" w:sz="8" w:space="0" w:color="auto"/>
              <w:left w:val="single" w:sz="8" w:space="0" w:color="auto"/>
              <w:bottom w:val="single" w:sz="8" w:space="0" w:color="auto"/>
              <w:right w:val="single" w:sz="8" w:space="0" w:color="auto"/>
            </w:tcBorders>
          </w:tcPr>
          <w:p w:rsidR="00713E6D" w:rsidRPr="00DA5651"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DA5651">
              <w:rPr>
                <w:rFonts w:ascii="Times New Roman" w:hAnsi="Times New Roman" w:cs="Times New Roman"/>
                <w:color w:val="000000" w:themeColor="text1"/>
              </w:rPr>
              <w:t>2017</w:t>
            </w:r>
          </w:p>
          <w:p w:rsidR="00713E6D" w:rsidRPr="00DA5651"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DA5651">
              <w:rPr>
                <w:rFonts w:ascii="Times New Roman" w:hAnsi="Times New Roman" w:cs="Times New Roman"/>
                <w:color w:val="000000" w:themeColor="text1"/>
              </w:rPr>
              <w:t>год</w:t>
            </w:r>
          </w:p>
        </w:tc>
        <w:tc>
          <w:tcPr>
            <w:tcW w:w="866" w:type="dxa"/>
            <w:tcBorders>
              <w:top w:val="single" w:sz="8" w:space="0" w:color="auto"/>
              <w:left w:val="single" w:sz="8" w:space="0" w:color="auto"/>
              <w:bottom w:val="single" w:sz="8" w:space="0" w:color="auto"/>
              <w:right w:val="single" w:sz="8" w:space="0" w:color="auto"/>
            </w:tcBorders>
          </w:tcPr>
          <w:p w:rsidR="00713E6D" w:rsidRPr="00DA5651"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DA5651">
              <w:rPr>
                <w:rFonts w:ascii="Times New Roman" w:hAnsi="Times New Roman" w:cs="Times New Roman"/>
                <w:color w:val="000000" w:themeColor="text1"/>
              </w:rPr>
              <w:t>2018</w:t>
            </w:r>
          </w:p>
          <w:p w:rsidR="00713E6D" w:rsidRPr="00DA5651"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DA5651">
              <w:rPr>
                <w:rFonts w:ascii="Times New Roman" w:hAnsi="Times New Roman" w:cs="Times New Roman"/>
                <w:color w:val="000000" w:themeColor="text1"/>
              </w:rPr>
              <w:t>год</w:t>
            </w:r>
          </w:p>
        </w:tc>
        <w:tc>
          <w:tcPr>
            <w:tcW w:w="866" w:type="dxa"/>
            <w:tcBorders>
              <w:top w:val="single" w:sz="8" w:space="0" w:color="auto"/>
              <w:left w:val="single" w:sz="8" w:space="0" w:color="auto"/>
              <w:bottom w:val="single" w:sz="8" w:space="0" w:color="auto"/>
              <w:right w:val="single" w:sz="8" w:space="0" w:color="auto"/>
            </w:tcBorders>
          </w:tcPr>
          <w:p w:rsidR="00713E6D" w:rsidRPr="00DA5651"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DA5651">
              <w:rPr>
                <w:rFonts w:ascii="Times New Roman" w:hAnsi="Times New Roman" w:cs="Times New Roman"/>
                <w:color w:val="000000" w:themeColor="text1"/>
              </w:rPr>
              <w:t>2019</w:t>
            </w:r>
          </w:p>
          <w:p w:rsidR="00713E6D" w:rsidRPr="00DA5651"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DA5651">
              <w:rPr>
                <w:rFonts w:ascii="Times New Roman" w:hAnsi="Times New Roman" w:cs="Times New Roman"/>
                <w:color w:val="000000" w:themeColor="text1"/>
              </w:rPr>
              <w:t>год</w:t>
            </w:r>
          </w:p>
        </w:tc>
        <w:tc>
          <w:tcPr>
            <w:tcW w:w="867" w:type="dxa"/>
            <w:tcBorders>
              <w:top w:val="single" w:sz="8" w:space="0" w:color="auto"/>
              <w:left w:val="single" w:sz="8" w:space="0" w:color="auto"/>
              <w:bottom w:val="single" w:sz="8" w:space="0" w:color="auto"/>
              <w:right w:val="single" w:sz="8" w:space="0" w:color="auto"/>
            </w:tcBorders>
          </w:tcPr>
          <w:p w:rsidR="00713E6D" w:rsidRPr="00DA5651"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DA5651">
              <w:rPr>
                <w:rFonts w:ascii="Times New Roman" w:hAnsi="Times New Roman" w:cs="Times New Roman"/>
                <w:color w:val="000000" w:themeColor="text1"/>
              </w:rPr>
              <w:t>2020</w:t>
            </w:r>
          </w:p>
          <w:p w:rsidR="00713E6D" w:rsidRPr="00DA5651"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DA5651">
              <w:rPr>
                <w:rFonts w:ascii="Times New Roman" w:hAnsi="Times New Roman" w:cs="Times New Roman"/>
                <w:color w:val="000000" w:themeColor="text1"/>
              </w:rPr>
              <w:t>год</w:t>
            </w:r>
          </w:p>
        </w:tc>
      </w:tr>
      <w:tr w:rsidR="00713E6D" w:rsidRPr="00804052" w:rsidTr="00713E6D">
        <w:trPr>
          <w:tblCellSpacing w:w="5" w:type="nil"/>
        </w:trPr>
        <w:tc>
          <w:tcPr>
            <w:tcW w:w="2127" w:type="dxa"/>
            <w:vMerge/>
            <w:tcBorders>
              <w:left w:val="single" w:sz="8" w:space="0" w:color="auto"/>
              <w:bottom w:val="single" w:sz="8" w:space="0" w:color="auto"/>
              <w:right w:val="single" w:sz="8" w:space="0" w:color="auto"/>
            </w:tcBorders>
          </w:tcPr>
          <w:p w:rsidR="00713E6D" w:rsidRPr="00713E6D" w:rsidRDefault="00713E6D" w:rsidP="006C3F0A">
            <w:pPr>
              <w:widowControl w:val="0"/>
              <w:autoSpaceDE w:val="0"/>
              <w:autoSpaceDN w:val="0"/>
              <w:adjustRightInd w:val="0"/>
              <w:spacing w:after="0" w:line="240" w:lineRule="auto"/>
              <w:ind w:left="139" w:hanging="139"/>
              <w:contextualSpacing/>
              <w:jc w:val="both"/>
              <w:rPr>
                <w:rFonts w:ascii="Times New Roman" w:hAnsi="Times New Roman" w:cs="Times New Roman"/>
                <w:color w:val="000000" w:themeColor="text1"/>
                <w:sz w:val="20"/>
                <w:szCs w:val="20"/>
              </w:rPr>
            </w:pPr>
          </w:p>
        </w:tc>
        <w:tc>
          <w:tcPr>
            <w:tcW w:w="866" w:type="dxa"/>
            <w:tcBorders>
              <w:left w:val="single" w:sz="8" w:space="0" w:color="auto"/>
              <w:bottom w:val="single" w:sz="8" w:space="0" w:color="auto"/>
              <w:right w:val="single" w:sz="8" w:space="0" w:color="auto"/>
            </w:tcBorders>
          </w:tcPr>
          <w:p w:rsidR="00713E6D" w:rsidRPr="00713E6D"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713E6D">
              <w:rPr>
                <w:rFonts w:ascii="Times New Roman" w:hAnsi="Times New Roman" w:cs="Times New Roman"/>
                <w:color w:val="000000" w:themeColor="text1"/>
                <w:sz w:val="20"/>
                <w:szCs w:val="20"/>
              </w:rPr>
              <w:t>отчет</w:t>
            </w:r>
          </w:p>
        </w:tc>
        <w:tc>
          <w:tcPr>
            <w:tcW w:w="866" w:type="dxa"/>
            <w:tcBorders>
              <w:left w:val="single" w:sz="8" w:space="0" w:color="auto"/>
              <w:bottom w:val="single" w:sz="8" w:space="0" w:color="auto"/>
              <w:right w:val="single" w:sz="8" w:space="0" w:color="auto"/>
            </w:tcBorders>
          </w:tcPr>
          <w:p w:rsidR="00713E6D" w:rsidRPr="00713E6D" w:rsidRDefault="002234B9"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отчет</w:t>
            </w:r>
          </w:p>
        </w:tc>
        <w:tc>
          <w:tcPr>
            <w:tcW w:w="866" w:type="dxa"/>
            <w:tcBorders>
              <w:left w:val="single" w:sz="8" w:space="0" w:color="auto"/>
              <w:bottom w:val="single" w:sz="8" w:space="0" w:color="auto"/>
              <w:right w:val="single" w:sz="8" w:space="0" w:color="auto"/>
            </w:tcBorders>
          </w:tcPr>
          <w:p w:rsidR="00713E6D" w:rsidRPr="00713E6D"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713E6D">
              <w:rPr>
                <w:rFonts w:ascii="Times New Roman" w:hAnsi="Times New Roman" w:cs="Times New Roman"/>
                <w:color w:val="000000" w:themeColor="text1"/>
                <w:sz w:val="20"/>
                <w:szCs w:val="20"/>
              </w:rPr>
              <w:t>прогноз</w:t>
            </w:r>
          </w:p>
        </w:tc>
        <w:tc>
          <w:tcPr>
            <w:tcW w:w="866" w:type="dxa"/>
            <w:tcBorders>
              <w:left w:val="single" w:sz="8" w:space="0" w:color="auto"/>
              <w:bottom w:val="single" w:sz="8" w:space="0" w:color="auto"/>
              <w:right w:val="single" w:sz="8" w:space="0" w:color="auto"/>
            </w:tcBorders>
          </w:tcPr>
          <w:p w:rsidR="00713E6D" w:rsidRPr="00713E6D"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713E6D">
              <w:rPr>
                <w:rFonts w:ascii="Times New Roman" w:hAnsi="Times New Roman" w:cs="Times New Roman"/>
                <w:color w:val="000000" w:themeColor="text1"/>
                <w:sz w:val="20"/>
                <w:szCs w:val="20"/>
              </w:rPr>
              <w:t>прогноз</w:t>
            </w:r>
          </w:p>
        </w:tc>
        <w:tc>
          <w:tcPr>
            <w:tcW w:w="867" w:type="dxa"/>
            <w:tcBorders>
              <w:left w:val="single" w:sz="8" w:space="0" w:color="auto"/>
              <w:bottom w:val="single" w:sz="8" w:space="0" w:color="auto"/>
              <w:right w:val="single" w:sz="8" w:space="0" w:color="auto"/>
            </w:tcBorders>
          </w:tcPr>
          <w:p w:rsidR="00713E6D" w:rsidRPr="00713E6D"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713E6D">
              <w:rPr>
                <w:rFonts w:ascii="Times New Roman" w:hAnsi="Times New Roman" w:cs="Times New Roman"/>
                <w:color w:val="000000" w:themeColor="text1"/>
                <w:sz w:val="20"/>
                <w:szCs w:val="20"/>
              </w:rPr>
              <w:t>прогноз</w:t>
            </w:r>
          </w:p>
        </w:tc>
        <w:tc>
          <w:tcPr>
            <w:tcW w:w="866" w:type="dxa"/>
            <w:tcBorders>
              <w:left w:val="single" w:sz="8" w:space="0" w:color="auto"/>
              <w:bottom w:val="single" w:sz="8" w:space="0" w:color="auto"/>
              <w:right w:val="single" w:sz="8" w:space="0" w:color="auto"/>
            </w:tcBorders>
          </w:tcPr>
          <w:p w:rsidR="00713E6D" w:rsidRPr="00713E6D"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713E6D">
              <w:rPr>
                <w:rFonts w:ascii="Times New Roman" w:hAnsi="Times New Roman" w:cs="Times New Roman"/>
                <w:color w:val="000000" w:themeColor="text1"/>
                <w:sz w:val="20"/>
                <w:szCs w:val="20"/>
              </w:rPr>
              <w:t>прогноз</w:t>
            </w:r>
          </w:p>
        </w:tc>
        <w:tc>
          <w:tcPr>
            <w:tcW w:w="866" w:type="dxa"/>
            <w:tcBorders>
              <w:left w:val="single" w:sz="8" w:space="0" w:color="auto"/>
              <w:bottom w:val="single" w:sz="8" w:space="0" w:color="auto"/>
              <w:right w:val="single" w:sz="8" w:space="0" w:color="auto"/>
            </w:tcBorders>
          </w:tcPr>
          <w:p w:rsidR="00713E6D" w:rsidRPr="00713E6D"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713E6D">
              <w:rPr>
                <w:rFonts w:ascii="Times New Roman" w:hAnsi="Times New Roman" w:cs="Times New Roman"/>
                <w:color w:val="000000" w:themeColor="text1"/>
                <w:sz w:val="20"/>
                <w:szCs w:val="20"/>
              </w:rPr>
              <w:t>прогноз</w:t>
            </w:r>
          </w:p>
        </w:tc>
        <w:tc>
          <w:tcPr>
            <w:tcW w:w="866" w:type="dxa"/>
            <w:tcBorders>
              <w:left w:val="single" w:sz="8" w:space="0" w:color="auto"/>
              <w:bottom w:val="single" w:sz="8" w:space="0" w:color="auto"/>
              <w:right w:val="single" w:sz="8" w:space="0" w:color="auto"/>
            </w:tcBorders>
          </w:tcPr>
          <w:p w:rsidR="00713E6D" w:rsidRPr="00713E6D"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713E6D">
              <w:rPr>
                <w:rFonts w:ascii="Times New Roman" w:hAnsi="Times New Roman" w:cs="Times New Roman"/>
                <w:color w:val="000000" w:themeColor="text1"/>
                <w:sz w:val="20"/>
                <w:szCs w:val="20"/>
              </w:rPr>
              <w:t>прогноз</w:t>
            </w:r>
          </w:p>
        </w:tc>
        <w:tc>
          <w:tcPr>
            <w:tcW w:w="867" w:type="dxa"/>
            <w:tcBorders>
              <w:left w:val="single" w:sz="8" w:space="0" w:color="auto"/>
              <w:bottom w:val="single" w:sz="8" w:space="0" w:color="auto"/>
              <w:right w:val="single" w:sz="8" w:space="0" w:color="auto"/>
            </w:tcBorders>
          </w:tcPr>
          <w:p w:rsidR="00713E6D" w:rsidRPr="00713E6D" w:rsidRDefault="00713E6D" w:rsidP="00713E6D">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713E6D">
              <w:rPr>
                <w:rFonts w:ascii="Times New Roman" w:hAnsi="Times New Roman" w:cs="Times New Roman"/>
                <w:color w:val="000000" w:themeColor="text1"/>
                <w:sz w:val="20"/>
                <w:szCs w:val="20"/>
              </w:rPr>
              <w:t>прогноз</w:t>
            </w:r>
          </w:p>
        </w:tc>
      </w:tr>
      <w:tr w:rsidR="00713E6D" w:rsidRPr="00804052" w:rsidTr="00713E6D">
        <w:trPr>
          <w:trHeight w:val="400"/>
          <w:tblCellSpacing w:w="5" w:type="nil"/>
        </w:trPr>
        <w:tc>
          <w:tcPr>
            <w:tcW w:w="2127" w:type="dxa"/>
            <w:tcBorders>
              <w:left w:val="single" w:sz="8" w:space="0" w:color="auto"/>
              <w:bottom w:val="single" w:sz="8" w:space="0" w:color="auto"/>
              <w:right w:val="single" w:sz="8" w:space="0" w:color="auto"/>
            </w:tcBorders>
          </w:tcPr>
          <w:p w:rsidR="00713E6D" w:rsidRPr="00713E6D" w:rsidRDefault="00713E6D" w:rsidP="00713E6D">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713E6D">
              <w:rPr>
                <w:rFonts w:ascii="Times New Roman" w:hAnsi="Times New Roman" w:cs="Times New Roman"/>
                <w:color w:val="000000" w:themeColor="text1"/>
                <w:sz w:val="20"/>
                <w:szCs w:val="20"/>
              </w:rPr>
              <w:t xml:space="preserve">Доходы, </w:t>
            </w:r>
            <w:r>
              <w:rPr>
                <w:rFonts w:ascii="Times New Roman" w:hAnsi="Times New Roman" w:cs="Times New Roman"/>
                <w:color w:val="000000" w:themeColor="text1"/>
                <w:sz w:val="20"/>
                <w:szCs w:val="20"/>
              </w:rPr>
              <w:t>тыс</w:t>
            </w:r>
            <w:r w:rsidRPr="00713E6D">
              <w:rPr>
                <w:rFonts w:ascii="Times New Roman" w:hAnsi="Times New Roman" w:cs="Times New Roman"/>
                <w:color w:val="000000" w:themeColor="text1"/>
                <w:sz w:val="20"/>
                <w:szCs w:val="20"/>
              </w:rPr>
              <w:t xml:space="preserve">. руб.           </w:t>
            </w:r>
          </w:p>
        </w:tc>
        <w:tc>
          <w:tcPr>
            <w:tcW w:w="866" w:type="dxa"/>
            <w:tcBorders>
              <w:left w:val="single" w:sz="8" w:space="0" w:color="auto"/>
              <w:bottom w:val="single" w:sz="8" w:space="0" w:color="auto"/>
              <w:right w:val="single" w:sz="8" w:space="0" w:color="auto"/>
            </w:tcBorders>
          </w:tcPr>
          <w:p w:rsidR="00713E6D" w:rsidRPr="00713E6D" w:rsidRDefault="00931F26"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635108</w:t>
            </w:r>
          </w:p>
        </w:tc>
        <w:tc>
          <w:tcPr>
            <w:tcW w:w="866" w:type="dxa"/>
            <w:tcBorders>
              <w:left w:val="single" w:sz="8" w:space="0" w:color="auto"/>
              <w:bottom w:val="single" w:sz="8" w:space="0" w:color="auto"/>
              <w:right w:val="single" w:sz="8" w:space="0" w:color="auto"/>
            </w:tcBorders>
          </w:tcPr>
          <w:p w:rsidR="00713E6D" w:rsidRPr="00713E6D" w:rsidRDefault="00725BDE" w:rsidP="00725BDE">
            <w:pPr>
              <w:widowControl w:val="0"/>
              <w:autoSpaceDE w:val="0"/>
              <w:autoSpaceDN w:val="0"/>
              <w:adjustRightInd w:val="0"/>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757858</w:t>
            </w:r>
          </w:p>
        </w:tc>
        <w:tc>
          <w:tcPr>
            <w:tcW w:w="866" w:type="dxa"/>
            <w:tcBorders>
              <w:left w:val="single" w:sz="8" w:space="0" w:color="auto"/>
              <w:bottom w:val="single" w:sz="8" w:space="0" w:color="auto"/>
              <w:right w:val="single" w:sz="8" w:space="0" w:color="auto"/>
            </w:tcBorders>
          </w:tcPr>
          <w:p w:rsidR="00713E6D" w:rsidRPr="00713E6D" w:rsidRDefault="00786C7A" w:rsidP="00786C7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638009</w:t>
            </w:r>
          </w:p>
        </w:tc>
        <w:tc>
          <w:tcPr>
            <w:tcW w:w="866" w:type="dxa"/>
            <w:tcBorders>
              <w:left w:val="single" w:sz="8" w:space="0" w:color="auto"/>
              <w:bottom w:val="single" w:sz="8" w:space="0" w:color="auto"/>
              <w:right w:val="single" w:sz="8" w:space="0" w:color="auto"/>
            </w:tcBorders>
          </w:tcPr>
          <w:p w:rsidR="00713E6D" w:rsidRPr="00713E6D" w:rsidRDefault="00786C7A"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640673</w:t>
            </w:r>
          </w:p>
        </w:tc>
        <w:tc>
          <w:tcPr>
            <w:tcW w:w="867" w:type="dxa"/>
            <w:tcBorders>
              <w:left w:val="single" w:sz="8" w:space="0" w:color="auto"/>
              <w:bottom w:val="single" w:sz="8" w:space="0" w:color="auto"/>
              <w:right w:val="single" w:sz="8" w:space="0" w:color="auto"/>
            </w:tcBorders>
          </w:tcPr>
          <w:p w:rsidR="00713E6D" w:rsidRPr="00713E6D" w:rsidRDefault="00786C7A"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654982</w:t>
            </w:r>
          </w:p>
        </w:tc>
        <w:tc>
          <w:tcPr>
            <w:tcW w:w="866"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687 731</w:t>
            </w:r>
          </w:p>
        </w:tc>
        <w:tc>
          <w:tcPr>
            <w:tcW w:w="866"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722 117</w:t>
            </w:r>
          </w:p>
        </w:tc>
        <w:tc>
          <w:tcPr>
            <w:tcW w:w="866"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758 224</w:t>
            </w:r>
          </w:p>
        </w:tc>
        <w:tc>
          <w:tcPr>
            <w:tcW w:w="867"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796 135</w:t>
            </w:r>
          </w:p>
        </w:tc>
      </w:tr>
      <w:tr w:rsidR="00713E6D" w:rsidRPr="00804052" w:rsidTr="00713E6D">
        <w:trPr>
          <w:trHeight w:val="600"/>
          <w:tblCellSpacing w:w="5" w:type="nil"/>
        </w:trPr>
        <w:tc>
          <w:tcPr>
            <w:tcW w:w="2127" w:type="dxa"/>
            <w:tcBorders>
              <w:left w:val="single" w:sz="8" w:space="0" w:color="auto"/>
              <w:bottom w:val="single" w:sz="8" w:space="0" w:color="auto"/>
              <w:right w:val="single" w:sz="8" w:space="0" w:color="auto"/>
            </w:tcBorders>
          </w:tcPr>
          <w:p w:rsidR="00713E6D" w:rsidRPr="00713E6D" w:rsidRDefault="00713E6D" w:rsidP="006C3F0A">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713E6D">
              <w:rPr>
                <w:rFonts w:ascii="Times New Roman" w:hAnsi="Times New Roman" w:cs="Times New Roman"/>
                <w:color w:val="000000" w:themeColor="text1"/>
                <w:sz w:val="20"/>
                <w:szCs w:val="20"/>
              </w:rPr>
              <w:t xml:space="preserve">Темп роста доходов к уровню </w:t>
            </w:r>
          </w:p>
          <w:p w:rsidR="00713E6D" w:rsidRPr="00713E6D" w:rsidRDefault="00713E6D" w:rsidP="006C3F0A">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713E6D">
              <w:rPr>
                <w:rFonts w:ascii="Times New Roman" w:hAnsi="Times New Roman" w:cs="Times New Roman"/>
                <w:color w:val="000000" w:themeColor="text1"/>
                <w:sz w:val="20"/>
                <w:szCs w:val="20"/>
              </w:rPr>
              <w:t xml:space="preserve">прошлого года, %            </w:t>
            </w:r>
          </w:p>
        </w:tc>
        <w:tc>
          <w:tcPr>
            <w:tcW w:w="866" w:type="dxa"/>
            <w:tcBorders>
              <w:left w:val="single" w:sz="8" w:space="0" w:color="auto"/>
              <w:bottom w:val="single" w:sz="8" w:space="0" w:color="auto"/>
              <w:right w:val="single" w:sz="8" w:space="0" w:color="auto"/>
            </w:tcBorders>
          </w:tcPr>
          <w:p w:rsidR="00713E6D" w:rsidRPr="00713E6D" w:rsidRDefault="0007784F"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c>
          <w:tcPr>
            <w:tcW w:w="866" w:type="dxa"/>
            <w:tcBorders>
              <w:left w:val="single" w:sz="8" w:space="0" w:color="auto"/>
              <w:bottom w:val="single" w:sz="8" w:space="0" w:color="auto"/>
              <w:right w:val="single" w:sz="8" w:space="0" w:color="auto"/>
            </w:tcBorders>
          </w:tcPr>
          <w:p w:rsidR="00713E6D" w:rsidRPr="00713E6D" w:rsidRDefault="00725BDE" w:rsidP="00725BDE">
            <w:pPr>
              <w:widowControl w:val="0"/>
              <w:autoSpaceDE w:val="0"/>
              <w:autoSpaceDN w:val="0"/>
              <w:adjustRightInd w:val="0"/>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119</w:t>
            </w:r>
          </w:p>
        </w:tc>
        <w:tc>
          <w:tcPr>
            <w:tcW w:w="866" w:type="dxa"/>
            <w:tcBorders>
              <w:left w:val="single" w:sz="8" w:space="0" w:color="auto"/>
              <w:bottom w:val="single" w:sz="8" w:space="0" w:color="auto"/>
              <w:right w:val="single" w:sz="8" w:space="0" w:color="auto"/>
            </w:tcBorders>
          </w:tcPr>
          <w:p w:rsidR="00713E6D" w:rsidRPr="00713E6D" w:rsidRDefault="00786C7A"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84</w:t>
            </w:r>
          </w:p>
        </w:tc>
        <w:tc>
          <w:tcPr>
            <w:tcW w:w="866" w:type="dxa"/>
            <w:tcBorders>
              <w:left w:val="single" w:sz="8" w:space="0" w:color="auto"/>
              <w:bottom w:val="single" w:sz="8" w:space="0" w:color="auto"/>
              <w:right w:val="single" w:sz="8" w:space="0" w:color="auto"/>
            </w:tcBorders>
          </w:tcPr>
          <w:p w:rsidR="00713E6D" w:rsidRPr="00713E6D" w:rsidRDefault="00334008"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100</w:t>
            </w:r>
          </w:p>
        </w:tc>
        <w:tc>
          <w:tcPr>
            <w:tcW w:w="867" w:type="dxa"/>
            <w:tcBorders>
              <w:left w:val="single" w:sz="8" w:space="0" w:color="auto"/>
              <w:bottom w:val="single" w:sz="8" w:space="0" w:color="auto"/>
              <w:right w:val="single" w:sz="8" w:space="0" w:color="auto"/>
            </w:tcBorders>
          </w:tcPr>
          <w:p w:rsidR="00713E6D" w:rsidRPr="00713E6D" w:rsidRDefault="00786C7A"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102</w:t>
            </w:r>
          </w:p>
        </w:tc>
        <w:tc>
          <w:tcPr>
            <w:tcW w:w="866"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105</w:t>
            </w:r>
          </w:p>
        </w:tc>
        <w:tc>
          <w:tcPr>
            <w:tcW w:w="866"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105</w:t>
            </w:r>
          </w:p>
        </w:tc>
        <w:tc>
          <w:tcPr>
            <w:tcW w:w="866"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105</w:t>
            </w:r>
          </w:p>
        </w:tc>
        <w:tc>
          <w:tcPr>
            <w:tcW w:w="867"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105</w:t>
            </w:r>
          </w:p>
        </w:tc>
      </w:tr>
      <w:tr w:rsidR="00713E6D" w:rsidRPr="00804052" w:rsidTr="00713E6D">
        <w:trPr>
          <w:trHeight w:val="600"/>
          <w:tblCellSpacing w:w="5" w:type="nil"/>
        </w:trPr>
        <w:tc>
          <w:tcPr>
            <w:tcW w:w="2127" w:type="dxa"/>
            <w:tcBorders>
              <w:left w:val="single" w:sz="8" w:space="0" w:color="auto"/>
              <w:bottom w:val="single" w:sz="8" w:space="0" w:color="auto"/>
              <w:right w:val="single" w:sz="8" w:space="0" w:color="auto"/>
            </w:tcBorders>
          </w:tcPr>
          <w:p w:rsidR="00713E6D" w:rsidRPr="00713E6D" w:rsidRDefault="00713E6D" w:rsidP="006C3F0A">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713E6D">
              <w:rPr>
                <w:rFonts w:ascii="Times New Roman" w:hAnsi="Times New Roman" w:cs="Times New Roman"/>
                <w:color w:val="000000" w:themeColor="text1"/>
                <w:sz w:val="20"/>
                <w:szCs w:val="20"/>
              </w:rPr>
              <w:t xml:space="preserve">Налоговые и неналоговые     </w:t>
            </w:r>
          </w:p>
          <w:p w:rsidR="00713E6D" w:rsidRPr="00713E6D" w:rsidRDefault="00713E6D" w:rsidP="00713E6D">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713E6D">
              <w:rPr>
                <w:rFonts w:ascii="Times New Roman" w:hAnsi="Times New Roman" w:cs="Times New Roman"/>
                <w:color w:val="000000" w:themeColor="text1"/>
                <w:sz w:val="20"/>
                <w:szCs w:val="20"/>
              </w:rPr>
              <w:t xml:space="preserve">доходы, </w:t>
            </w:r>
            <w:r>
              <w:rPr>
                <w:rFonts w:ascii="Times New Roman" w:hAnsi="Times New Roman" w:cs="Times New Roman"/>
                <w:color w:val="000000" w:themeColor="text1"/>
                <w:sz w:val="20"/>
                <w:szCs w:val="20"/>
              </w:rPr>
              <w:t>тыс</w:t>
            </w:r>
            <w:r w:rsidRPr="00713E6D">
              <w:rPr>
                <w:rFonts w:ascii="Times New Roman" w:hAnsi="Times New Roman" w:cs="Times New Roman"/>
                <w:color w:val="000000" w:themeColor="text1"/>
                <w:sz w:val="20"/>
                <w:szCs w:val="20"/>
              </w:rPr>
              <w:t xml:space="preserve">. руб.           </w:t>
            </w:r>
          </w:p>
        </w:tc>
        <w:tc>
          <w:tcPr>
            <w:tcW w:w="866" w:type="dxa"/>
            <w:tcBorders>
              <w:left w:val="single" w:sz="8" w:space="0" w:color="auto"/>
              <w:bottom w:val="single" w:sz="8" w:space="0" w:color="auto"/>
              <w:right w:val="single" w:sz="8" w:space="0" w:color="auto"/>
            </w:tcBorders>
          </w:tcPr>
          <w:p w:rsidR="00713E6D" w:rsidRPr="00713E6D" w:rsidRDefault="00725BDE"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sz w:val="20"/>
                <w:szCs w:val="20"/>
              </w:rPr>
              <w:t>85 219</w:t>
            </w:r>
          </w:p>
        </w:tc>
        <w:tc>
          <w:tcPr>
            <w:tcW w:w="866" w:type="dxa"/>
            <w:tcBorders>
              <w:left w:val="single" w:sz="8" w:space="0" w:color="auto"/>
              <w:bottom w:val="single" w:sz="8" w:space="0" w:color="auto"/>
              <w:right w:val="single" w:sz="8" w:space="0" w:color="auto"/>
            </w:tcBorders>
          </w:tcPr>
          <w:p w:rsidR="00713E6D" w:rsidRPr="00713E6D" w:rsidRDefault="002234B9" w:rsidP="00725BDE">
            <w:pPr>
              <w:widowControl w:val="0"/>
              <w:autoSpaceDE w:val="0"/>
              <w:autoSpaceDN w:val="0"/>
              <w:adjustRightInd w:val="0"/>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108 329</w:t>
            </w:r>
          </w:p>
        </w:tc>
        <w:tc>
          <w:tcPr>
            <w:tcW w:w="866" w:type="dxa"/>
            <w:tcBorders>
              <w:left w:val="single" w:sz="8" w:space="0" w:color="auto"/>
              <w:bottom w:val="single" w:sz="8" w:space="0" w:color="auto"/>
              <w:right w:val="single" w:sz="8" w:space="0" w:color="auto"/>
            </w:tcBorders>
          </w:tcPr>
          <w:p w:rsidR="00713E6D" w:rsidRPr="00713E6D" w:rsidRDefault="002234B9"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sz w:val="20"/>
                <w:szCs w:val="20"/>
              </w:rPr>
              <w:t>181 519</w:t>
            </w:r>
          </w:p>
        </w:tc>
        <w:tc>
          <w:tcPr>
            <w:tcW w:w="866" w:type="dxa"/>
            <w:tcBorders>
              <w:left w:val="single" w:sz="8" w:space="0" w:color="auto"/>
              <w:bottom w:val="single" w:sz="8" w:space="0" w:color="auto"/>
              <w:right w:val="single" w:sz="8" w:space="0" w:color="auto"/>
            </w:tcBorders>
          </w:tcPr>
          <w:p w:rsidR="00713E6D" w:rsidRPr="00713E6D" w:rsidRDefault="002234B9"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sz w:val="20"/>
                <w:szCs w:val="20"/>
              </w:rPr>
              <w:t>184 756</w:t>
            </w:r>
          </w:p>
        </w:tc>
        <w:tc>
          <w:tcPr>
            <w:tcW w:w="867" w:type="dxa"/>
            <w:tcBorders>
              <w:left w:val="single" w:sz="8" w:space="0" w:color="auto"/>
              <w:bottom w:val="single" w:sz="8" w:space="0" w:color="auto"/>
              <w:right w:val="single" w:sz="8" w:space="0" w:color="auto"/>
            </w:tcBorders>
          </w:tcPr>
          <w:p w:rsidR="00713E6D" w:rsidRPr="00713E6D" w:rsidRDefault="002234B9"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sz w:val="20"/>
                <w:szCs w:val="20"/>
              </w:rPr>
              <w:t>197 437</w:t>
            </w:r>
          </w:p>
        </w:tc>
        <w:tc>
          <w:tcPr>
            <w:tcW w:w="866"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sz w:val="20"/>
                <w:szCs w:val="20"/>
              </w:rPr>
              <w:t>207 309</w:t>
            </w:r>
          </w:p>
        </w:tc>
        <w:tc>
          <w:tcPr>
            <w:tcW w:w="866"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sz w:val="20"/>
                <w:szCs w:val="20"/>
              </w:rPr>
              <w:t>217 674</w:t>
            </w:r>
          </w:p>
        </w:tc>
        <w:tc>
          <w:tcPr>
            <w:tcW w:w="866"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sz w:val="20"/>
                <w:szCs w:val="20"/>
              </w:rPr>
              <w:t>228 558</w:t>
            </w:r>
          </w:p>
        </w:tc>
        <w:tc>
          <w:tcPr>
            <w:tcW w:w="867"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sz w:val="20"/>
                <w:szCs w:val="20"/>
              </w:rPr>
              <w:t>239 986</w:t>
            </w:r>
          </w:p>
        </w:tc>
      </w:tr>
      <w:tr w:rsidR="00713E6D" w:rsidRPr="00804052" w:rsidTr="00713E6D">
        <w:trPr>
          <w:trHeight w:val="600"/>
          <w:tblCellSpacing w:w="5" w:type="nil"/>
        </w:trPr>
        <w:tc>
          <w:tcPr>
            <w:tcW w:w="2127" w:type="dxa"/>
            <w:tcBorders>
              <w:left w:val="single" w:sz="8" w:space="0" w:color="auto"/>
              <w:bottom w:val="single" w:sz="8" w:space="0" w:color="auto"/>
              <w:right w:val="single" w:sz="8" w:space="0" w:color="auto"/>
            </w:tcBorders>
          </w:tcPr>
          <w:p w:rsidR="00713E6D" w:rsidRPr="00713E6D" w:rsidRDefault="00713E6D" w:rsidP="006C3F0A">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713E6D">
              <w:rPr>
                <w:rFonts w:ascii="Times New Roman" w:hAnsi="Times New Roman" w:cs="Times New Roman"/>
                <w:color w:val="000000" w:themeColor="text1"/>
                <w:sz w:val="20"/>
                <w:szCs w:val="20"/>
              </w:rPr>
              <w:t xml:space="preserve">Безвозмездные поступления,  </w:t>
            </w:r>
          </w:p>
          <w:p w:rsidR="00713E6D" w:rsidRPr="00713E6D" w:rsidRDefault="00713E6D" w:rsidP="006C3F0A">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тыс</w:t>
            </w:r>
            <w:r w:rsidRPr="00713E6D">
              <w:rPr>
                <w:rFonts w:ascii="Times New Roman" w:hAnsi="Times New Roman" w:cs="Times New Roman"/>
                <w:color w:val="000000" w:themeColor="text1"/>
                <w:sz w:val="20"/>
                <w:szCs w:val="20"/>
              </w:rPr>
              <w:t xml:space="preserve">. руб.                   </w:t>
            </w:r>
          </w:p>
        </w:tc>
        <w:tc>
          <w:tcPr>
            <w:tcW w:w="866" w:type="dxa"/>
            <w:tcBorders>
              <w:left w:val="single" w:sz="8" w:space="0" w:color="auto"/>
              <w:bottom w:val="single" w:sz="8" w:space="0" w:color="auto"/>
              <w:right w:val="single" w:sz="8" w:space="0" w:color="auto"/>
            </w:tcBorders>
          </w:tcPr>
          <w:p w:rsidR="00713E6D" w:rsidRPr="00713E6D" w:rsidRDefault="00931F26" w:rsidP="00725BDE">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549</w:t>
            </w:r>
            <w:r w:rsidR="00FC58C3">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8</w:t>
            </w:r>
            <w:r w:rsidR="00725BDE">
              <w:rPr>
                <w:rFonts w:ascii="Times New Roman" w:hAnsi="Times New Roman" w:cs="Times New Roman"/>
                <w:color w:val="000000" w:themeColor="text1"/>
                <w:sz w:val="20"/>
                <w:szCs w:val="20"/>
              </w:rPr>
              <w:t>89</w:t>
            </w:r>
          </w:p>
        </w:tc>
        <w:tc>
          <w:tcPr>
            <w:tcW w:w="866" w:type="dxa"/>
            <w:tcBorders>
              <w:left w:val="single" w:sz="8" w:space="0" w:color="auto"/>
              <w:bottom w:val="single" w:sz="8" w:space="0" w:color="auto"/>
              <w:right w:val="single" w:sz="8" w:space="0" w:color="auto"/>
            </w:tcBorders>
          </w:tcPr>
          <w:p w:rsidR="00713E6D" w:rsidRPr="00F32FF4" w:rsidRDefault="00725BDE" w:rsidP="007273BB">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F32FF4">
              <w:rPr>
                <w:rFonts w:ascii="Times New Roman" w:hAnsi="Times New Roman" w:cs="Times New Roman"/>
                <w:sz w:val="20"/>
                <w:szCs w:val="20"/>
              </w:rPr>
              <w:t>649</w:t>
            </w:r>
            <w:r w:rsidR="00FC58C3" w:rsidRPr="00F32FF4">
              <w:rPr>
                <w:rFonts w:ascii="Times New Roman" w:hAnsi="Times New Roman" w:cs="Times New Roman"/>
                <w:sz w:val="20"/>
                <w:szCs w:val="20"/>
              </w:rPr>
              <w:t xml:space="preserve"> </w:t>
            </w:r>
            <w:r w:rsidRPr="00F32FF4">
              <w:rPr>
                <w:rFonts w:ascii="Times New Roman" w:hAnsi="Times New Roman" w:cs="Times New Roman"/>
                <w:sz w:val="20"/>
                <w:szCs w:val="20"/>
              </w:rPr>
              <w:t>5</w:t>
            </w:r>
            <w:r w:rsidR="007273BB" w:rsidRPr="00F32FF4">
              <w:rPr>
                <w:rFonts w:ascii="Times New Roman" w:hAnsi="Times New Roman" w:cs="Times New Roman"/>
                <w:sz w:val="20"/>
                <w:szCs w:val="20"/>
              </w:rPr>
              <w:t>29</w:t>
            </w:r>
          </w:p>
        </w:tc>
        <w:tc>
          <w:tcPr>
            <w:tcW w:w="866" w:type="dxa"/>
            <w:tcBorders>
              <w:left w:val="single" w:sz="8" w:space="0" w:color="auto"/>
              <w:bottom w:val="single" w:sz="8" w:space="0" w:color="auto"/>
              <w:right w:val="single" w:sz="8" w:space="0" w:color="auto"/>
            </w:tcBorders>
          </w:tcPr>
          <w:p w:rsidR="00713E6D" w:rsidRPr="00F32FF4" w:rsidRDefault="00786C7A" w:rsidP="006C3F0A">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F32FF4">
              <w:rPr>
                <w:rFonts w:ascii="Times New Roman" w:hAnsi="Times New Roman" w:cs="Times New Roman"/>
                <w:sz w:val="20"/>
                <w:szCs w:val="20"/>
              </w:rPr>
              <w:t>456</w:t>
            </w:r>
            <w:r w:rsidR="00FC58C3" w:rsidRPr="00F32FF4">
              <w:rPr>
                <w:rFonts w:ascii="Times New Roman" w:hAnsi="Times New Roman" w:cs="Times New Roman"/>
                <w:sz w:val="20"/>
                <w:szCs w:val="20"/>
              </w:rPr>
              <w:t xml:space="preserve"> </w:t>
            </w:r>
            <w:r w:rsidRPr="00F32FF4">
              <w:rPr>
                <w:rFonts w:ascii="Times New Roman" w:hAnsi="Times New Roman" w:cs="Times New Roman"/>
                <w:sz w:val="20"/>
                <w:szCs w:val="20"/>
              </w:rPr>
              <w:t>490</w:t>
            </w:r>
          </w:p>
        </w:tc>
        <w:tc>
          <w:tcPr>
            <w:tcW w:w="866" w:type="dxa"/>
            <w:tcBorders>
              <w:left w:val="single" w:sz="8" w:space="0" w:color="auto"/>
              <w:bottom w:val="single" w:sz="8" w:space="0" w:color="auto"/>
              <w:right w:val="single" w:sz="8" w:space="0" w:color="auto"/>
            </w:tcBorders>
          </w:tcPr>
          <w:p w:rsidR="00713E6D" w:rsidRPr="00713E6D" w:rsidRDefault="00786C7A"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455</w:t>
            </w:r>
            <w:r w:rsidR="00FC58C3">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917</w:t>
            </w:r>
          </w:p>
        </w:tc>
        <w:tc>
          <w:tcPr>
            <w:tcW w:w="867" w:type="dxa"/>
            <w:tcBorders>
              <w:left w:val="single" w:sz="8" w:space="0" w:color="auto"/>
              <w:bottom w:val="single" w:sz="8" w:space="0" w:color="auto"/>
              <w:right w:val="single" w:sz="8" w:space="0" w:color="auto"/>
            </w:tcBorders>
          </w:tcPr>
          <w:p w:rsidR="00713E6D" w:rsidRPr="00713E6D" w:rsidRDefault="00786C7A"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457</w:t>
            </w:r>
            <w:r w:rsidR="00FC58C3">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545</w:t>
            </w:r>
          </w:p>
        </w:tc>
        <w:tc>
          <w:tcPr>
            <w:tcW w:w="866"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480 422</w:t>
            </w:r>
          </w:p>
        </w:tc>
        <w:tc>
          <w:tcPr>
            <w:tcW w:w="866"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504 443</w:t>
            </w:r>
          </w:p>
        </w:tc>
        <w:tc>
          <w:tcPr>
            <w:tcW w:w="866"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529 666</w:t>
            </w:r>
          </w:p>
        </w:tc>
        <w:tc>
          <w:tcPr>
            <w:tcW w:w="867"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556 149</w:t>
            </w:r>
          </w:p>
        </w:tc>
      </w:tr>
      <w:tr w:rsidR="00713E6D" w:rsidRPr="00804052" w:rsidTr="00713E6D">
        <w:trPr>
          <w:trHeight w:val="455"/>
          <w:tblCellSpacing w:w="5" w:type="nil"/>
        </w:trPr>
        <w:tc>
          <w:tcPr>
            <w:tcW w:w="2127" w:type="dxa"/>
            <w:tcBorders>
              <w:left w:val="single" w:sz="8" w:space="0" w:color="auto"/>
              <w:bottom w:val="single" w:sz="8" w:space="0" w:color="auto"/>
              <w:right w:val="single" w:sz="8" w:space="0" w:color="auto"/>
            </w:tcBorders>
          </w:tcPr>
          <w:p w:rsidR="00713E6D" w:rsidRPr="00713E6D" w:rsidRDefault="00713E6D" w:rsidP="00713E6D">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713E6D">
              <w:rPr>
                <w:rFonts w:ascii="Times New Roman" w:hAnsi="Times New Roman" w:cs="Times New Roman"/>
                <w:color w:val="000000" w:themeColor="text1"/>
                <w:sz w:val="20"/>
                <w:szCs w:val="20"/>
              </w:rPr>
              <w:t>Расходы,</w:t>
            </w:r>
            <w:r w:rsidR="00797DC0">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тыс</w:t>
            </w:r>
            <w:r w:rsidRPr="00713E6D">
              <w:rPr>
                <w:rFonts w:ascii="Times New Roman" w:hAnsi="Times New Roman" w:cs="Times New Roman"/>
                <w:color w:val="000000" w:themeColor="text1"/>
                <w:sz w:val="20"/>
                <w:szCs w:val="20"/>
              </w:rPr>
              <w:t xml:space="preserve">. руб.          </w:t>
            </w:r>
          </w:p>
        </w:tc>
        <w:tc>
          <w:tcPr>
            <w:tcW w:w="866" w:type="dxa"/>
            <w:tcBorders>
              <w:left w:val="single" w:sz="8" w:space="0" w:color="auto"/>
              <w:bottom w:val="single" w:sz="8" w:space="0" w:color="auto"/>
              <w:right w:val="single" w:sz="8" w:space="0" w:color="auto"/>
            </w:tcBorders>
          </w:tcPr>
          <w:p w:rsidR="00713E6D" w:rsidRPr="00713E6D" w:rsidRDefault="00931F26"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638095</w:t>
            </w:r>
          </w:p>
        </w:tc>
        <w:tc>
          <w:tcPr>
            <w:tcW w:w="866" w:type="dxa"/>
            <w:tcBorders>
              <w:left w:val="single" w:sz="8" w:space="0" w:color="auto"/>
              <w:bottom w:val="single" w:sz="8" w:space="0" w:color="auto"/>
              <w:right w:val="single" w:sz="8" w:space="0" w:color="auto"/>
            </w:tcBorders>
          </w:tcPr>
          <w:p w:rsidR="00713E6D" w:rsidRPr="00713E6D" w:rsidRDefault="00725BDE" w:rsidP="006C3F0A">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781053</w:t>
            </w:r>
          </w:p>
        </w:tc>
        <w:tc>
          <w:tcPr>
            <w:tcW w:w="866" w:type="dxa"/>
            <w:tcBorders>
              <w:left w:val="single" w:sz="8" w:space="0" w:color="auto"/>
              <w:bottom w:val="single" w:sz="8" w:space="0" w:color="auto"/>
              <w:right w:val="single" w:sz="8" w:space="0" w:color="auto"/>
            </w:tcBorders>
          </w:tcPr>
          <w:p w:rsidR="00713E6D" w:rsidRPr="00713E6D" w:rsidRDefault="00786C7A"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641509</w:t>
            </w:r>
          </w:p>
        </w:tc>
        <w:tc>
          <w:tcPr>
            <w:tcW w:w="866" w:type="dxa"/>
            <w:tcBorders>
              <w:left w:val="single" w:sz="8" w:space="0" w:color="auto"/>
              <w:bottom w:val="single" w:sz="8" w:space="0" w:color="auto"/>
              <w:right w:val="single" w:sz="8" w:space="0" w:color="auto"/>
            </w:tcBorders>
          </w:tcPr>
          <w:p w:rsidR="00713E6D" w:rsidRPr="00713E6D" w:rsidRDefault="00786C7A"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640673</w:t>
            </w:r>
          </w:p>
        </w:tc>
        <w:tc>
          <w:tcPr>
            <w:tcW w:w="867" w:type="dxa"/>
            <w:tcBorders>
              <w:left w:val="single" w:sz="8" w:space="0" w:color="auto"/>
              <w:bottom w:val="single" w:sz="8" w:space="0" w:color="auto"/>
              <w:right w:val="single" w:sz="8" w:space="0" w:color="auto"/>
            </w:tcBorders>
          </w:tcPr>
          <w:p w:rsidR="00713E6D" w:rsidRPr="00713E6D" w:rsidRDefault="00786C7A"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654982</w:t>
            </w:r>
          </w:p>
        </w:tc>
        <w:tc>
          <w:tcPr>
            <w:tcW w:w="866"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687 731</w:t>
            </w:r>
          </w:p>
        </w:tc>
        <w:tc>
          <w:tcPr>
            <w:tcW w:w="866"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722 117</w:t>
            </w:r>
          </w:p>
        </w:tc>
        <w:tc>
          <w:tcPr>
            <w:tcW w:w="866"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758 224</w:t>
            </w:r>
          </w:p>
        </w:tc>
        <w:tc>
          <w:tcPr>
            <w:tcW w:w="867"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796 135</w:t>
            </w:r>
          </w:p>
        </w:tc>
      </w:tr>
      <w:tr w:rsidR="00713E6D" w:rsidRPr="00804052" w:rsidTr="00713E6D">
        <w:trPr>
          <w:trHeight w:val="400"/>
          <w:tblCellSpacing w:w="5" w:type="nil"/>
        </w:trPr>
        <w:tc>
          <w:tcPr>
            <w:tcW w:w="2127" w:type="dxa"/>
            <w:tcBorders>
              <w:left w:val="single" w:sz="8" w:space="0" w:color="auto"/>
              <w:bottom w:val="single" w:sz="8" w:space="0" w:color="auto"/>
              <w:right w:val="single" w:sz="8" w:space="0" w:color="auto"/>
            </w:tcBorders>
          </w:tcPr>
          <w:p w:rsidR="00713E6D" w:rsidRPr="00713E6D" w:rsidRDefault="00713E6D" w:rsidP="006C3F0A">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713E6D">
              <w:rPr>
                <w:rFonts w:ascii="Times New Roman" w:hAnsi="Times New Roman" w:cs="Times New Roman"/>
                <w:color w:val="000000" w:themeColor="text1"/>
                <w:sz w:val="20"/>
                <w:szCs w:val="20"/>
              </w:rPr>
              <w:t>Темп роста расходов к уровню</w:t>
            </w:r>
          </w:p>
          <w:p w:rsidR="00713E6D" w:rsidRPr="00713E6D" w:rsidRDefault="00713E6D" w:rsidP="006C3F0A">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713E6D">
              <w:rPr>
                <w:rFonts w:ascii="Times New Roman" w:hAnsi="Times New Roman" w:cs="Times New Roman"/>
                <w:color w:val="000000" w:themeColor="text1"/>
                <w:sz w:val="20"/>
                <w:szCs w:val="20"/>
              </w:rPr>
              <w:t xml:space="preserve">прошлого года, %            </w:t>
            </w:r>
          </w:p>
        </w:tc>
        <w:tc>
          <w:tcPr>
            <w:tcW w:w="866" w:type="dxa"/>
            <w:tcBorders>
              <w:left w:val="single" w:sz="8" w:space="0" w:color="auto"/>
              <w:bottom w:val="single" w:sz="8" w:space="0" w:color="auto"/>
              <w:right w:val="single" w:sz="8" w:space="0" w:color="auto"/>
            </w:tcBorders>
          </w:tcPr>
          <w:p w:rsidR="00713E6D" w:rsidRPr="00713E6D" w:rsidRDefault="0007784F"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c>
          <w:tcPr>
            <w:tcW w:w="866" w:type="dxa"/>
            <w:tcBorders>
              <w:left w:val="single" w:sz="8" w:space="0" w:color="auto"/>
              <w:bottom w:val="single" w:sz="8" w:space="0" w:color="auto"/>
              <w:right w:val="single" w:sz="8" w:space="0" w:color="auto"/>
            </w:tcBorders>
          </w:tcPr>
          <w:p w:rsidR="00713E6D" w:rsidRPr="00713E6D" w:rsidRDefault="00725BDE" w:rsidP="00725BDE">
            <w:pPr>
              <w:widowControl w:val="0"/>
              <w:autoSpaceDE w:val="0"/>
              <w:autoSpaceDN w:val="0"/>
              <w:adjustRightInd w:val="0"/>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122</w:t>
            </w:r>
          </w:p>
        </w:tc>
        <w:tc>
          <w:tcPr>
            <w:tcW w:w="866" w:type="dxa"/>
            <w:tcBorders>
              <w:left w:val="single" w:sz="8" w:space="0" w:color="auto"/>
              <w:bottom w:val="single" w:sz="8" w:space="0" w:color="auto"/>
              <w:right w:val="single" w:sz="8" w:space="0" w:color="auto"/>
            </w:tcBorders>
          </w:tcPr>
          <w:p w:rsidR="00713E6D" w:rsidRPr="00713E6D" w:rsidRDefault="00786C7A"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82</w:t>
            </w:r>
          </w:p>
        </w:tc>
        <w:tc>
          <w:tcPr>
            <w:tcW w:w="866" w:type="dxa"/>
            <w:tcBorders>
              <w:left w:val="single" w:sz="8" w:space="0" w:color="auto"/>
              <w:bottom w:val="single" w:sz="8" w:space="0" w:color="auto"/>
              <w:right w:val="single" w:sz="8" w:space="0" w:color="auto"/>
            </w:tcBorders>
          </w:tcPr>
          <w:p w:rsidR="00713E6D" w:rsidRPr="00713E6D" w:rsidRDefault="00786C7A"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100</w:t>
            </w:r>
          </w:p>
        </w:tc>
        <w:tc>
          <w:tcPr>
            <w:tcW w:w="867" w:type="dxa"/>
            <w:tcBorders>
              <w:left w:val="single" w:sz="8" w:space="0" w:color="auto"/>
              <w:bottom w:val="single" w:sz="8" w:space="0" w:color="auto"/>
              <w:right w:val="single" w:sz="8" w:space="0" w:color="auto"/>
            </w:tcBorders>
          </w:tcPr>
          <w:p w:rsidR="00713E6D" w:rsidRPr="00713E6D" w:rsidRDefault="00786C7A"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102</w:t>
            </w:r>
          </w:p>
        </w:tc>
        <w:tc>
          <w:tcPr>
            <w:tcW w:w="866"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105</w:t>
            </w:r>
          </w:p>
        </w:tc>
        <w:tc>
          <w:tcPr>
            <w:tcW w:w="866"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105</w:t>
            </w:r>
          </w:p>
        </w:tc>
        <w:tc>
          <w:tcPr>
            <w:tcW w:w="866"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105</w:t>
            </w:r>
          </w:p>
        </w:tc>
        <w:tc>
          <w:tcPr>
            <w:tcW w:w="867" w:type="dxa"/>
            <w:tcBorders>
              <w:left w:val="single" w:sz="8" w:space="0" w:color="auto"/>
              <w:bottom w:val="single" w:sz="8" w:space="0" w:color="auto"/>
              <w:right w:val="single" w:sz="8" w:space="0" w:color="auto"/>
            </w:tcBorders>
          </w:tcPr>
          <w:p w:rsidR="00713E6D" w:rsidRPr="00713E6D" w:rsidRDefault="00FC58C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105</w:t>
            </w:r>
          </w:p>
        </w:tc>
      </w:tr>
      <w:tr w:rsidR="00245FB5" w:rsidRPr="00804052" w:rsidTr="00713E6D">
        <w:trPr>
          <w:trHeight w:val="400"/>
          <w:tblCellSpacing w:w="5" w:type="nil"/>
        </w:trPr>
        <w:tc>
          <w:tcPr>
            <w:tcW w:w="2127" w:type="dxa"/>
            <w:tcBorders>
              <w:left w:val="single" w:sz="8" w:space="0" w:color="auto"/>
              <w:bottom w:val="single" w:sz="8" w:space="0" w:color="auto"/>
              <w:right w:val="single" w:sz="8" w:space="0" w:color="auto"/>
            </w:tcBorders>
          </w:tcPr>
          <w:p w:rsidR="00245FB5" w:rsidRPr="00713E6D" w:rsidRDefault="00245FB5" w:rsidP="00B0278B">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B0278B">
              <w:rPr>
                <w:rFonts w:ascii="Times New Roman" w:hAnsi="Times New Roman" w:cs="Times New Roman"/>
                <w:color w:val="000000" w:themeColor="text1"/>
                <w:sz w:val="20"/>
                <w:szCs w:val="20"/>
              </w:rPr>
              <w:lastRenderedPageBreak/>
              <w:t>Дефицит</w:t>
            </w:r>
            <w:r w:rsidR="00B0278B">
              <w:rPr>
                <w:rFonts w:ascii="Times New Roman" w:hAnsi="Times New Roman" w:cs="Times New Roman"/>
                <w:color w:val="000000" w:themeColor="text1"/>
                <w:sz w:val="20"/>
                <w:szCs w:val="20"/>
              </w:rPr>
              <w:t xml:space="preserve"> «-» / профицит «+</w:t>
            </w:r>
            <w:r w:rsidR="00B0278B" w:rsidRPr="00B0278B">
              <w:rPr>
                <w:rFonts w:ascii="Times New Roman" w:hAnsi="Times New Roman" w:cs="Times New Roman"/>
                <w:color w:val="000000" w:themeColor="text1"/>
                <w:sz w:val="20"/>
                <w:szCs w:val="20"/>
              </w:rPr>
              <w:t>»</w:t>
            </w:r>
            <w:r w:rsidRPr="00B0278B">
              <w:rPr>
                <w:rFonts w:ascii="Times New Roman" w:hAnsi="Times New Roman" w:cs="Times New Roman"/>
                <w:color w:val="000000" w:themeColor="text1"/>
                <w:sz w:val="20"/>
                <w:szCs w:val="20"/>
              </w:rPr>
              <w:t>, тыс</w:t>
            </w:r>
            <w:r w:rsidRPr="00713E6D">
              <w:rPr>
                <w:rFonts w:ascii="Times New Roman" w:hAnsi="Times New Roman" w:cs="Times New Roman"/>
                <w:color w:val="000000" w:themeColor="text1"/>
                <w:sz w:val="20"/>
                <w:szCs w:val="20"/>
              </w:rPr>
              <w:t>. руб.</w:t>
            </w:r>
            <w:r>
              <w:rPr>
                <w:rFonts w:ascii="Times New Roman" w:hAnsi="Times New Roman" w:cs="Times New Roman"/>
                <w:color w:val="000000" w:themeColor="text1"/>
                <w:sz w:val="20"/>
                <w:szCs w:val="20"/>
              </w:rPr>
              <w:t xml:space="preserve"> </w:t>
            </w:r>
          </w:p>
        </w:tc>
        <w:tc>
          <w:tcPr>
            <w:tcW w:w="866" w:type="dxa"/>
            <w:tcBorders>
              <w:left w:val="single" w:sz="8" w:space="0" w:color="auto"/>
              <w:bottom w:val="single" w:sz="8" w:space="0" w:color="auto"/>
              <w:right w:val="single" w:sz="8" w:space="0" w:color="auto"/>
            </w:tcBorders>
          </w:tcPr>
          <w:p w:rsidR="00245FB5" w:rsidRPr="00713E6D" w:rsidRDefault="00245FB5" w:rsidP="0053609F">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-2987</w:t>
            </w:r>
          </w:p>
        </w:tc>
        <w:tc>
          <w:tcPr>
            <w:tcW w:w="866" w:type="dxa"/>
            <w:tcBorders>
              <w:left w:val="single" w:sz="8" w:space="0" w:color="auto"/>
              <w:bottom w:val="single" w:sz="8" w:space="0" w:color="auto"/>
              <w:right w:val="single" w:sz="8" w:space="0" w:color="auto"/>
            </w:tcBorders>
          </w:tcPr>
          <w:p w:rsidR="00245FB5" w:rsidRPr="00713E6D" w:rsidRDefault="00245FB5" w:rsidP="0053609F">
            <w:pPr>
              <w:widowControl w:val="0"/>
              <w:autoSpaceDE w:val="0"/>
              <w:autoSpaceDN w:val="0"/>
              <w:adjustRightInd w:val="0"/>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-23195</w:t>
            </w:r>
          </w:p>
        </w:tc>
        <w:tc>
          <w:tcPr>
            <w:tcW w:w="866" w:type="dxa"/>
            <w:tcBorders>
              <w:left w:val="single" w:sz="8" w:space="0" w:color="auto"/>
              <w:bottom w:val="single" w:sz="8" w:space="0" w:color="auto"/>
              <w:right w:val="single" w:sz="8" w:space="0" w:color="auto"/>
            </w:tcBorders>
          </w:tcPr>
          <w:p w:rsidR="00245FB5" w:rsidRPr="00713E6D" w:rsidRDefault="00334008" w:rsidP="0053609F">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r w:rsidR="00245FB5">
              <w:rPr>
                <w:rFonts w:ascii="Times New Roman" w:hAnsi="Times New Roman" w:cs="Times New Roman"/>
                <w:color w:val="000000" w:themeColor="text1"/>
                <w:sz w:val="20"/>
                <w:szCs w:val="20"/>
              </w:rPr>
              <w:t>3500</w:t>
            </w:r>
          </w:p>
        </w:tc>
        <w:tc>
          <w:tcPr>
            <w:tcW w:w="866" w:type="dxa"/>
            <w:tcBorders>
              <w:left w:val="single" w:sz="8" w:space="0" w:color="auto"/>
              <w:bottom w:val="single" w:sz="8" w:space="0" w:color="auto"/>
              <w:right w:val="single" w:sz="8" w:space="0" w:color="auto"/>
            </w:tcBorders>
          </w:tcPr>
          <w:p w:rsidR="00245FB5" w:rsidRPr="00713E6D" w:rsidRDefault="00245FB5" w:rsidP="0053609F">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w:t>
            </w:r>
          </w:p>
        </w:tc>
        <w:tc>
          <w:tcPr>
            <w:tcW w:w="867" w:type="dxa"/>
            <w:tcBorders>
              <w:left w:val="single" w:sz="8" w:space="0" w:color="auto"/>
              <w:bottom w:val="single" w:sz="8" w:space="0" w:color="auto"/>
              <w:right w:val="single" w:sz="8" w:space="0" w:color="auto"/>
            </w:tcBorders>
          </w:tcPr>
          <w:p w:rsidR="00245FB5" w:rsidRPr="00713E6D" w:rsidRDefault="00245FB5" w:rsidP="0053609F">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w:t>
            </w:r>
          </w:p>
        </w:tc>
        <w:tc>
          <w:tcPr>
            <w:tcW w:w="866" w:type="dxa"/>
            <w:tcBorders>
              <w:left w:val="single" w:sz="8" w:space="0" w:color="auto"/>
              <w:bottom w:val="single" w:sz="8" w:space="0" w:color="auto"/>
              <w:right w:val="single" w:sz="8" w:space="0" w:color="auto"/>
            </w:tcBorders>
          </w:tcPr>
          <w:p w:rsidR="00245FB5" w:rsidRPr="00713E6D" w:rsidRDefault="00245FB5" w:rsidP="0053609F">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w:t>
            </w:r>
          </w:p>
        </w:tc>
        <w:tc>
          <w:tcPr>
            <w:tcW w:w="866" w:type="dxa"/>
            <w:tcBorders>
              <w:left w:val="single" w:sz="8" w:space="0" w:color="auto"/>
              <w:bottom w:val="single" w:sz="8" w:space="0" w:color="auto"/>
              <w:right w:val="single" w:sz="8" w:space="0" w:color="auto"/>
            </w:tcBorders>
          </w:tcPr>
          <w:p w:rsidR="00245FB5" w:rsidRPr="00713E6D" w:rsidRDefault="00245FB5" w:rsidP="0053609F">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w:t>
            </w:r>
          </w:p>
        </w:tc>
        <w:tc>
          <w:tcPr>
            <w:tcW w:w="866" w:type="dxa"/>
            <w:tcBorders>
              <w:left w:val="single" w:sz="8" w:space="0" w:color="auto"/>
              <w:bottom w:val="single" w:sz="8" w:space="0" w:color="auto"/>
              <w:right w:val="single" w:sz="8" w:space="0" w:color="auto"/>
            </w:tcBorders>
          </w:tcPr>
          <w:p w:rsidR="00245FB5" w:rsidRPr="00713E6D" w:rsidRDefault="00245FB5" w:rsidP="0053609F">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w:t>
            </w:r>
          </w:p>
        </w:tc>
        <w:tc>
          <w:tcPr>
            <w:tcW w:w="867" w:type="dxa"/>
            <w:tcBorders>
              <w:left w:val="single" w:sz="8" w:space="0" w:color="auto"/>
              <w:bottom w:val="single" w:sz="8" w:space="0" w:color="auto"/>
              <w:right w:val="single" w:sz="8" w:space="0" w:color="auto"/>
            </w:tcBorders>
          </w:tcPr>
          <w:p w:rsidR="00245FB5" w:rsidRPr="00713E6D" w:rsidRDefault="00245FB5" w:rsidP="0053609F">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w:t>
            </w:r>
          </w:p>
        </w:tc>
      </w:tr>
    </w:tbl>
    <w:p w:rsidR="002400A3" w:rsidRPr="00804052" w:rsidRDefault="002400A3" w:rsidP="006C3F0A">
      <w:pPr>
        <w:widowControl w:val="0"/>
        <w:autoSpaceDE w:val="0"/>
        <w:autoSpaceDN w:val="0"/>
        <w:adjustRightInd w:val="0"/>
        <w:spacing w:after="0" w:line="240" w:lineRule="auto"/>
        <w:ind w:firstLine="540"/>
        <w:contextualSpacing/>
        <w:jc w:val="both"/>
        <w:rPr>
          <w:rFonts w:ascii="Calibri" w:hAnsi="Calibri" w:cs="Calibri"/>
          <w:color w:val="000000" w:themeColor="text1"/>
          <w:sz w:val="24"/>
          <w:szCs w:val="24"/>
        </w:rPr>
      </w:pPr>
    </w:p>
    <w:p w:rsidR="00375A03" w:rsidRDefault="00375A03"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p>
    <w:p w:rsidR="003432B6" w:rsidRDefault="003432B6"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Несмотря на жесткие бюджетные ограничения, органам местного самоуправления Можгинского района удается сбалансировать бюджет в </w:t>
      </w:r>
      <w:r w:rsidR="00673E45">
        <w:rPr>
          <w:rFonts w:ascii="Times New Roman" w:hAnsi="Times New Roman" w:cs="Times New Roman"/>
          <w:color w:val="000000" w:themeColor="text1"/>
          <w:sz w:val="25"/>
          <w:szCs w:val="25"/>
        </w:rPr>
        <w:t xml:space="preserve"> </w:t>
      </w:r>
      <w:r w:rsidR="002400A3" w:rsidRPr="00673E45">
        <w:rPr>
          <w:rFonts w:ascii="Times New Roman" w:hAnsi="Times New Roman" w:cs="Times New Roman"/>
          <w:color w:val="000000" w:themeColor="text1"/>
          <w:sz w:val="25"/>
          <w:szCs w:val="25"/>
        </w:rPr>
        <w:t xml:space="preserve">соответствии с требованиями Бюджетного </w:t>
      </w:r>
      <w:hyperlink r:id="rId31" w:history="1">
        <w:r w:rsidR="002400A3" w:rsidRPr="00673E45">
          <w:rPr>
            <w:rFonts w:ascii="Times New Roman" w:hAnsi="Times New Roman" w:cs="Times New Roman"/>
            <w:color w:val="000000" w:themeColor="text1"/>
            <w:sz w:val="25"/>
            <w:szCs w:val="25"/>
          </w:rPr>
          <w:t>кодекса</w:t>
        </w:r>
      </w:hyperlink>
      <w:r w:rsidR="002400A3" w:rsidRPr="00673E45">
        <w:rPr>
          <w:rFonts w:ascii="Times New Roman" w:hAnsi="Times New Roman" w:cs="Times New Roman"/>
          <w:color w:val="000000" w:themeColor="text1"/>
          <w:sz w:val="25"/>
          <w:szCs w:val="25"/>
        </w:rPr>
        <w:t xml:space="preserve"> Российской Федерации. </w:t>
      </w:r>
    </w:p>
    <w:p w:rsidR="00541C60" w:rsidRDefault="00541C60" w:rsidP="006C3F0A">
      <w:pPr>
        <w:widowControl w:val="0"/>
        <w:autoSpaceDE w:val="0"/>
        <w:autoSpaceDN w:val="0"/>
        <w:adjustRightInd w:val="0"/>
        <w:spacing w:after="0" w:line="240" w:lineRule="auto"/>
        <w:ind w:firstLine="540"/>
        <w:contextualSpacing/>
        <w:jc w:val="both"/>
        <w:rPr>
          <w:rFonts w:ascii="Times New Roman" w:hAnsi="Times New Roman" w:cs="Times New Roman"/>
          <w:sz w:val="25"/>
          <w:szCs w:val="25"/>
          <w:lang w:eastAsia="ru-RU"/>
        </w:rPr>
      </w:pPr>
      <w:r>
        <w:rPr>
          <w:rFonts w:ascii="Times New Roman" w:hAnsi="Times New Roman" w:cs="Times New Roman"/>
          <w:color w:val="000000" w:themeColor="text1"/>
          <w:sz w:val="25"/>
          <w:szCs w:val="25"/>
        </w:rPr>
        <w:t>Объем недополученных доходов в</w:t>
      </w:r>
      <w:r w:rsidR="004E5129">
        <w:rPr>
          <w:rFonts w:ascii="Times New Roman" w:hAnsi="Times New Roman" w:cs="Times New Roman"/>
          <w:color w:val="000000" w:themeColor="text1"/>
          <w:sz w:val="25"/>
          <w:szCs w:val="25"/>
        </w:rPr>
        <w:t xml:space="preserve"> 2013 году в</w:t>
      </w:r>
      <w:r>
        <w:rPr>
          <w:rFonts w:ascii="Times New Roman" w:hAnsi="Times New Roman" w:cs="Times New Roman"/>
          <w:color w:val="000000" w:themeColor="text1"/>
          <w:sz w:val="25"/>
          <w:szCs w:val="25"/>
        </w:rPr>
        <w:t xml:space="preserve"> консолидированный бюджет Можгинского района в результате действия налоговых льгот, установленных на территории Можгинского района,  </w:t>
      </w:r>
      <w:r w:rsidRPr="002B448C">
        <w:rPr>
          <w:rFonts w:ascii="Times New Roman" w:hAnsi="Times New Roman" w:cs="Times New Roman"/>
          <w:sz w:val="25"/>
          <w:szCs w:val="25"/>
        </w:rPr>
        <w:t xml:space="preserve">составляет </w:t>
      </w:r>
      <w:r w:rsidR="004E5129" w:rsidRPr="002B448C">
        <w:rPr>
          <w:rFonts w:ascii="Times New Roman" w:hAnsi="Times New Roman" w:cs="Times New Roman"/>
          <w:sz w:val="25"/>
          <w:szCs w:val="25"/>
        </w:rPr>
        <w:t>2,</w:t>
      </w:r>
      <w:r w:rsidR="002B448C" w:rsidRPr="002B448C">
        <w:rPr>
          <w:rFonts w:ascii="Times New Roman" w:hAnsi="Times New Roman" w:cs="Times New Roman"/>
          <w:sz w:val="25"/>
          <w:szCs w:val="25"/>
        </w:rPr>
        <w:t>2</w:t>
      </w:r>
      <w:r w:rsidRPr="002B448C">
        <w:rPr>
          <w:rFonts w:ascii="Times New Roman" w:hAnsi="Times New Roman" w:cs="Times New Roman"/>
          <w:sz w:val="25"/>
          <w:szCs w:val="25"/>
        </w:rPr>
        <w:t xml:space="preserve"> процент</w:t>
      </w:r>
      <w:r w:rsidR="00D02729" w:rsidRPr="002B448C">
        <w:rPr>
          <w:rFonts w:ascii="Times New Roman" w:hAnsi="Times New Roman" w:cs="Times New Roman"/>
          <w:sz w:val="25"/>
          <w:szCs w:val="25"/>
        </w:rPr>
        <w:t>а</w:t>
      </w:r>
      <w:r w:rsidRPr="002B448C">
        <w:rPr>
          <w:rFonts w:ascii="Times New Roman" w:hAnsi="Times New Roman" w:cs="Times New Roman"/>
          <w:sz w:val="25"/>
          <w:szCs w:val="25"/>
        </w:rPr>
        <w:t xml:space="preserve"> </w:t>
      </w:r>
      <w:r w:rsidRPr="00541C60">
        <w:rPr>
          <w:rFonts w:ascii="Times New Roman" w:hAnsi="Times New Roman" w:cs="Times New Roman"/>
          <w:sz w:val="25"/>
          <w:szCs w:val="25"/>
          <w:lang w:eastAsia="ru-RU"/>
        </w:rPr>
        <w:t>к объему</w:t>
      </w:r>
      <w:r w:rsidR="004E5129">
        <w:rPr>
          <w:rFonts w:ascii="Times New Roman" w:hAnsi="Times New Roman" w:cs="Times New Roman"/>
          <w:sz w:val="25"/>
          <w:szCs w:val="25"/>
          <w:lang w:eastAsia="ru-RU"/>
        </w:rPr>
        <w:t xml:space="preserve"> налоговых доходов </w:t>
      </w:r>
      <w:r w:rsidRPr="00541C60">
        <w:rPr>
          <w:rFonts w:ascii="Times New Roman" w:hAnsi="Times New Roman" w:cs="Times New Roman"/>
          <w:sz w:val="25"/>
          <w:szCs w:val="25"/>
          <w:lang w:eastAsia="ru-RU"/>
        </w:rPr>
        <w:t>консолидированного бюджета Можгинского района</w:t>
      </w:r>
      <w:r>
        <w:rPr>
          <w:rFonts w:ascii="Times New Roman" w:hAnsi="Times New Roman" w:cs="Times New Roman"/>
          <w:sz w:val="25"/>
          <w:szCs w:val="25"/>
          <w:lang w:eastAsia="ru-RU"/>
        </w:rPr>
        <w:t>.</w:t>
      </w:r>
    </w:p>
    <w:p w:rsidR="003432B6" w:rsidRDefault="009538B6"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541C60">
        <w:rPr>
          <w:rFonts w:ascii="Times New Roman" w:hAnsi="Times New Roman" w:cs="Times New Roman"/>
          <w:color w:val="000000" w:themeColor="text1"/>
          <w:sz w:val="25"/>
          <w:szCs w:val="25"/>
        </w:rPr>
        <w:t>Полностью отсутствует п</w:t>
      </w:r>
      <w:r w:rsidR="003432B6" w:rsidRPr="00541C60">
        <w:rPr>
          <w:rFonts w:ascii="Times New Roman" w:hAnsi="Times New Roman" w:cs="Times New Roman"/>
          <w:color w:val="000000" w:themeColor="text1"/>
          <w:sz w:val="25"/>
          <w:szCs w:val="25"/>
        </w:rPr>
        <w:t>росро</w:t>
      </w:r>
      <w:r w:rsidRPr="00541C60">
        <w:rPr>
          <w:rFonts w:ascii="Times New Roman" w:hAnsi="Times New Roman" w:cs="Times New Roman"/>
          <w:color w:val="000000" w:themeColor="text1"/>
          <w:sz w:val="25"/>
          <w:szCs w:val="25"/>
        </w:rPr>
        <w:t>ченная кредиторская задолженность консолидир</w:t>
      </w:r>
      <w:r>
        <w:rPr>
          <w:rFonts w:ascii="Times New Roman" w:hAnsi="Times New Roman" w:cs="Times New Roman"/>
          <w:color w:val="000000" w:themeColor="text1"/>
          <w:sz w:val="25"/>
          <w:szCs w:val="25"/>
        </w:rPr>
        <w:t>ованного бюджета Можгинского района</w:t>
      </w:r>
      <w:r w:rsidR="00541C60">
        <w:rPr>
          <w:rFonts w:ascii="Times New Roman" w:hAnsi="Times New Roman" w:cs="Times New Roman"/>
          <w:color w:val="000000" w:themeColor="text1"/>
          <w:sz w:val="25"/>
          <w:szCs w:val="25"/>
        </w:rPr>
        <w:t>.</w:t>
      </w:r>
    </w:p>
    <w:p w:rsidR="003C0FE7" w:rsidRDefault="001660FE"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Важной предпосылкой для обеспечения сбалансированности и устойчивости бюджета является качественное бюджетное планирование. Согласно </w:t>
      </w:r>
      <w:r w:rsidR="003C0FE7" w:rsidRPr="00337A18">
        <w:rPr>
          <w:rFonts w:ascii="Times New Roman" w:hAnsi="Times New Roman" w:cs="Times New Roman"/>
          <w:sz w:val="25"/>
          <w:szCs w:val="25"/>
        </w:rPr>
        <w:t>Решени</w:t>
      </w:r>
      <w:r w:rsidR="003C0FE7">
        <w:rPr>
          <w:rFonts w:ascii="Times New Roman" w:hAnsi="Times New Roman" w:cs="Times New Roman"/>
          <w:sz w:val="25"/>
          <w:szCs w:val="25"/>
        </w:rPr>
        <w:t>ю</w:t>
      </w:r>
      <w:r w:rsidR="003C0FE7" w:rsidRPr="00337A18">
        <w:rPr>
          <w:rFonts w:ascii="Times New Roman" w:hAnsi="Times New Roman" w:cs="Times New Roman"/>
          <w:sz w:val="25"/>
          <w:szCs w:val="25"/>
        </w:rPr>
        <w:t xml:space="preserve"> Можгинского районного Совета депутатов  № 12.4 от 25 июня 2008 года </w:t>
      </w:r>
      <w:r w:rsidR="003C0FE7" w:rsidRPr="00337A18">
        <w:rPr>
          <w:rFonts w:ascii="Times New Roman" w:hAnsi="Times New Roman" w:cs="Times New Roman"/>
          <w:color w:val="000000" w:themeColor="text1"/>
          <w:sz w:val="25"/>
          <w:szCs w:val="25"/>
        </w:rPr>
        <w:t xml:space="preserve"> "О бюджетном процессе в муниципальном образовании «Можгинский район»</w:t>
      </w:r>
      <w:r w:rsidR="003C0FE7">
        <w:rPr>
          <w:rFonts w:ascii="Times New Roman" w:hAnsi="Times New Roman" w:cs="Times New Roman"/>
          <w:color w:val="000000" w:themeColor="text1"/>
          <w:sz w:val="25"/>
          <w:szCs w:val="25"/>
        </w:rPr>
        <w:t xml:space="preserve"> начиная с 2011 года проект решения о бюджете муниципального образования «Можгинский район» составляется на очередной финансовый год и плановый период. Бюджеты муниципальных образований сельских поселений в Можгинском районе также принимаются на очередной финансовый год и плановый период.</w:t>
      </w:r>
      <w:r w:rsidR="003C0FE7" w:rsidRPr="00337A18">
        <w:rPr>
          <w:rFonts w:ascii="Times New Roman" w:hAnsi="Times New Roman" w:cs="Times New Roman"/>
          <w:color w:val="000000" w:themeColor="text1"/>
          <w:sz w:val="25"/>
          <w:szCs w:val="25"/>
        </w:rPr>
        <w:t xml:space="preserve">  </w:t>
      </w:r>
    </w:p>
    <w:p w:rsidR="003C0FE7" w:rsidRDefault="003C0FE7"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Вместе с тем, параметры консолидированного бюджета,</w:t>
      </w:r>
      <w:r w:rsidR="00763950">
        <w:rPr>
          <w:rFonts w:ascii="Times New Roman" w:hAnsi="Times New Roman" w:cs="Times New Roman"/>
          <w:color w:val="000000" w:themeColor="text1"/>
          <w:sz w:val="25"/>
          <w:szCs w:val="25"/>
        </w:rPr>
        <w:t xml:space="preserve"> </w:t>
      </w:r>
      <w:r>
        <w:rPr>
          <w:rFonts w:ascii="Times New Roman" w:hAnsi="Times New Roman" w:cs="Times New Roman"/>
          <w:color w:val="000000" w:themeColor="text1"/>
          <w:sz w:val="25"/>
          <w:szCs w:val="25"/>
        </w:rPr>
        <w:t xml:space="preserve"> утвержденные на плановый период имеют существенные отклонения от параметров бюджета, утвержденного на очередной финансовый год.</w:t>
      </w:r>
    </w:p>
    <w:p w:rsidR="003C0FE7" w:rsidRDefault="003C0FE7" w:rsidP="003C0FE7">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p>
    <w:p w:rsidR="003C0FE7" w:rsidRDefault="00375A03" w:rsidP="003C0FE7">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          </w:t>
      </w:r>
      <w:r w:rsidR="00F81887">
        <w:rPr>
          <w:rFonts w:ascii="Times New Roman" w:hAnsi="Times New Roman" w:cs="Times New Roman"/>
          <w:color w:val="000000" w:themeColor="text1"/>
          <w:sz w:val="25"/>
          <w:szCs w:val="25"/>
        </w:rPr>
        <w:t xml:space="preserve"> </w:t>
      </w:r>
      <w:r w:rsidR="003C0FE7">
        <w:rPr>
          <w:rFonts w:ascii="Times New Roman" w:hAnsi="Times New Roman" w:cs="Times New Roman"/>
          <w:color w:val="000000" w:themeColor="text1"/>
          <w:sz w:val="25"/>
          <w:szCs w:val="25"/>
        </w:rPr>
        <w:t xml:space="preserve">Таблица 2. Отклонение основных параметров  бюджета </w:t>
      </w:r>
      <w:r w:rsidR="00E90EB1">
        <w:rPr>
          <w:rFonts w:ascii="Times New Roman" w:hAnsi="Times New Roman" w:cs="Times New Roman"/>
          <w:color w:val="000000" w:themeColor="text1"/>
          <w:sz w:val="25"/>
          <w:szCs w:val="25"/>
        </w:rPr>
        <w:t>муниципального образования «</w:t>
      </w:r>
      <w:r w:rsidR="003C0FE7">
        <w:rPr>
          <w:rFonts w:ascii="Times New Roman" w:hAnsi="Times New Roman" w:cs="Times New Roman"/>
          <w:color w:val="000000" w:themeColor="text1"/>
          <w:sz w:val="25"/>
          <w:szCs w:val="25"/>
        </w:rPr>
        <w:t>Можгинск</w:t>
      </w:r>
      <w:r w:rsidR="00E90EB1">
        <w:rPr>
          <w:rFonts w:ascii="Times New Roman" w:hAnsi="Times New Roman" w:cs="Times New Roman"/>
          <w:color w:val="000000" w:themeColor="text1"/>
          <w:sz w:val="25"/>
          <w:szCs w:val="25"/>
        </w:rPr>
        <w:t>ий</w:t>
      </w:r>
      <w:r w:rsidR="003C0FE7">
        <w:rPr>
          <w:rFonts w:ascii="Times New Roman" w:hAnsi="Times New Roman" w:cs="Times New Roman"/>
          <w:color w:val="000000" w:themeColor="text1"/>
          <w:sz w:val="25"/>
          <w:szCs w:val="25"/>
        </w:rPr>
        <w:t xml:space="preserve"> район</w:t>
      </w:r>
      <w:r w:rsidR="00E90EB1">
        <w:rPr>
          <w:rFonts w:ascii="Times New Roman" w:hAnsi="Times New Roman" w:cs="Times New Roman"/>
          <w:color w:val="000000" w:themeColor="text1"/>
          <w:sz w:val="25"/>
          <w:szCs w:val="25"/>
        </w:rPr>
        <w:t>»</w:t>
      </w:r>
      <w:r w:rsidR="003C0FE7">
        <w:rPr>
          <w:rFonts w:ascii="Times New Roman" w:hAnsi="Times New Roman" w:cs="Times New Roman"/>
          <w:color w:val="000000" w:themeColor="text1"/>
          <w:sz w:val="25"/>
          <w:szCs w:val="25"/>
        </w:rPr>
        <w:t xml:space="preserve">, принятого на очередной год, от параметров бюджета, принятого на первый год планового периода (на примере бюджета </w:t>
      </w:r>
      <w:r w:rsidR="00E90EB1">
        <w:rPr>
          <w:rFonts w:ascii="Times New Roman" w:hAnsi="Times New Roman" w:cs="Times New Roman"/>
          <w:color w:val="000000" w:themeColor="text1"/>
          <w:sz w:val="25"/>
          <w:szCs w:val="25"/>
        </w:rPr>
        <w:t>муниципального образования «</w:t>
      </w:r>
      <w:r w:rsidR="003C0FE7">
        <w:rPr>
          <w:rFonts w:ascii="Times New Roman" w:hAnsi="Times New Roman" w:cs="Times New Roman"/>
          <w:color w:val="000000" w:themeColor="text1"/>
          <w:sz w:val="25"/>
          <w:szCs w:val="25"/>
        </w:rPr>
        <w:t>Можгинск</w:t>
      </w:r>
      <w:r w:rsidR="00E90EB1">
        <w:rPr>
          <w:rFonts w:ascii="Times New Roman" w:hAnsi="Times New Roman" w:cs="Times New Roman"/>
          <w:color w:val="000000" w:themeColor="text1"/>
          <w:sz w:val="25"/>
          <w:szCs w:val="25"/>
        </w:rPr>
        <w:t>ий</w:t>
      </w:r>
      <w:r w:rsidR="003C0FE7">
        <w:rPr>
          <w:rFonts w:ascii="Times New Roman" w:hAnsi="Times New Roman" w:cs="Times New Roman"/>
          <w:color w:val="000000" w:themeColor="text1"/>
          <w:sz w:val="25"/>
          <w:szCs w:val="25"/>
        </w:rPr>
        <w:t xml:space="preserve"> район</w:t>
      </w:r>
      <w:r w:rsidR="00E90EB1">
        <w:rPr>
          <w:rFonts w:ascii="Times New Roman" w:hAnsi="Times New Roman" w:cs="Times New Roman"/>
          <w:color w:val="000000" w:themeColor="text1"/>
          <w:sz w:val="25"/>
          <w:szCs w:val="25"/>
        </w:rPr>
        <w:t>»</w:t>
      </w:r>
      <w:r w:rsidR="003C0FE7">
        <w:rPr>
          <w:rFonts w:ascii="Times New Roman" w:hAnsi="Times New Roman" w:cs="Times New Roman"/>
          <w:color w:val="000000" w:themeColor="text1"/>
          <w:sz w:val="25"/>
          <w:szCs w:val="25"/>
        </w:rPr>
        <w:t xml:space="preserve"> на 201</w:t>
      </w:r>
      <w:r w:rsidR="00E90EB1">
        <w:rPr>
          <w:rFonts w:ascii="Times New Roman" w:hAnsi="Times New Roman" w:cs="Times New Roman"/>
          <w:color w:val="000000" w:themeColor="text1"/>
          <w:sz w:val="25"/>
          <w:szCs w:val="25"/>
        </w:rPr>
        <w:t>3</w:t>
      </w:r>
      <w:r w:rsidR="003C0FE7">
        <w:rPr>
          <w:rFonts w:ascii="Times New Roman" w:hAnsi="Times New Roman" w:cs="Times New Roman"/>
          <w:color w:val="000000" w:themeColor="text1"/>
          <w:sz w:val="25"/>
          <w:szCs w:val="25"/>
        </w:rPr>
        <w:t xml:space="preserve"> год) (тыс.руб.)</w:t>
      </w:r>
    </w:p>
    <w:p w:rsidR="00E90EB1" w:rsidRDefault="00E90EB1" w:rsidP="003C0FE7">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p>
    <w:tbl>
      <w:tblPr>
        <w:tblStyle w:val="a4"/>
        <w:tblW w:w="0" w:type="auto"/>
        <w:tblLayout w:type="fixed"/>
        <w:tblLook w:val="04A0" w:firstRow="1" w:lastRow="0" w:firstColumn="1" w:lastColumn="0" w:noHBand="0" w:noVBand="1"/>
      </w:tblPr>
      <w:tblGrid>
        <w:gridCol w:w="1567"/>
        <w:gridCol w:w="1518"/>
        <w:gridCol w:w="1559"/>
        <w:gridCol w:w="1560"/>
        <w:gridCol w:w="1134"/>
        <w:gridCol w:w="708"/>
        <w:gridCol w:w="1134"/>
        <w:gridCol w:w="674"/>
      </w:tblGrid>
      <w:tr w:rsidR="00062AB8" w:rsidTr="00FC45CD">
        <w:tc>
          <w:tcPr>
            <w:tcW w:w="1567" w:type="dxa"/>
            <w:vMerge w:val="restart"/>
          </w:tcPr>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r w:rsidRPr="00062AB8">
              <w:rPr>
                <w:rFonts w:ascii="Times New Roman" w:hAnsi="Times New Roman" w:cs="Times New Roman"/>
                <w:color w:val="000000" w:themeColor="text1"/>
                <w:sz w:val="18"/>
                <w:szCs w:val="18"/>
              </w:rPr>
              <w:t>Основные параметры бюджета</w:t>
            </w:r>
          </w:p>
        </w:tc>
        <w:tc>
          <w:tcPr>
            <w:tcW w:w="1518" w:type="dxa"/>
          </w:tcPr>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r w:rsidRPr="00062AB8">
              <w:rPr>
                <w:rFonts w:ascii="Times New Roman" w:hAnsi="Times New Roman" w:cs="Times New Roman"/>
                <w:color w:val="000000" w:themeColor="text1"/>
                <w:sz w:val="18"/>
                <w:szCs w:val="18"/>
              </w:rPr>
              <w:t>Первый год планового периода</w:t>
            </w:r>
          </w:p>
        </w:tc>
        <w:tc>
          <w:tcPr>
            <w:tcW w:w="3119" w:type="dxa"/>
            <w:gridSpan w:val="2"/>
          </w:tcPr>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r w:rsidRPr="00062AB8">
              <w:rPr>
                <w:rFonts w:ascii="Times New Roman" w:hAnsi="Times New Roman" w:cs="Times New Roman"/>
                <w:color w:val="000000" w:themeColor="text1"/>
                <w:sz w:val="18"/>
                <w:szCs w:val="18"/>
              </w:rPr>
              <w:t>Очередной год</w:t>
            </w:r>
          </w:p>
        </w:tc>
        <w:tc>
          <w:tcPr>
            <w:tcW w:w="1842" w:type="dxa"/>
            <w:gridSpan w:val="2"/>
          </w:tcPr>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r w:rsidRPr="00062AB8">
              <w:rPr>
                <w:rFonts w:ascii="Times New Roman" w:hAnsi="Times New Roman" w:cs="Times New Roman"/>
                <w:color w:val="000000" w:themeColor="text1"/>
                <w:sz w:val="18"/>
                <w:szCs w:val="18"/>
              </w:rPr>
              <w:t>Отклонение параметров первоначального плана на очередной год от параметров первого года планового периода</w:t>
            </w:r>
          </w:p>
        </w:tc>
        <w:tc>
          <w:tcPr>
            <w:tcW w:w="1808" w:type="dxa"/>
            <w:gridSpan w:val="2"/>
          </w:tcPr>
          <w:p w:rsidR="00062AB8" w:rsidRPr="00062AB8" w:rsidRDefault="00062AB8" w:rsidP="00062AB8">
            <w:pPr>
              <w:widowControl w:val="0"/>
              <w:autoSpaceDE w:val="0"/>
              <w:autoSpaceDN w:val="0"/>
              <w:adjustRightInd w:val="0"/>
              <w:contextualSpacing/>
              <w:jc w:val="center"/>
              <w:rPr>
                <w:rFonts w:ascii="Times New Roman" w:hAnsi="Times New Roman" w:cs="Times New Roman"/>
                <w:color w:val="000000" w:themeColor="text1"/>
                <w:sz w:val="18"/>
                <w:szCs w:val="18"/>
              </w:rPr>
            </w:pPr>
            <w:r w:rsidRPr="00062AB8">
              <w:rPr>
                <w:rFonts w:ascii="Times New Roman" w:hAnsi="Times New Roman" w:cs="Times New Roman"/>
                <w:color w:val="000000" w:themeColor="text1"/>
                <w:sz w:val="18"/>
                <w:szCs w:val="18"/>
              </w:rPr>
              <w:t>Отклонение параметров уточненного плана на очередной год от параметров первого года планового периода</w:t>
            </w:r>
          </w:p>
        </w:tc>
      </w:tr>
      <w:tr w:rsidR="00062AB8" w:rsidTr="00BA45E3">
        <w:tc>
          <w:tcPr>
            <w:tcW w:w="1567" w:type="dxa"/>
            <w:vMerge/>
          </w:tcPr>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p>
        </w:tc>
        <w:tc>
          <w:tcPr>
            <w:tcW w:w="1518" w:type="dxa"/>
          </w:tcPr>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r w:rsidRPr="00062AB8">
              <w:rPr>
                <w:rFonts w:ascii="Times New Roman" w:hAnsi="Times New Roman" w:cs="Times New Roman"/>
                <w:color w:val="000000" w:themeColor="text1"/>
                <w:sz w:val="18"/>
                <w:szCs w:val="18"/>
              </w:rPr>
              <w:t xml:space="preserve">Решение Совета депутатов от </w:t>
            </w:r>
            <w:r w:rsidR="00E4572A">
              <w:rPr>
                <w:rFonts w:ascii="Times New Roman" w:hAnsi="Times New Roman" w:cs="Times New Roman"/>
                <w:color w:val="000000" w:themeColor="text1"/>
                <w:sz w:val="18"/>
                <w:szCs w:val="18"/>
              </w:rPr>
              <w:t xml:space="preserve">24.11.2011г. № 37.2 </w:t>
            </w:r>
            <w:r w:rsidRPr="00062AB8">
              <w:rPr>
                <w:rFonts w:ascii="Times New Roman" w:hAnsi="Times New Roman" w:cs="Times New Roman"/>
                <w:color w:val="000000" w:themeColor="text1"/>
                <w:sz w:val="18"/>
                <w:szCs w:val="18"/>
              </w:rPr>
              <w:t xml:space="preserve">«О бюджете муниципального образования «Можгинский район» на 2012 год и плановый период 2013 и 2014 годов» </w:t>
            </w:r>
          </w:p>
        </w:tc>
        <w:tc>
          <w:tcPr>
            <w:tcW w:w="1559" w:type="dxa"/>
          </w:tcPr>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r w:rsidRPr="00062AB8">
              <w:rPr>
                <w:rFonts w:ascii="Times New Roman" w:hAnsi="Times New Roman" w:cs="Times New Roman"/>
                <w:color w:val="000000" w:themeColor="text1"/>
                <w:sz w:val="18"/>
                <w:szCs w:val="18"/>
              </w:rPr>
              <w:t xml:space="preserve">Решение Совета депутатов от </w:t>
            </w:r>
            <w:r w:rsidR="00DB50C9">
              <w:rPr>
                <w:rFonts w:ascii="Times New Roman" w:hAnsi="Times New Roman" w:cs="Times New Roman"/>
                <w:color w:val="000000" w:themeColor="text1"/>
                <w:sz w:val="18"/>
                <w:szCs w:val="18"/>
              </w:rPr>
              <w:t xml:space="preserve">26.12.2012г. № 11.3 </w:t>
            </w:r>
            <w:r w:rsidRPr="00062AB8">
              <w:rPr>
                <w:rFonts w:ascii="Times New Roman" w:hAnsi="Times New Roman" w:cs="Times New Roman"/>
                <w:color w:val="000000" w:themeColor="text1"/>
                <w:sz w:val="18"/>
                <w:szCs w:val="18"/>
              </w:rPr>
              <w:t xml:space="preserve">«О бюджете муниципального образования «Можгинский район» на 2013 год и плановый период 2014 и 2015 годов» </w:t>
            </w:r>
          </w:p>
        </w:tc>
        <w:tc>
          <w:tcPr>
            <w:tcW w:w="1560" w:type="dxa"/>
          </w:tcPr>
          <w:p w:rsidR="00062AB8" w:rsidRPr="00062AB8" w:rsidRDefault="00062AB8" w:rsidP="003A720D">
            <w:pPr>
              <w:widowControl w:val="0"/>
              <w:autoSpaceDE w:val="0"/>
              <w:autoSpaceDN w:val="0"/>
              <w:adjustRightInd w:val="0"/>
              <w:contextualSpacing/>
              <w:jc w:val="center"/>
              <w:rPr>
                <w:rFonts w:ascii="Times New Roman" w:hAnsi="Times New Roman" w:cs="Times New Roman"/>
                <w:color w:val="000000" w:themeColor="text1"/>
                <w:sz w:val="18"/>
                <w:szCs w:val="18"/>
              </w:rPr>
            </w:pPr>
            <w:r w:rsidRPr="00062AB8">
              <w:rPr>
                <w:rFonts w:ascii="Times New Roman" w:hAnsi="Times New Roman" w:cs="Times New Roman"/>
                <w:color w:val="000000" w:themeColor="text1"/>
                <w:sz w:val="18"/>
                <w:szCs w:val="18"/>
              </w:rPr>
              <w:t xml:space="preserve">Решение Совета депутатов от </w:t>
            </w:r>
            <w:r w:rsidR="003A720D">
              <w:rPr>
                <w:rFonts w:ascii="Times New Roman" w:hAnsi="Times New Roman" w:cs="Times New Roman"/>
                <w:color w:val="000000" w:themeColor="text1"/>
                <w:sz w:val="18"/>
                <w:szCs w:val="18"/>
              </w:rPr>
              <w:t xml:space="preserve">26.12.2012г. № 11.3 </w:t>
            </w:r>
            <w:r w:rsidRPr="00062AB8">
              <w:rPr>
                <w:rFonts w:ascii="Times New Roman" w:hAnsi="Times New Roman" w:cs="Times New Roman"/>
                <w:color w:val="000000" w:themeColor="text1"/>
                <w:sz w:val="18"/>
                <w:szCs w:val="18"/>
              </w:rPr>
              <w:t>(в редакции Решения Совета депутатов от</w:t>
            </w:r>
            <w:r w:rsidR="003A720D">
              <w:rPr>
                <w:rFonts w:ascii="Times New Roman" w:hAnsi="Times New Roman" w:cs="Times New Roman"/>
                <w:color w:val="000000" w:themeColor="text1"/>
                <w:sz w:val="18"/>
                <w:szCs w:val="18"/>
              </w:rPr>
              <w:t xml:space="preserve"> 30.12.2013г. № 20.13</w:t>
            </w:r>
            <w:r w:rsidRPr="00062AB8">
              <w:rPr>
                <w:rFonts w:ascii="Times New Roman" w:hAnsi="Times New Roman" w:cs="Times New Roman"/>
                <w:color w:val="000000" w:themeColor="text1"/>
                <w:sz w:val="18"/>
                <w:szCs w:val="18"/>
              </w:rPr>
              <w:t>)  «О бюджете муниципального образования «Можгинский район» на 2013 год и плановый период 2014 и 2015 годов»</w:t>
            </w:r>
          </w:p>
        </w:tc>
        <w:tc>
          <w:tcPr>
            <w:tcW w:w="1134" w:type="dxa"/>
          </w:tcPr>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r w:rsidRPr="00062AB8">
              <w:rPr>
                <w:rFonts w:ascii="Times New Roman" w:hAnsi="Times New Roman" w:cs="Times New Roman"/>
                <w:color w:val="000000" w:themeColor="text1"/>
                <w:sz w:val="18"/>
                <w:szCs w:val="18"/>
              </w:rPr>
              <w:t>тыс.руб.</w:t>
            </w:r>
          </w:p>
        </w:tc>
        <w:tc>
          <w:tcPr>
            <w:tcW w:w="708" w:type="dxa"/>
          </w:tcPr>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18"/>
                <w:szCs w:val="18"/>
              </w:rPr>
            </w:pPr>
            <w:r w:rsidRPr="00062AB8">
              <w:rPr>
                <w:rFonts w:ascii="Times New Roman" w:hAnsi="Times New Roman" w:cs="Times New Roman"/>
                <w:color w:val="000000" w:themeColor="text1"/>
                <w:sz w:val="18"/>
                <w:szCs w:val="18"/>
              </w:rPr>
              <w:t>%</w:t>
            </w:r>
          </w:p>
        </w:tc>
        <w:tc>
          <w:tcPr>
            <w:tcW w:w="1134" w:type="dxa"/>
          </w:tcPr>
          <w:p w:rsidR="00062AB8" w:rsidRPr="00062AB8" w:rsidRDefault="00062AB8" w:rsidP="00DB50C9">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DB50C9">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DB50C9">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DB50C9">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DB50C9">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DB50C9">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DB50C9">
            <w:pPr>
              <w:widowControl w:val="0"/>
              <w:autoSpaceDE w:val="0"/>
              <w:autoSpaceDN w:val="0"/>
              <w:adjustRightInd w:val="0"/>
              <w:contextualSpacing/>
              <w:jc w:val="center"/>
              <w:rPr>
                <w:rFonts w:ascii="Times New Roman" w:hAnsi="Times New Roman" w:cs="Times New Roman"/>
                <w:color w:val="000000" w:themeColor="text1"/>
                <w:sz w:val="18"/>
                <w:szCs w:val="18"/>
              </w:rPr>
            </w:pPr>
          </w:p>
          <w:p w:rsidR="00062AB8" w:rsidRPr="00062AB8" w:rsidRDefault="00062AB8" w:rsidP="00DB50C9">
            <w:pPr>
              <w:widowControl w:val="0"/>
              <w:autoSpaceDE w:val="0"/>
              <w:autoSpaceDN w:val="0"/>
              <w:adjustRightInd w:val="0"/>
              <w:contextualSpacing/>
              <w:jc w:val="center"/>
              <w:rPr>
                <w:rFonts w:ascii="Times New Roman" w:hAnsi="Times New Roman" w:cs="Times New Roman"/>
                <w:color w:val="000000" w:themeColor="text1"/>
                <w:sz w:val="18"/>
                <w:szCs w:val="18"/>
              </w:rPr>
            </w:pPr>
            <w:r w:rsidRPr="00062AB8">
              <w:rPr>
                <w:rFonts w:ascii="Times New Roman" w:hAnsi="Times New Roman" w:cs="Times New Roman"/>
                <w:color w:val="000000" w:themeColor="text1"/>
                <w:sz w:val="18"/>
                <w:szCs w:val="18"/>
              </w:rPr>
              <w:t>тыс.руб.</w:t>
            </w:r>
          </w:p>
        </w:tc>
        <w:tc>
          <w:tcPr>
            <w:tcW w:w="674" w:type="dxa"/>
          </w:tcPr>
          <w:p w:rsidR="00062AB8" w:rsidRDefault="00062AB8" w:rsidP="00DB50C9">
            <w:pPr>
              <w:widowControl w:val="0"/>
              <w:autoSpaceDE w:val="0"/>
              <w:autoSpaceDN w:val="0"/>
              <w:adjustRightInd w:val="0"/>
              <w:contextualSpacing/>
              <w:jc w:val="center"/>
              <w:rPr>
                <w:rFonts w:ascii="Times New Roman" w:hAnsi="Times New Roman" w:cs="Times New Roman"/>
                <w:color w:val="000000" w:themeColor="text1"/>
                <w:sz w:val="20"/>
                <w:szCs w:val="20"/>
              </w:rPr>
            </w:pPr>
          </w:p>
          <w:p w:rsidR="00062AB8" w:rsidRDefault="00062AB8" w:rsidP="00DB50C9">
            <w:pPr>
              <w:widowControl w:val="0"/>
              <w:autoSpaceDE w:val="0"/>
              <w:autoSpaceDN w:val="0"/>
              <w:adjustRightInd w:val="0"/>
              <w:contextualSpacing/>
              <w:jc w:val="center"/>
              <w:rPr>
                <w:rFonts w:ascii="Times New Roman" w:hAnsi="Times New Roman" w:cs="Times New Roman"/>
                <w:color w:val="000000" w:themeColor="text1"/>
                <w:sz w:val="20"/>
                <w:szCs w:val="20"/>
              </w:rPr>
            </w:pPr>
          </w:p>
          <w:p w:rsidR="00062AB8" w:rsidRDefault="00062AB8" w:rsidP="00DB50C9">
            <w:pPr>
              <w:widowControl w:val="0"/>
              <w:autoSpaceDE w:val="0"/>
              <w:autoSpaceDN w:val="0"/>
              <w:adjustRightInd w:val="0"/>
              <w:contextualSpacing/>
              <w:jc w:val="center"/>
              <w:rPr>
                <w:rFonts w:ascii="Times New Roman" w:hAnsi="Times New Roman" w:cs="Times New Roman"/>
                <w:color w:val="000000" w:themeColor="text1"/>
                <w:sz w:val="20"/>
                <w:szCs w:val="20"/>
              </w:rPr>
            </w:pPr>
          </w:p>
          <w:p w:rsidR="00062AB8" w:rsidRDefault="00062AB8" w:rsidP="00DB50C9">
            <w:pPr>
              <w:widowControl w:val="0"/>
              <w:autoSpaceDE w:val="0"/>
              <w:autoSpaceDN w:val="0"/>
              <w:adjustRightInd w:val="0"/>
              <w:contextualSpacing/>
              <w:jc w:val="center"/>
              <w:rPr>
                <w:rFonts w:ascii="Times New Roman" w:hAnsi="Times New Roman" w:cs="Times New Roman"/>
                <w:color w:val="000000" w:themeColor="text1"/>
                <w:sz w:val="20"/>
                <w:szCs w:val="20"/>
              </w:rPr>
            </w:pPr>
          </w:p>
          <w:p w:rsidR="00062AB8" w:rsidRDefault="00062AB8" w:rsidP="00DB50C9">
            <w:pPr>
              <w:widowControl w:val="0"/>
              <w:autoSpaceDE w:val="0"/>
              <w:autoSpaceDN w:val="0"/>
              <w:adjustRightInd w:val="0"/>
              <w:contextualSpacing/>
              <w:jc w:val="center"/>
              <w:rPr>
                <w:rFonts w:ascii="Times New Roman" w:hAnsi="Times New Roman" w:cs="Times New Roman"/>
                <w:color w:val="000000" w:themeColor="text1"/>
                <w:sz w:val="20"/>
                <w:szCs w:val="20"/>
              </w:rPr>
            </w:pPr>
          </w:p>
          <w:p w:rsidR="00062AB8" w:rsidRDefault="00062AB8" w:rsidP="00DB50C9">
            <w:pPr>
              <w:widowControl w:val="0"/>
              <w:autoSpaceDE w:val="0"/>
              <w:autoSpaceDN w:val="0"/>
              <w:adjustRightInd w:val="0"/>
              <w:contextualSpacing/>
              <w:jc w:val="center"/>
              <w:rPr>
                <w:rFonts w:ascii="Times New Roman" w:hAnsi="Times New Roman" w:cs="Times New Roman"/>
                <w:color w:val="000000" w:themeColor="text1"/>
                <w:sz w:val="20"/>
                <w:szCs w:val="20"/>
              </w:rPr>
            </w:pPr>
          </w:p>
          <w:p w:rsidR="00062AB8" w:rsidRDefault="00062AB8" w:rsidP="00DB50C9">
            <w:pPr>
              <w:widowControl w:val="0"/>
              <w:autoSpaceDE w:val="0"/>
              <w:autoSpaceDN w:val="0"/>
              <w:adjustRightInd w:val="0"/>
              <w:contextualSpacing/>
              <w:jc w:val="center"/>
              <w:rPr>
                <w:rFonts w:ascii="Times New Roman" w:hAnsi="Times New Roman" w:cs="Times New Roman"/>
                <w:color w:val="000000" w:themeColor="text1"/>
                <w:sz w:val="20"/>
                <w:szCs w:val="20"/>
              </w:rPr>
            </w:pPr>
          </w:p>
          <w:p w:rsidR="00062AB8" w:rsidRPr="00E90EB1" w:rsidRDefault="00062AB8" w:rsidP="00DB50C9">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tc>
      </w:tr>
      <w:tr w:rsidR="00062AB8" w:rsidTr="00BA45E3">
        <w:tc>
          <w:tcPr>
            <w:tcW w:w="1567" w:type="dxa"/>
          </w:tcPr>
          <w:p w:rsidR="00062AB8" w:rsidRPr="00E90EB1" w:rsidRDefault="00FC45CD" w:rsidP="00FC45CD">
            <w:pPr>
              <w:widowControl w:val="0"/>
              <w:autoSpaceDE w:val="0"/>
              <w:autoSpaceDN w:val="0"/>
              <w:adjustRightInd w:val="0"/>
              <w:contextualSpacing/>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Доходы</w:t>
            </w:r>
          </w:p>
        </w:tc>
        <w:tc>
          <w:tcPr>
            <w:tcW w:w="1518" w:type="dxa"/>
          </w:tcPr>
          <w:p w:rsidR="00062AB8" w:rsidRPr="00E90EB1" w:rsidRDefault="0077499D"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502 071,9</w:t>
            </w:r>
          </w:p>
        </w:tc>
        <w:tc>
          <w:tcPr>
            <w:tcW w:w="1559" w:type="dxa"/>
          </w:tcPr>
          <w:p w:rsidR="00062AB8" w:rsidRPr="00E90EB1" w:rsidRDefault="00BA1994"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534 297</w:t>
            </w:r>
          </w:p>
        </w:tc>
        <w:tc>
          <w:tcPr>
            <w:tcW w:w="1560" w:type="dxa"/>
          </w:tcPr>
          <w:p w:rsidR="00062AB8" w:rsidRPr="00E90EB1" w:rsidRDefault="003A720D"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762 442,3</w:t>
            </w:r>
          </w:p>
        </w:tc>
        <w:tc>
          <w:tcPr>
            <w:tcW w:w="1134" w:type="dxa"/>
          </w:tcPr>
          <w:p w:rsidR="00062AB8" w:rsidRPr="00E90EB1" w:rsidRDefault="003A720D"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32 225,1</w:t>
            </w:r>
          </w:p>
        </w:tc>
        <w:tc>
          <w:tcPr>
            <w:tcW w:w="708" w:type="dxa"/>
          </w:tcPr>
          <w:p w:rsidR="00062AB8" w:rsidRPr="00E90EB1" w:rsidRDefault="00AF5E95"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6,4</w:t>
            </w:r>
          </w:p>
        </w:tc>
        <w:tc>
          <w:tcPr>
            <w:tcW w:w="1134" w:type="dxa"/>
          </w:tcPr>
          <w:p w:rsidR="00062AB8" w:rsidRPr="00E90EB1" w:rsidRDefault="00BA45E3"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260 370,4</w:t>
            </w:r>
          </w:p>
        </w:tc>
        <w:tc>
          <w:tcPr>
            <w:tcW w:w="674" w:type="dxa"/>
          </w:tcPr>
          <w:p w:rsidR="00062AB8" w:rsidRPr="00E90EB1" w:rsidRDefault="00BA45E3"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51,9</w:t>
            </w:r>
          </w:p>
        </w:tc>
      </w:tr>
      <w:tr w:rsidR="00062AB8" w:rsidTr="00BA45E3">
        <w:tc>
          <w:tcPr>
            <w:tcW w:w="1567" w:type="dxa"/>
          </w:tcPr>
          <w:p w:rsidR="00062AB8" w:rsidRPr="00E90EB1" w:rsidRDefault="001F0260" w:rsidP="003651A1">
            <w:pPr>
              <w:widowControl w:val="0"/>
              <w:autoSpaceDE w:val="0"/>
              <w:autoSpaceDN w:val="0"/>
              <w:adjustRightInd w:val="0"/>
              <w:contextualSpacing/>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w:t>
            </w:r>
            <w:r w:rsidR="00FC45CD">
              <w:rPr>
                <w:rFonts w:ascii="Times New Roman" w:hAnsi="Times New Roman" w:cs="Times New Roman"/>
                <w:color w:val="000000" w:themeColor="text1"/>
                <w:sz w:val="20"/>
                <w:szCs w:val="20"/>
              </w:rPr>
              <w:t xml:space="preserve"> том числе </w:t>
            </w:r>
            <w:r w:rsidR="003651A1">
              <w:rPr>
                <w:rFonts w:ascii="Times New Roman" w:hAnsi="Times New Roman" w:cs="Times New Roman"/>
                <w:color w:val="000000" w:themeColor="text1"/>
                <w:sz w:val="20"/>
                <w:szCs w:val="20"/>
              </w:rPr>
              <w:t>безвозмездные поступления</w:t>
            </w:r>
          </w:p>
        </w:tc>
        <w:tc>
          <w:tcPr>
            <w:tcW w:w="1518" w:type="dxa"/>
          </w:tcPr>
          <w:p w:rsid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p>
          <w:p w:rsidR="0077499D" w:rsidRPr="00E90EB1" w:rsidRDefault="0077499D"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439 009,9</w:t>
            </w:r>
          </w:p>
        </w:tc>
        <w:tc>
          <w:tcPr>
            <w:tcW w:w="1559" w:type="dxa"/>
          </w:tcPr>
          <w:p w:rsid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p>
          <w:p w:rsidR="00BA1994" w:rsidRPr="00E90EB1" w:rsidRDefault="00BA1994"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471</w:t>
            </w:r>
            <w:r w:rsidR="003A720D">
              <w:rPr>
                <w:rFonts w:ascii="Times New Roman" w:hAnsi="Times New Roman" w:cs="Times New Roman"/>
                <w:color w:val="000000" w:themeColor="text1"/>
                <w:sz w:val="20"/>
                <w:szCs w:val="20"/>
              </w:rPr>
              <w:t> </w:t>
            </w:r>
            <w:r>
              <w:rPr>
                <w:rFonts w:ascii="Times New Roman" w:hAnsi="Times New Roman" w:cs="Times New Roman"/>
                <w:color w:val="000000" w:themeColor="text1"/>
                <w:sz w:val="20"/>
                <w:szCs w:val="20"/>
              </w:rPr>
              <w:t>832</w:t>
            </w:r>
          </w:p>
        </w:tc>
        <w:tc>
          <w:tcPr>
            <w:tcW w:w="1560" w:type="dxa"/>
          </w:tcPr>
          <w:p w:rsid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p>
          <w:p w:rsidR="003A720D" w:rsidRPr="00E90EB1" w:rsidRDefault="003A720D"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694 318,3</w:t>
            </w:r>
          </w:p>
        </w:tc>
        <w:tc>
          <w:tcPr>
            <w:tcW w:w="1134" w:type="dxa"/>
          </w:tcPr>
          <w:p w:rsid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p>
          <w:p w:rsidR="003A720D" w:rsidRPr="00E90EB1" w:rsidRDefault="003A720D"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32 822,1</w:t>
            </w:r>
          </w:p>
        </w:tc>
        <w:tc>
          <w:tcPr>
            <w:tcW w:w="708" w:type="dxa"/>
          </w:tcPr>
          <w:p w:rsid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p>
          <w:p w:rsidR="00AF5E95" w:rsidRPr="00E90EB1" w:rsidRDefault="00AF5E95" w:rsidP="00395883">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7,5</w:t>
            </w:r>
          </w:p>
        </w:tc>
        <w:tc>
          <w:tcPr>
            <w:tcW w:w="1134" w:type="dxa"/>
          </w:tcPr>
          <w:p w:rsid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p>
          <w:p w:rsidR="00BA45E3" w:rsidRPr="00E90EB1" w:rsidRDefault="00BA45E3"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255 308,4</w:t>
            </w:r>
          </w:p>
        </w:tc>
        <w:tc>
          <w:tcPr>
            <w:tcW w:w="674" w:type="dxa"/>
          </w:tcPr>
          <w:p w:rsidR="00062AB8" w:rsidRDefault="00062AB8"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p>
          <w:p w:rsidR="00BA45E3" w:rsidRPr="00E90EB1" w:rsidRDefault="00BA45E3"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58,2</w:t>
            </w:r>
          </w:p>
        </w:tc>
      </w:tr>
      <w:tr w:rsidR="00062AB8" w:rsidTr="00BA45E3">
        <w:tc>
          <w:tcPr>
            <w:tcW w:w="1567" w:type="dxa"/>
          </w:tcPr>
          <w:p w:rsidR="00062AB8" w:rsidRPr="00E90EB1" w:rsidRDefault="001F0260" w:rsidP="00FC45CD">
            <w:pPr>
              <w:widowControl w:val="0"/>
              <w:autoSpaceDE w:val="0"/>
              <w:autoSpaceDN w:val="0"/>
              <w:adjustRightInd w:val="0"/>
              <w:contextualSpacing/>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lastRenderedPageBreak/>
              <w:t>Расходы</w:t>
            </w:r>
          </w:p>
        </w:tc>
        <w:tc>
          <w:tcPr>
            <w:tcW w:w="1518" w:type="dxa"/>
          </w:tcPr>
          <w:p w:rsidR="00062AB8" w:rsidRPr="00E90EB1" w:rsidRDefault="0077499D"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504 907,9</w:t>
            </w:r>
          </w:p>
        </w:tc>
        <w:tc>
          <w:tcPr>
            <w:tcW w:w="1559" w:type="dxa"/>
          </w:tcPr>
          <w:p w:rsidR="00062AB8" w:rsidRPr="00E90EB1" w:rsidRDefault="00BA1994"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536 797</w:t>
            </w:r>
          </w:p>
        </w:tc>
        <w:tc>
          <w:tcPr>
            <w:tcW w:w="1560" w:type="dxa"/>
          </w:tcPr>
          <w:p w:rsidR="00062AB8" w:rsidRPr="00E90EB1" w:rsidRDefault="003A720D"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792 667,6</w:t>
            </w:r>
          </w:p>
        </w:tc>
        <w:tc>
          <w:tcPr>
            <w:tcW w:w="1134" w:type="dxa"/>
          </w:tcPr>
          <w:p w:rsidR="00062AB8" w:rsidRPr="00E90EB1" w:rsidRDefault="003A720D"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31 889,3</w:t>
            </w:r>
          </w:p>
        </w:tc>
        <w:tc>
          <w:tcPr>
            <w:tcW w:w="708" w:type="dxa"/>
          </w:tcPr>
          <w:p w:rsidR="00062AB8" w:rsidRPr="00E90EB1" w:rsidRDefault="00AF5E95"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6,3</w:t>
            </w:r>
          </w:p>
        </w:tc>
        <w:tc>
          <w:tcPr>
            <w:tcW w:w="1134" w:type="dxa"/>
          </w:tcPr>
          <w:p w:rsidR="00062AB8" w:rsidRPr="00E90EB1" w:rsidRDefault="00BA45E3"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287 759,7</w:t>
            </w:r>
          </w:p>
        </w:tc>
        <w:tc>
          <w:tcPr>
            <w:tcW w:w="674" w:type="dxa"/>
          </w:tcPr>
          <w:p w:rsidR="00062AB8" w:rsidRPr="00E90EB1" w:rsidRDefault="00BA45E3" w:rsidP="00E90EB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57</w:t>
            </w:r>
          </w:p>
        </w:tc>
      </w:tr>
    </w:tbl>
    <w:p w:rsidR="003C0FE7" w:rsidRDefault="003C0FE7" w:rsidP="003C0FE7">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p>
    <w:p w:rsidR="00A835F2" w:rsidRDefault="00A835F2" w:rsidP="003C0FE7">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        При принятии бюджета на 2013 год и плановый период план по доходам бюджета муниципального образования «Можгинский район» на 2013 год был увеличен более чем на 32 млн. рублей или на 6,4 % по сравнению с планом, принятым на первый год планового периода при утверждении бюджета на 2012 год и плановый период 2013 и 2014 годов; по расходам увеличение составило 31,9 млн. рублей или 6,3 %.</w:t>
      </w:r>
    </w:p>
    <w:p w:rsidR="00E405EB" w:rsidRDefault="00E405EB" w:rsidP="003C0FE7">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        С учетом корректировки плана в процессе исполнения бюджета увеличение составило 260,3 млн. рублей или 51,9 %по доходам, 287,8 млн. рублей или 57 %- по расходам. При этом 58 % связано с изменением плана </w:t>
      </w:r>
      <w:r w:rsidR="008723D6">
        <w:rPr>
          <w:rFonts w:ascii="Times New Roman" w:hAnsi="Times New Roman" w:cs="Times New Roman"/>
          <w:color w:val="000000" w:themeColor="text1"/>
          <w:sz w:val="25"/>
          <w:szCs w:val="25"/>
        </w:rPr>
        <w:t xml:space="preserve">безвозмездных </w:t>
      </w:r>
      <w:r>
        <w:rPr>
          <w:rFonts w:ascii="Times New Roman" w:hAnsi="Times New Roman" w:cs="Times New Roman"/>
          <w:color w:val="000000" w:themeColor="text1"/>
          <w:sz w:val="25"/>
          <w:szCs w:val="25"/>
        </w:rPr>
        <w:t>поступлений.</w:t>
      </w:r>
    </w:p>
    <w:p w:rsidR="00D81E85" w:rsidRDefault="00D81E85" w:rsidP="003C0FE7">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        По факту исполнения бюджета муниципального образования «Можгинский район» за  2013 год первоначально утвержденный план по доходам </w:t>
      </w:r>
      <w:r w:rsidR="009406B9">
        <w:rPr>
          <w:rFonts w:ascii="Times New Roman" w:hAnsi="Times New Roman" w:cs="Times New Roman"/>
          <w:color w:val="000000" w:themeColor="text1"/>
          <w:sz w:val="25"/>
          <w:szCs w:val="25"/>
        </w:rPr>
        <w:t>перевыполнен на 224,1 млн. рублей или на 41,9 %, по расходам- на 211,1 млн. рублей или на 44,7 % (таблица 3).</w:t>
      </w:r>
    </w:p>
    <w:p w:rsidR="00C27575" w:rsidRDefault="00C27575" w:rsidP="003C0FE7">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p>
    <w:p w:rsidR="00C27575" w:rsidRDefault="00F81887" w:rsidP="003C0FE7">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        </w:t>
      </w:r>
      <w:r w:rsidR="00C27575">
        <w:rPr>
          <w:rFonts w:ascii="Times New Roman" w:hAnsi="Times New Roman" w:cs="Times New Roman"/>
          <w:color w:val="000000" w:themeColor="text1"/>
          <w:sz w:val="25"/>
          <w:szCs w:val="25"/>
        </w:rPr>
        <w:t>Таблица 3. Отклонение фактического исполнения основных параметров бюджета муниципального образования «Можгинский район» на 2013 год от первоначального плана (тыс.руб.)</w:t>
      </w:r>
    </w:p>
    <w:p w:rsidR="009406B9" w:rsidRDefault="009406B9" w:rsidP="003C0FE7">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p>
    <w:tbl>
      <w:tblPr>
        <w:tblStyle w:val="a4"/>
        <w:tblW w:w="0" w:type="auto"/>
        <w:tblLook w:val="04A0" w:firstRow="1" w:lastRow="0" w:firstColumn="1" w:lastColumn="0" w:noHBand="0" w:noVBand="1"/>
      </w:tblPr>
      <w:tblGrid>
        <w:gridCol w:w="2376"/>
        <w:gridCol w:w="2835"/>
        <w:gridCol w:w="1701"/>
        <w:gridCol w:w="2127"/>
        <w:gridCol w:w="815"/>
      </w:tblGrid>
      <w:tr w:rsidR="004D4E80" w:rsidTr="004D4E80">
        <w:tc>
          <w:tcPr>
            <w:tcW w:w="2376" w:type="dxa"/>
            <w:vMerge w:val="restart"/>
          </w:tcPr>
          <w:p w:rsidR="004D4E80" w:rsidRPr="0065034D" w:rsidRDefault="004D4E80" w:rsidP="004D4E80">
            <w:pPr>
              <w:widowControl w:val="0"/>
              <w:autoSpaceDE w:val="0"/>
              <w:autoSpaceDN w:val="0"/>
              <w:adjustRightInd w:val="0"/>
              <w:contextualSpacing/>
              <w:jc w:val="center"/>
              <w:rPr>
                <w:rFonts w:ascii="Times New Roman" w:hAnsi="Times New Roman" w:cs="Times New Roman"/>
                <w:color w:val="000000" w:themeColor="text1"/>
                <w:sz w:val="18"/>
                <w:szCs w:val="18"/>
              </w:rPr>
            </w:pPr>
            <w:r w:rsidRPr="0065034D">
              <w:rPr>
                <w:rFonts w:ascii="Times New Roman" w:hAnsi="Times New Roman" w:cs="Times New Roman"/>
                <w:color w:val="000000" w:themeColor="text1"/>
                <w:sz w:val="18"/>
                <w:szCs w:val="18"/>
              </w:rPr>
              <w:t>Основные</w:t>
            </w:r>
          </w:p>
          <w:p w:rsidR="004D4E80" w:rsidRPr="0065034D" w:rsidRDefault="004D4E80" w:rsidP="004D4E80">
            <w:pPr>
              <w:widowControl w:val="0"/>
              <w:autoSpaceDE w:val="0"/>
              <w:autoSpaceDN w:val="0"/>
              <w:adjustRightInd w:val="0"/>
              <w:contextualSpacing/>
              <w:jc w:val="center"/>
              <w:rPr>
                <w:rFonts w:ascii="Times New Roman" w:hAnsi="Times New Roman" w:cs="Times New Roman"/>
                <w:color w:val="000000" w:themeColor="text1"/>
                <w:sz w:val="18"/>
                <w:szCs w:val="18"/>
              </w:rPr>
            </w:pPr>
            <w:r w:rsidRPr="0065034D">
              <w:rPr>
                <w:rFonts w:ascii="Times New Roman" w:hAnsi="Times New Roman" w:cs="Times New Roman"/>
                <w:color w:val="000000" w:themeColor="text1"/>
                <w:sz w:val="18"/>
                <w:szCs w:val="18"/>
              </w:rPr>
              <w:t>параметры</w:t>
            </w:r>
          </w:p>
          <w:p w:rsidR="004D4E80" w:rsidRPr="0065034D" w:rsidRDefault="004D4E80" w:rsidP="004D4E80">
            <w:pPr>
              <w:widowControl w:val="0"/>
              <w:autoSpaceDE w:val="0"/>
              <w:autoSpaceDN w:val="0"/>
              <w:adjustRightInd w:val="0"/>
              <w:contextualSpacing/>
              <w:jc w:val="center"/>
              <w:rPr>
                <w:rFonts w:ascii="Times New Roman" w:hAnsi="Times New Roman" w:cs="Times New Roman"/>
                <w:color w:val="000000" w:themeColor="text1"/>
                <w:sz w:val="18"/>
                <w:szCs w:val="18"/>
              </w:rPr>
            </w:pPr>
            <w:r w:rsidRPr="0065034D">
              <w:rPr>
                <w:rFonts w:ascii="Times New Roman" w:hAnsi="Times New Roman" w:cs="Times New Roman"/>
                <w:color w:val="000000" w:themeColor="text1"/>
                <w:sz w:val="18"/>
                <w:szCs w:val="18"/>
              </w:rPr>
              <w:t>бюджета</w:t>
            </w:r>
          </w:p>
        </w:tc>
        <w:tc>
          <w:tcPr>
            <w:tcW w:w="2835" w:type="dxa"/>
            <w:vMerge w:val="restart"/>
          </w:tcPr>
          <w:p w:rsidR="004D4E80" w:rsidRPr="0065034D" w:rsidRDefault="004D4E80" w:rsidP="004D4E80">
            <w:pPr>
              <w:widowControl w:val="0"/>
              <w:autoSpaceDE w:val="0"/>
              <w:autoSpaceDN w:val="0"/>
              <w:adjustRightInd w:val="0"/>
              <w:contextualSpacing/>
              <w:jc w:val="center"/>
              <w:rPr>
                <w:rFonts w:ascii="Times New Roman" w:hAnsi="Times New Roman" w:cs="Times New Roman"/>
                <w:color w:val="000000" w:themeColor="text1"/>
                <w:sz w:val="18"/>
                <w:szCs w:val="18"/>
              </w:rPr>
            </w:pPr>
            <w:r w:rsidRPr="0065034D">
              <w:rPr>
                <w:rFonts w:ascii="Times New Roman" w:hAnsi="Times New Roman" w:cs="Times New Roman"/>
                <w:color w:val="000000" w:themeColor="text1"/>
                <w:sz w:val="18"/>
                <w:szCs w:val="18"/>
              </w:rPr>
              <w:t xml:space="preserve">План согласно Решению Совета депутатов от </w:t>
            </w:r>
            <w:r w:rsidR="00366293">
              <w:rPr>
                <w:rFonts w:ascii="Times New Roman" w:hAnsi="Times New Roman" w:cs="Times New Roman"/>
                <w:color w:val="000000" w:themeColor="text1"/>
                <w:sz w:val="18"/>
                <w:szCs w:val="18"/>
              </w:rPr>
              <w:t>26.12.2012г. № 11.3</w:t>
            </w:r>
            <w:r w:rsidR="00366293" w:rsidRPr="0065034D">
              <w:rPr>
                <w:rFonts w:ascii="Times New Roman" w:hAnsi="Times New Roman" w:cs="Times New Roman"/>
                <w:color w:val="000000" w:themeColor="text1"/>
                <w:sz w:val="18"/>
                <w:szCs w:val="18"/>
              </w:rPr>
              <w:t xml:space="preserve"> </w:t>
            </w:r>
            <w:r w:rsidRPr="0065034D">
              <w:rPr>
                <w:rFonts w:ascii="Times New Roman" w:hAnsi="Times New Roman" w:cs="Times New Roman"/>
                <w:color w:val="000000" w:themeColor="text1"/>
                <w:sz w:val="18"/>
                <w:szCs w:val="18"/>
              </w:rPr>
              <w:t xml:space="preserve">«О бюджете муниципального образования «Можгинский район» на 2013 год и плановый период 2014 и 2015 годов»  </w:t>
            </w:r>
          </w:p>
        </w:tc>
        <w:tc>
          <w:tcPr>
            <w:tcW w:w="1701" w:type="dxa"/>
            <w:vMerge w:val="restart"/>
          </w:tcPr>
          <w:p w:rsidR="004D4E80" w:rsidRPr="0065034D" w:rsidRDefault="004D4E80" w:rsidP="004D4E80">
            <w:pPr>
              <w:widowControl w:val="0"/>
              <w:autoSpaceDE w:val="0"/>
              <w:autoSpaceDN w:val="0"/>
              <w:adjustRightInd w:val="0"/>
              <w:contextualSpacing/>
              <w:jc w:val="center"/>
              <w:rPr>
                <w:rFonts w:ascii="Times New Roman" w:hAnsi="Times New Roman" w:cs="Times New Roman"/>
                <w:color w:val="000000" w:themeColor="text1"/>
                <w:sz w:val="18"/>
                <w:szCs w:val="18"/>
              </w:rPr>
            </w:pPr>
            <w:r w:rsidRPr="0065034D">
              <w:rPr>
                <w:rFonts w:ascii="Times New Roman" w:hAnsi="Times New Roman" w:cs="Times New Roman"/>
                <w:color w:val="000000" w:themeColor="text1"/>
                <w:sz w:val="18"/>
                <w:szCs w:val="18"/>
              </w:rPr>
              <w:t>Фактически исполнено</w:t>
            </w:r>
          </w:p>
        </w:tc>
        <w:tc>
          <w:tcPr>
            <w:tcW w:w="2942" w:type="dxa"/>
            <w:gridSpan w:val="2"/>
          </w:tcPr>
          <w:p w:rsidR="004D4E80" w:rsidRPr="00C27575" w:rsidRDefault="004D4E80" w:rsidP="004D4E80">
            <w:pPr>
              <w:widowControl w:val="0"/>
              <w:autoSpaceDE w:val="0"/>
              <w:autoSpaceDN w:val="0"/>
              <w:adjustRightInd w:val="0"/>
              <w:contextualSpacing/>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Отклонение фактического исполнения от первоначального плана</w:t>
            </w:r>
          </w:p>
        </w:tc>
      </w:tr>
      <w:tr w:rsidR="004D4E80" w:rsidTr="004D4E80">
        <w:tc>
          <w:tcPr>
            <w:tcW w:w="2376" w:type="dxa"/>
            <w:vMerge/>
          </w:tcPr>
          <w:p w:rsidR="004D4E80" w:rsidRPr="00C27575" w:rsidRDefault="004D4E80" w:rsidP="003C0FE7">
            <w:pPr>
              <w:widowControl w:val="0"/>
              <w:autoSpaceDE w:val="0"/>
              <w:autoSpaceDN w:val="0"/>
              <w:adjustRightInd w:val="0"/>
              <w:contextualSpacing/>
              <w:jc w:val="both"/>
              <w:rPr>
                <w:rFonts w:ascii="Times New Roman" w:hAnsi="Times New Roman" w:cs="Times New Roman"/>
                <w:color w:val="000000" w:themeColor="text1"/>
                <w:sz w:val="20"/>
                <w:szCs w:val="20"/>
              </w:rPr>
            </w:pPr>
          </w:p>
        </w:tc>
        <w:tc>
          <w:tcPr>
            <w:tcW w:w="2835" w:type="dxa"/>
            <w:vMerge/>
          </w:tcPr>
          <w:p w:rsidR="004D4E80" w:rsidRPr="00C27575" w:rsidRDefault="004D4E80" w:rsidP="003C0FE7">
            <w:pPr>
              <w:widowControl w:val="0"/>
              <w:autoSpaceDE w:val="0"/>
              <w:autoSpaceDN w:val="0"/>
              <w:adjustRightInd w:val="0"/>
              <w:contextualSpacing/>
              <w:jc w:val="both"/>
              <w:rPr>
                <w:rFonts w:ascii="Times New Roman" w:hAnsi="Times New Roman" w:cs="Times New Roman"/>
                <w:color w:val="000000" w:themeColor="text1"/>
                <w:sz w:val="20"/>
                <w:szCs w:val="20"/>
              </w:rPr>
            </w:pPr>
          </w:p>
        </w:tc>
        <w:tc>
          <w:tcPr>
            <w:tcW w:w="1701" w:type="dxa"/>
            <w:vMerge/>
          </w:tcPr>
          <w:p w:rsidR="004D4E80" w:rsidRPr="00C27575" w:rsidRDefault="004D4E80" w:rsidP="003C0FE7">
            <w:pPr>
              <w:widowControl w:val="0"/>
              <w:autoSpaceDE w:val="0"/>
              <w:autoSpaceDN w:val="0"/>
              <w:adjustRightInd w:val="0"/>
              <w:contextualSpacing/>
              <w:jc w:val="both"/>
              <w:rPr>
                <w:rFonts w:ascii="Times New Roman" w:hAnsi="Times New Roman" w:cs="Times New Roman"/>
                <w:color w:val="000000" w:themeColor="text1"/>
                <w:sz w:val="20"/>
                <w:szCs w:val="20"/>
              </w:rPr>
            </w:pPr>
          </w:p>
        </w:tc>
        <w:tc>
          <w:tcPr>
            <w:tcW w:w="2127" w:type="dxa"/>
          </w:tcPr>
          <w:p w:rsidR="00A51094" w:rsidRDefault="00A51094" w:rsidP="003C0FE7">
            <w:pPr>
              <w:widowControl w:val="0"/>
              <w:autoSpaceDE w:val="0"/>
              <w:autoSpaceDN w:val="0"/>
              <w:adjustRightInd w:val="0"/>
              <w:contextualSpacing/>
              <w:jc w:val="both"/>
              <w:rPr>
                <w:rFonts w:ascii="Times New Roman" w:hAnsi="Times New Roman" w:cs="Times New Roman"/>
                <w:color w:val="000000" w:themeColor="text1"/>
                <w:sz w:val="20"/>
                <w:szCs w:val="20"/>
              </w:rPr>
            </w:pPr>
          </w:p>
          <w:p w:rsidR="004D4E80" w:rsidRPr="00C27575" w:rsidRDefault="00A51094" w:rsidP="00A51094">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тыс.руб.</w:t>
            </w:r>
          </w:p>
        </w:tc>
        <w:tc>
          <w:tcPr>
            <w:tcW w:w="815" w:type="dxa"/>
          </w:tcPr>
          <w:p w:rsidR="004D4E80" w:rsidRDefault="004D4E80" w:rsidP="003C0FE7">
            <w:pPr>
              <w:widowControl w:val="0"/>
              <w:autoSpaceDE w:val="0"/>
              <w:autoSpaceDN w:val="0"/>
              <w:adjustRightInd w:val="0"/>
              <w:contextualSpacing/>
              <w:jc w:val="both"/>
              <w:rPr>
                <w:rFonts w:ascii="Times New Roman" w:hAnsi="Times New Roman" w:cs="Times New Roman"/>
                <w:color w:val="000000" w:themeColor="text1"/>
                <w:sz w:val="20"/>
                <w:szCs w:val="20"/>
              </w:rPr>
            </w:pPr>
          </w:p>
          <w:p w:rsidR="00A51094" w:rsidRPr="00C27575" w:rsidRDefault="00A51094" w:rsidP="00A51094">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tc>
      </w:tr>
      <w:tr w:rsidR="00366293" w:rsidTr="004D4E80">
        <w:tc>
          <w:tcPr>
            <w:tcW w:w="2376" w:type="dxa"/>
          </w:tcPr>
          <w:p w:rsidR="00366293" w:rsidRPr="00C27575" w:rsidRDefault="00366293" w:rsidP="003C0FE7">
            <w:pPr>
              <w:widowControl w:val="0"/>
              <w:autoSpaceDE w:val="0"/>
              <w:autoSpaceDN w:val="0"/>
              <w:adjustRightInd w:val="0"/>
              <w:contextualSpacing/>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Доходы</w:t>
            </w:r>
          </w:p>
        </w:tc>
        <w:tc>
          <w:tcPr>
            <w:tcW w:w="2835" w:type="dxa"/>
          </w:tcPr>
          <w:p w:rsidR="00366293" w:rsidRPr="00E90EB1" w:rsidRDefault="00366293" w:rsidP="005465F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534 297</w:t>
            </w:r>
          </w:p>
        </w:tc>
        <w:tc>
          <w:tcPr>
            <w:tcW w:w="1701" w:type="dxa"/>
          </w:tcPr>
          <w:p w:rsidR="00366293" w:rsidRPr="00C27575" w:rsidRDefault="00366293" w:rsidP="00366293">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758 423,3</w:t>
            </w:r>
          </w:p>
        </w:tc>
        <w:tc>
          <w:tcPr>
            <w:tcW w:w="2127" w:type="dxa"/>
          </w:tcPr>
          <w:p w:rsidR="00366293" w:rsidRPr="00C27575" w:rsidRDefault="00366293" w:rsidP="00366293">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224 126,3</w:t>
            </w:r>
          </w:p>
        </w:tc>
        <w:tc>
          <w:tcPr>
            <w:tcW w:w="815" w:type="dxa"/>
          </w:tcPr>
          <w:p w:rsidR="00366293" w:rsidRPr="00C27575" w:rsidRDefault="00366293" w:rsidP="00366293">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41,9</w:t>
            </w:r>
          </w:p>
        </w:tc>
      </w:tr>
      <w:tr w:rsidR="00366293" w:rsidTr="004D4E80">
        <w:tc>
          <w:tcPr>
            <w:tcW w:w="2376" w:type="dxa"/>
          </w:tcPr>
          <w:p w:rsidR="00366293" w:rsidRDefault="00366293" w:rsidP="003C0FE7">
            <w:pPr>
              <w:widowControl w:val="0"/>
              <w:autoSpaceDE w:val="0"/>
              <w:autoSpaceDN w:val="0"/>
              <w:adjustRightInd w:val="0"/>
              <w:contextualSpacing/>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 том числе</w:t>
            </w:r>
          </w:p>
          <w:p w:rsidR="00366293" w:rsidRPr="00C27575" w:rsidRDefault="003E36EC" w:rsidP="003C0FE7">
            <w:pPr>
              <w:widowControl w:val="0"/>
              <w:autoSpaceDE w:val="0"/>
              <w:autoSpaceDN w:val="0"/>
              <w:adjustRightInd w:val="0"/>
              <w:contextualSpacing/>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безвозмездные поступления</w:t>
            </w:r>
          </w:p>
        </w:tc>
        <w:tc>
          <w:tcPr>
            <w:tcW w:w="2835" w:type="dxa"/>
          </w:tcPr>
          <w:p w:rsidR="00366293" w:rsidRDefault="00366293" w:rsidP="005465F1">
            <w:pPr>
              <w:widowControl w:val="0"/>
              <w:autoSpaceDE w:val="0"/>
              <w:autoSpaceDN w:val="0"/>
              <w:adjustRightInd w:val="0"/>
              <w:contextualSpacing/>
              <w:jc w:val="center"/>
              <w:rPr>
                <w:rFonts w:ascii="Times New Roman" w:hAnsi="Times New Roman" w:cs="Times New Roman"/>
                <w:color w:val="000000" w:themeColor="text1"/>
                <w:sz w:val="20"/>
                <w:szCs w:val="20"/>
              </w:rPr>
            </w:pPr>
          </w:p>
          <w:p w:rsidR="00366293" w:rsidRPr="00E90EB1" w:rsidRDefault="00366293" w:rsidP="005465F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471 832</w:t>
            </w:r>
          </w:p>
        </w:tc>
        <w:tc>
          <w:tcPr>
            <w:tcW w:w="1701" w:type="dxa"/>
          </w:tcPr>
          <w:p w:rsidR="00366293" w:rsidRDefault="00366293" w:rsidP="00366293">
            <w:pPr>
              <w:widowControl w:val="0"/>
              <w:autoSpaceDE w:val="0"/>
              <w:autoSpaceDN w:val="0"/>
              <w:adjustRightInd w:val="0"/>
              <w:contextualSpacing/>
              <w:jc w:val="center"/>
              <w:rPr>
                <w:rFonts w:ascii="Times New Roman" w:hAnsi="Times New Roman" w:cs="Times New Roman"/>
                <w:color w:val="000000" w:themeColor="text1"/>
                <w:sz w:val="20"/>
                <w:szCs w:val="20"/>
              </w:rPr>
            </w:pPr>
          </w:p>
          <w:p w:rsidR="00366293" w:rsidRPr="00C27575" w:rsidRDefault="00366293" w:rsidP="00366293">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682 912,2</w:t>
            </w:r>
          </w:p>
        </w:tc>
        <w:tc>
          <w:tcPr>
            <w:tcW w:w="2127" w:type="dxa"/>
          </w:tcPr>
          <w:p w:rsidR="00366293" w:rsidRDefault="00366293" w:rsidP="00366293">
            <w:pPr>
              <w:widowControl w:val="0"/>
              <w:autoSpaceDE w:val="0"/>
              <w:autoSpaceDN w:val="0"/>
              <w:adjustRightInd w:val="0"/>
              <w:contextualSpacing/>
              <w:jc w:val="center"/>
              <w:rPr>
                <w:rFonts w:ascii="Times New Roman" w:hAnsi="Times New Roman" w:cs="Times New Roman"/>
                <w:color w:val="000000" w:themeColor="text1"/>
                <w:sz w:val="20"/>
                <w:szCs w:val="20"/>
              </w:rPr>
            </w:pPr>
          </w:p>
          <w:p w:rsidR="00366293" w:rsidRPr="00C27575" w:rsidRDefault="00366293" w:rsidP="00366293">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211 080,2</w:t>
            </w:r>
          </w:p>
        </w:tc>
        <w:tc>
          <w:tcPr>
            <w:tcW w:w="815" w:type="dxa"/>
          </w:tcPr>
          <w:p w:rsidR="00366293" w:rsidRDefault="00366293" w:rsidP="00366293">
            <w:pPr>
              <w:widowControl w:val="0"/>
              <w:autoSpaceDE w:val="0"/>
              <w:autoSpaceDN w:val="0"/>
              <w:adjustRightInd w:val="0"/>
              <w:contextualSpacing/>
              <w:jc w:val="center"/>
              <w:rPr>
                <w:rFonts w:ascii="Times New Roman" w:hAnsi="Times New Roman" w:cs="Times New Roman"/>
                <w:color w:val="000000" w:themeColor="text1"/>
                <w:sz w:val="20"/>
                <w:szCs w:val="20"/>
              </w:rPr>
            </w:pPr>
          </w:p>
          <w:p w:rsidR="00366293" w:rsidRPr="00C27575" w:rsidRDefault="00366293" w:rsidP="00366293">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44,7</w:t>
            </w:r>
          </w:p>
        </w:tc>
      </w:tr>
      <w:tr w:rsidR="00366293" w:rsidTr="004D4E80">
        <w:tc>
          <w:tcPr>
            <w:tcW w:w="2376" w:type="dxa"/>
          </w:tcPr>
          <w:p w:rsidR="00366293" w:rsidRPr="00C27575" w:rsidRDefault="00366293" w:rsidP="003C0FE7">
            <w:pPr>
              <w:widowControl w:val="0"/>
              <w:autoSpaceDE w:val="0"/>
              <w:autoSpaceDN w:val="0"/>
              <w:adjustRightInd w:val="0"/>
              <w:contextualSpacing/>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Расходы</w:t>
            </w:r>
          </w:p>
        </w:tc>
        <w:tc>
          <w:tcPr>
            <w:tcW w:w="2835" w:type="dxa"/>
          </w:tcPr>
          <w:p w:rsidR="00366293" w:rsidRPr="00E90EB1" w:rsidRDefault="00366293" w:rsidP="005465F1">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536 797</w:t>
            </w:r>
          </w:p>
        </w:tc>
        <w:tc>
          <w:tcPr>
            <w:tcW w:w="1701" w:type="dxa"/>
          </w:tcPr>
          <w:p w:rsidR="00366293" w:rsidRPr="00C27575" w:rsidRDefault="00366293" w:rsidP="00366293">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782 660,5</w:t>
            </w:r>
          </w:p>
        </w:tc>
        <w:tc>
          <w:tcPr>
            <w:tcW w:w="2127" w:type="dxa"/>
          </w:tcPr>
          <w:p w:rsidR="00366293" w:rsidRPr="00C27575" w:rsidRDefault="00366293" w:rsidP="00366293">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245 863,5</w:t>
            </w:r>
          </w:p>
        </w:tc>
        <w:tc>
          <w:tcPr>
            <w:tcW w:w="815" w:type="dxa"/>
          </w:tcPr>
          <w:p w:rsidR="00366293" w:rsidRPr="00C27575" w:rsidRDefault="00366293" w:rsidP="00366293">
            <w:pPr>
              <w:widowControl w:val="0"/>
              <w:autoSpaceDE w:val="0"/>
              <w:autoSpaceDN w:val="0"/>
              <w:adjustRightInd w:val="0"/>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45,8</w:t>
            </w:r>
          </w:p>
        </w:tc>
      </w:tr>
    </w:tbl>
    <w:p w:rsidR="00C27575" w:rsidRDefault="00C27575" w:rsidP="003C0FE7">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p>
    <w:p w:rsidR="00AE14A6" w:rsidRDefault="00AE14A6" w:rsidP="003C0FE7">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        Недостатком бюджетного планирования является </w:t>
      </w:r>
      <w:r w:rsidR="00763950">
        <w:rPr>
          <w:rFonts w:ascii="Times New Roman" w:hAnsi="Times New Roman" w:cs="Times New Roman"/>
          <w:color w:val="000000" w:themeColor="text1"/>
          <w:sz w:val="25"/>
          <w:szCs w:val="25"/>
        </w:rPr>
        <w:t xml:space="preserve">не равномерное поступление </w:t>
      </w:r>
      <w:r>
        <w:rPr>
          <w:rFonts w:ascii="Times New Roman" w:hAnsi="Times New Roman" w:cs="Times New Roman"/>
          <w:color w:val="000000" w:themeColor="text1"/>
          <w:sz w:val="25"/>
          <w:szCs w:val="25"/>
        </w:rPr>
        <w:t>субсидий</w:t>
      </w:r>
      <w:r w:rsidR="00763950">
        <w:rPr>
          <w:rFonts w:ascii="Times New Roman" w:hAnsi="Times New Roman" w:cs="Times New Roman"/>
          <w:color w:val="000000" w:themeColor="text1"/>
          <w:sz w:val="25"/>
          <w:szCs w:val="25"/>
        </w:rPr>
        <w:t xml:space="preserve"> из бюджета Удмуртской Республики</w:t>
      </w:r>
      <w:r>
        <w:rPr>
          <w:rFonts w:ascii="Times New Roman" w:hAnsi="Times New Roman" w:cs="Times New Roman"/>
          <w:color w:val="000000" w:themeColor="text1"/>
          <w:sz w:val="25"/>
          <w:szCs w:val="25"/>
        </w:rPr>
        <w:t>.</w:t>
      </w:r>
    </w:p>
    <w:p w:rsidR="002400A3" w:rsidRPr="00673E45" w:rsidRDefault="004C37E1" w:rsidP="00CD387C">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        </w:t>
      </w:r>
      <w:r w:rsidR="00E030DE" w:rsidRPr="00203ABE">
        <w:rPr>
          <w:rFonts w:ascii="Times New Roman" w:hAnsi="Times New Roman" w:cs="Times New Roman"/>
          <w:color w:val="052635"/>
          <w:sz w:val="25"/>
          <w:szCs w:val="25"/>
        </w:rPr>
        <w:t>В условиях ограниченных финансовых ресурсов бюджетов всех уровней требуют усиленного внимания задачи обеспечения взвешенного подхода к управлению бюджетными средствами, повышения эффективности и результативности бюджетных расходов.</w:t>
      </w:r>
      <w:r w:rsidR="00E030DE">
        <w:rPr>
          <w:rFonts w:ascii="Times New Roman" w:hAnsi="Times New Roman" w:cs="Times New Roman"/>
          <w:color w:val="052635"/>
          <w:sz w:val="25"/>
          <w:szCs w:val="25"/>
        </w:rPr>
        <w:t xml:space="preserve"> </w:t>
      </w:r>
      <w:r w:rsidR="002400A3" w:rsidRPr="00673E45">
        <w:rPr>
          <w:rFonts w:ascii="Times New Roman" w:hAnsi="Times New Roman" w:cs="Times New Roman"/>
          <w:color w:val="000000" w:themeColor="text1"/>
          <w:sz w:val="25"/>
          <w:szCs w:val="25"/>
        </w:rPr>
        <w:t xml:space="preserve">Деятельность в этом направлении призвана повысить эффективность </w:t>
      </w:r>
      <w:r w:rsidR="00C33563" w:rsidRPr="00673E45">
        <w:rPr>
          <w:rFonts w:ascii="Times New Roman" w:hAnsi="Times New Roman" w:cs="Times New Roman"/>
          <w:color w:val="000000" w:themeColor="text1"/>
          <w:sz w:val="25"/>
          <w:szCs w:val="25"/>
        </w:rPr>
        <w:t>муниципального</w:t>
      </w:r>
      <w:r w:rsidR="002400A3" w:rsidRPr="00673E45">
        <w:rPr>
          <w:rFonts w:ascii="Times New Roman" w:hAnsi="Times New Roman" w:cs="Times New Roman"/>
          <w:color w:val="000000" w:themeColor="text1"/>
          <w:sz w:val="25"/>
          <w:szCs w:val="25"/>
        </w:rPr>
        <w:t xml:space="preserve"> управления, обеспечить выполнение расходных обязательств в полном объеме и решение приоритетных задач социально-экономического развития </w:t>
      </w:r>
      <w:r w:rsidR="00C33563" w:rsidRPr="00673E45">
        <w:rPr>
          <w:rFonts w:ascii="Times New Roman" w:hAnsi="Times New Roman" w:cs="Times New Roman"/>
          <w:color w:val="000000" w:themeColor="text1"/>
          <w:sz w:val="25"/>
          <w:szCs w:val="25"/>
        </w:rPr>
        <w:t xml:space="preserve">Можгинского района </w:t>
      </w:r>
      <w:r w:rsidR="002400A3" w:rsidRPr="00673E45">
        <w:rPr>
          <w:rFonts w:ascii="Times New Roman" w:hAnsi="Times New Roman" w:cs="Times New Roman"/>
          <w:color w:val="000000" w:themeColor="text1"/>
          <w:sz w:val="25"/>
          <w:szCs w:val="25"/>
        </w:rPr>
        <w:t xml:space="preserve"> в условиях ограниченности ресурсов. Для обеспечения системности таких преобразований</w:t>
      </w:r>
      <w:r w:rsidR="00E030DE">
        <w:rPr>
          <w:rFonts w:ascii="Times New Roman" w:hAnsi="Times New Roman" w:cs="Times New Roman"/>
          <w:color w:val="000000" w:themeColor="text1"/>
          <w:sz w:val="25"/>
          <w:szCs w:val="25"/>
        </w:rPr>
        <w:t xml:space="preserve"> с 2011года по 2014 год включительно действовала</w:t>
      </w:r>
      <w:r w:rsidR="002400A3" w:rsidRPr="00673E45">
        <w:rPr>
          <w:rFonts w:ascii="Times New Roman" w:hAnsi="Times New Roman" w:cs="Times New Roman"/>
          <w:color w:val="000000" w:themeColor="text1"/>
          <w:sz w:val="25"/>
          <w:szCs w:val="25"/>
        </w:rPr>
        <w:t xml:space="preserve"> </w:t>
      </w:r>
      <w:r w:rsidR="00C33563" w:rsidRPr="00673E45">
        <w:rPr>
          <w:rFonts w:ascii="Times New Roman" w:hAnsi="Times New Roman" w:cs="Times New Roman"/>
          <w:sz w:val="25"/>
          <w:szCs w:val="25"/>
        </w:rPr>
        <w:t>муниципальная программа</w:t>
      </w:r>
      <w:r w:rsidR="00650914" w:rsidRPr="00673E45">
        <w:rPr>
          <w:rFonts w:ascii="Times New Roman" w:hAnsi="Times New Roman" w:cs="Times New Roman"/>
          <w:sz w:val="25"/>
          <w:szCs w:val="25"/>
        </w:rPr>
        <w:t xml:space="preserve"> </w:t>
      </w:r>
      <w:r w:rsidR="00C33563" w:rsidRPr="00673E45">
        <w:rPr>
          <w:rFonts w:ascii="Times New Roman" w:hAnsi="Times New Roman" w:cs="Times New Roman"/>
          <w:sz w:val="25"/>
          <w:szCs w:val="25"/>
        </w:rPr>
        <w:t>«Повышение эффективности расходов бюджета муниципального образования «Можгинский район» и бюджетов муниципальных образований сельских поселений (2011-2014 годы)»</w:t>
      </w:r>
      <w:r w:rsidR="00E030DE">
        <w:rPr>
          <w:rFonts w:ascii="Times New Roman" w:hAnsi="Times New Roman" w:cs="Times New Roman"/>
          <w:sz w:val="25"/>
          <w:szCs w:val="25"/>
        </w:rPr>
        <w:t xml:space="preserve"> утвержденная </w:t>
      </w:r>
      <w:r w:rsidR="00E030DE" w:rsidRPr="00673E45">
        <w:rPr>
          <w:rFonts w:ascii="Times New Roman" w:hAnsi="Times New Roman" w:cs="Times New Roman"/>
          <w:color w:val="000000" w:themeColor="text1"/>
          <w:sz w:val="25"/>
          <w:szCs w:val="25"/>
        </w:rPr>
        <w:t>постановлением Администрации муниципального образования «Можгинский район» от 18 октября 2011 года № 1176</w:t>
      </w:r>
      <w:r w:rsidR="002400A3" w:rsidRPr="00673E45">
        <w:rPr>
          <w:rFonts w:ascii="Times New Roman" w:hAnsi="Times New Roman" w:cs="Times New Roman"/>
          <w:color w:val="000000" w:themeColor="text1"/>
          <w:sz w:val="25"/>
          <w:szCs w:val="25"/>
        </w:rPr>
        <w:t xml:space="preserve">. </w:t>
      </w:r>
      <w:r w:rsidR="00673E45">
        <w:rPr>
          <w:rFonts w:ascii="Times New Roman" w:hAnsi="Times New Roman" w:cs="Times New Roman"/>
          <w:color w:val="000000" w:themeColor="text1"/>
          <w:sz w:val="25"/>
          <w:szCs w:val="25"/>
        </w:rPr>
        <w:t xml:space="preserve">В ходе ее реализации </w:t>
      </w:r>
      <w:r w:rsidR="00AE14A6">
        <w:rPr>
          <w:rFonts w:ascii="Times New Roman" w:hAnsi="Times New Roman" w:cs="Times New Roman"/>
          <w:color w:val="000000" w:themeColor="text1"/>
          <w:sz w:val="25"/>
          <w:szCs w:val="25"/>
        </w:rPr>
        <w:t>по отдельным направлениям</w:t>
      </w:r>
      <w:r w:rsidR="002400A3" w:rsidRPr="00673E45">
        <w:rPr>
          <w:rFonts w:ascii="Times New Roman" w:hAnsi="Times New Roman" w:cs="Times New Roman"/>
          <w:color w:val="000000" w:themeColor="text1"/>
          <w:sz w:val="25"/>
          <w:szCs w:val="25"/>
        </w:rPr>
        <w:t xml:space="preserve"> достигнуты положительные результаты:</w:t>
      </w:r>
    </w:p>
    <w:p w:rsidR="008F75F4" w:rsidRPr="00B659FC" w:rsidRDefault="00B659FC" w:rsidP="00B659FC">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          1)</w:t>
      </w:r>
      <w:r w:rsidRPr="00B659FC">
        <w:rPr>
          <w:rFonts w:ascii="Times New Roman" w:hAnsi="Times New Roman" w:cs="Times New Roman"/>
          <w:color w:val="000000" w:themeColor="text1"/>
          <w:sz w:val="25"/>
          <w:szCs w:val="25"/>
        </w:rPr>
        <w:t>е</w:t>
      </w:r>
      <w:r w:rsidR="008F75F4" w:rsidRPr="00B659FC">
        <w:rPr>
          <w:rFonts w:ascii="Times New Roman" w:hAnsi="Times New Roman" w:cs="Times New Roman"/>
          <w:color w:val="000000" w:themeColor="text1"/>
          <w:sz w:val="25"/>
          <w:szCs w:val="25"/>
        </w:rPr>
        <w:t>жегодно обеспечивается сбалансированность и устойчивость консолидированного бюджета Можгинского района.</w:t>
      </w:r>
    </w:p>
    <w:p w:rsidR="008F75F4" w:rsidRPr="00673E45" w:rsidRDefault="008F75F4" w:rsidP="008F75F4">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673E45">
        <w:rPr>
          <w:rFonts w:ascii="Times New Roman" w:hAnsi="Times New Roman" w:cs="Times New Roman"/>
          <w:color w:val="000000" w:themeColor="text1"/>
          <w:sz w:val="25"/>
          <w:szCs w:val="25"/>
        </w:rPr>
        <w:t xml:space="preserve">Соблюдаются ограничения, установленные Бюджетным кодексом Российской Федерации, </w:t>
      </w:r>
      <w:r w:rsidR="00673E45">
        <w:rPr>
          <w:rFonts w:ascii="Times New Roman" w:hAnsi="Times New Roman" w:cs="Times New Roman"/>
          <w:color w:val="000000" w:themeColor="text1"/>
          <w:sz w:val="25"/>
          <w:szCs w:val="25"/>
        </w:rPr>
        <w:t xml:space="preserve"> </w:t>
      </w:r>
      <w:r w:rsidRPr="00673E45">
        <w:rPr>
          <w:rFonts w:ascii="Times New Roman" w:hAnsi="Times New Roman" w:cs="Times New Roman"/>
          <w:color w:val="000000" w:themeColor="text1"/>
          <w:sz w:val="25"/>
          <w:szCs w:val="25"/>
        </w:rPr>
        <w:t>в отношении параметров дефицита бюджета, объема муниципального долга. Отсутствует просроченная кредиторская задолженность консолидированного бюджета Можгинского района.</w:t>
      </w:r>
    </w:p>
    <w:p w:rsidR="008F75F4" w:rsidRPr="00673E45" w:rsidRDefault="00B659FC" w:rsidP="008F75F4">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2)</w:t>
      </w:r>
      <w:r w:rsidR="008F75F4" w:rsidRPr="00673E45">
        <w:rPr>
          <w:rFonts w:ascii="Times New Roman" w:hAnsi="Times New Roman" w:cs="Times New Roman"/>
          <w:color w:val="000000" w:themeColor="text1"/>
          <w:sz w:val="25"/>
          <w:szCs w:val="25"/>
        </w:rPr>
        <w:t xml:space="preserve"> </w:t>
      </w:r>
      <w:r>
        <w:rPr>
          <w:rFonts w:ascii="Times New Roman" w:hAnsi="Times New Roman" w:cs="Times New Roman"/>
          <w:color w:val="000000" w:themeColor="text1"/>
          <w:sz w:val="25"/>
          <w:szCs w:val="25"/>
        </w:rPr>
        <w:t>о</w:t>
      </w:r>
      <w:r w:rsidR="008F75F4" w:rsidRPr="00673E45">
        <w:rPr>
          <w:rFonts w:ascii="Times New Roman" w:hAnsi="Times New Roman" w:cs="Times New Roman"/>
          <w:color w:val="000000" w:themeColor="text1"/>
          <w:sz w:val="25"/>
          <w:szCs w:val="25"/>
        </w:rPr>
        <w:t xml:space="preserve">существляется трехлетнее планирование бюджета муниципального образования </w:t>
      </w:r>
      <w:r w:rsidR="008F75F4" w:rsidRPr="00673E45">
        <w:rPr>
          <w:rFonts w:ascii="Times New Roman" w:hAnsi="Times New Roman" w:cs="Times New Roman"/>
          <w:color w:val="000000" w:themeColor="text1"/>
          <w:sz w:val="25"/>
          <w:szCs w:val="25"/>
        </w:rPr>
        <w:lastRenderedPageBreak/>
        <w:t>«Можгинский район» и бюджетов муниципальных образований поселений в Можгинском районе.</w:t>
      </w:r>
    </w:p>
    <w:p w:rsidR="008F75F4" w:rsidRPr="00673E45" w:rsidRDefault="00B659FC" w:rsidP="008F75F4">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3) п</w:t>
      </w:r>
      <w:r w:rsidR="008F75F4" w:rsidRPr="00673E45">
        <w:rPr>
          <w:rFonts w:ascii="Times New Roman" w:hAnsi="Times New Roman" w:cs="Times New Roman"/>
          <w:color w:val="000000" w:themeColor="text1"/>
          <w:sz w:val="25"/>
          <w:szCs w:val="25"/>
        </w:rPr>
        <w:t>роект бюджета формируется на основе данных реестра расходных обязательств.</w:t>
      </w:r>
    </w:p>
    <w:p w:rsidR="008F75F4" w:rsidRPr="00673E45" w:rsidRDefault="00B659FC" w:rsidP="008F75F4">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4)ф</w:t>
      </w:r>
      <w:r w:rsidR="008F75F4" w:rsidRPr="00673E45">
        <w:rPr>
          <w:rFonts w:ascii="Times New Roman" w:hAnsi="Times New Roman" w:cs="Times New Roman"/>
          <w:color w:val="000000" w:themeColor="text1"/>
          <w:sz w:val="25"/>
          <w:szCs w:val="25"/>
        </w:rPr>
        <w:t>ормируются развернутые обоснования бюджетных ассигнований с показателями непосредственных результатов использования бюджетных средств.</w:t>
      </w:r>
    </w:p>
    <w:p w:rsidR="008F75F4" w:rsidRPr="00673E45" w:rsidRDefault="00B659FC" w:rsidP="008F75F4">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5)  р</w:t>
      </w:r>
      <w:r w:rsidR="008F75F4" w:rsidRPr="00673E45">
        <w:rPr>
          <w:rFonts w:ascii="Times New Roman" w:hAnsi="Times New Roman" w:cs="Times New Roman"/>
          <w:color w:val="000000" w:themeColor="text1"/>
          <w:sz w:val="25"/>
          <w:szCs w:val="25"/>
        </w:rPr>
        <w:t>азвиваются новые формы оказания и финансового обеспечения муниципальных услуг (реструктуризация бюджетного сектора) в Можгинском районе.</w:t>
      </w:r>
    </w:p>
    <w:p w:rsidR="008F75F4" w:rsidRPr="00673E45" w:rsidRDefault="008F75F4" w:rsidP="008F75F4">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673E45">
        <w:rPr>
          <w:rFonts w:ascii="Times New Roman" w:hAnsi="Times New Roman" w:cs="Times New Roman"/>
          <w:color w:val="000000" w:themeColor="text1"/>
          <w:sz w:val="25"/>
          <w:szCs w:val="25"/>
        </w:rPr>
        <w:t xml:space="preserve">Принятие Федерального </w:t>
      </w:r>
      <w:hyperlink r:id="rId32" w:history="1">
        <w:r w:rsidRPr="00673E45">
          <w:rPr>
            <w:rFonts w:ascii="Times New Roman" w:hAnsi="Times New Roman" w:cs="Times New Roman"/>
            <w:color w:val="000000" w:themeColor="text1"/>
            <w:sz w:val="25"/>
            <w:szCs w:val="25"/>
          </w:rPr>
          <w:t>закона</w:t>
        </w:r>
      </w:hyperlink>
      <w:r w:rsidRPr="00673E45">
        <w:rPr>
          <w:rFonts w:ascii="Times New Roman" w:hAnsi="Times New Roman" w:cs="Times New Roman"/>
          <w:color w:val="000000" w:themeColor="text1"/>
          <w:sz w:val="25"/>
          <w:szCs w:val="25"/>
        </w:rPr>
        <w:t xml:space="preserve"> от 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поставило новые задачи и условия работы органов местного самоуправления, положило начало новому этапу реформирования сети бюджетных учреждений Можгинского района. Для выполнения этих задач в Можгинском районе была подготовлена нормативная правовая база, позволившая провести реструктуризацию бюджетного сектора в соответствии с требованиями указанного Закона в течение 2011 года. По состоянию на 1 января 2014 года в Можгинском районе функционирует 62 муниципальных  учреждений, в том числе 1 автономное, 52 бюджетных и 9 казенных.</w:t>
      </w:r>
    </w:p>
    <w:p w:rsidR="008F75F4" w:rsidRPr="00673E45" w:rsidRDefault="008F75F4" w:rsidP="008F75F4">
      <w:pPr>
        <w:widowControl w:val="0"/>
        <w:autoSpaceDE w:val="0"/>
        <w:autoSpaceDN w:val="0"/>
        <w:adjustRightInd w:val="0"/>
        <w:spacing w:after="0" w:line="240" w:lineRule="auto"/>
        <w:ind w:firstLine="540"/>
        <w:contextualSpacing/>
        <w:jc w:val="both"/>
        <w:rPr>
          <w:rFonts w:ascii="Times New Roman" w:hAnsi="Times New Roman" w:cs="Times New Roman"/>
          <w:sz w:val="25"/>
          <w:szCs w:val="25"/>
        </w:rPr>
      </w:pPr>
      <w:r w:rsidRPr="00673E45">
        <w:rPr>
          <w:rFonts w:ascii="Times New Roman" w:hAnsi="Times New Roman" w:cs="Times New Roman"/>
          <w:color w:val="000000" w:themeColor="text1"/>
          <w:sz w:val="25"/>
          <w:szCs w:val="25"/>
        </w:rPr>
        <w:t xml:space="preserve">Внедрение новых форм оказания муниципальных услуг предполагает изменение порядка финансирования: переход от сметного финансирования к финансированию услуг на основе муниципального задания. В настоящее время финансирование бюджетных и автономных муниципальных учреждений Можгинского района осуществляется на основе муниципальных заданий. </w:t>
      </w:r>
      <w:r w:rsidRPr="00673E45">
        <w:rPr>
          <w:rFonts w:ascii="Times New Roman" w:hAnsi="Times New Roman" w:cs="Times New Roman"/>
          <w:sz w:val="25"/>
          <w:szCs w:val="25"/>
        </w:rPr>
        <w:t>Формирование муниципальных заданий и установление прямой зависимости объема субсидии на исполнение муниципального задания от результатов деятельности учреждений, а также персональная ответственность руководителей учреждений за достижение плановых значений показателей муниципального задания приводит к усилению внутреннего контроля в учреждениях и, как следствие, обеспечивает повышение качества оказываемых муниципальных услуг.</w:t>
      </w:r>
    </w:p>
    <w:p w:rsidR="008A1070" w:rsidRPr="00673E45" w:rsidRDefault="008A1070" w:rsidP="008A1070">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673E45">
        <w:rPr>
          <w:rFonts w:ascii="Times New Roman" w:hAnsi="Times New Roman" w:cs="Times New Roman"/>
          <w:color w:val="000000" w:themeColor="text1"/>
          <w:sz w:val="25"/>
          <w:szCs w:val="25"/>
        </w:rPr>
        <w:t xml:space="preserve">В ходе реализации комплекса мер по реализации Федерального </w:t>
      </w:r>
      <w:hyperlink r:id="rId33" w:history="1">
        <w:r w:rsidRPr="00673E45">
          <w:rPr>
            <w:rFonts w:ascii="Times New Roman" w:hAnsi="Times New Roman" w:cs="Times New Roman"/>
            <w:color w:val="000000" w:themeColor="text1"/>
            <w:sz w:val="25"/>
            <w:szCs w:val="25"/>
          </w:rPr>
          <w:t>закона</w:t>
        </w:r>
      </w:hyperlink>
      <w:r w:rsidRPr="00673E45">
        <w:rPr>
          <w:rFonts w:ascii="Times New Roman" w:hAnsi="Times New Roman" w:cs="Times New Roman"/>
          <w:color w:val="000000" w:themeColor="text1"/>
          <w:sz w:val="25"/>
          <w:szCs w:val="25"/>
        </w:rPr>
        <w:t xml:space="preserve"> от 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были выявлены проблемы, которые потребовали к себе особого внимания, а именно:</w:t>
      </w:r>
    </w:p>
    <w:p w:rsidR="008A1070" w:rsidRPr="00673E45" w:rsidRDefault="008A1070" w:rsidP="008A1070">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673E45">
        <w:rPr>
          <w:rFonts w:ascii="Times New Roman" w:hAnsi="Times New Roman" w:cs="Times New Roman"/>
          <w:color w:val="000000" w:themeColor="text1"/>
          <w:sz w:val="25"/>
          <w:szCs w:val="25"/>
        </w:rPr>
        <w:t>а) разработка (уточнение) перечней муниципальных услуг;</w:t>
      </w:r>
    </w:p>
    <w:p w:rsidR="008A1070" w:rsidRPr="00673E45" w:rsidRDefault="008A1070" w:rsidP="008A1070">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673E45">
        <w:rPr>
          <w:rFonts w:ascii="Times New Roman" w:hAnsi="Times New Roman" w:cs="Times New Roman"/>
          <w:color w:val="000000" w:themeColor="text1"/>
          <w:sz w:val="25"/>
          <w:szCs w:val="25"/>
        </w:rPr>
        <w:t>б) разработка и утверждение порядков определения нормативных затрат на оказание муниципальных услуг (выполнение работ).</w:t>
      </w:r>
    </w:p>
    <w:p w:rsidR="008F75F4" w:rsidRPr="00673E45" w:rsidRDefault="00B659FC" w:rsidP="008F75F4">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6)в</w:t>
      </w:r>
      <w:r w:rsidR="008F75F4" w:rsidRPr="00673E45">
        <w:rPr>
          <w:rFonts w:ascii="Times New Roman" w:hAnsi="Times New Roman" w:cs="Times New Roman"/>
          <w:color w:val="000000" w:themeColor="text1"/>
          <w:sz w:val="25"/>
          <w:szCs w:val="25"/>
        </w:rPr>
        <w:t>недрен механизм оценки качества финансового менеджмента главных распорядителей бюджетных средств.</w:t>
      </w:r>
    </w:p>
    <w:p w:rsidR="008F75F4" w:rsidRPr="00673E45" w:rsidRDefault="008F75F4" w:rsidP="008F75F4">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673E45">
        <w:rPr>
          <w:rFonts w:ascii="Times New Roman" w:hAnsi="Times New Roman" w:cs="Times New Roman"/>
          <w:color w:val="000000" w:themeColor="text1"/>
          <w:sz w:val="25"/>
          <w:szCs w:val="25"/>
        </w:rPr>
        <w:t xml:space="preserve">Данный механизм - это первый шаг по формированию методологии финансового менеджмента в секторе муниципального управления, а также критериев оценки (мониторинга) его качества. </w:t>
      </w:r>
    </w:p>
    <w:p w:rsidR="008F75F4" w:rsidRPr="00673E45" w:rsidRDefault="00C46770" w:rsidP="008F75F4">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673E45">
        <w:rPr>
          <w:rFonts w:ascii="Times New Roman" w:hAnsi="Times New Roman" w:cs="Times New Roman"/>
          <w:color w:val="000000" w:themeColor="text1"/>
          <w:sz w:val="25"/>
          <w:szCs w:val="25"/>
        </w:rPr>
        <w:t xml:space="preserve">          </w:t>
      </w:r>
      <w:r w:rsidR="00B659FC">
        <w:rPr>
          <w:rFonts w:ascii="Times New Roman" w:hAnsi="Times New Roman" w:cs="Times New Roman"/>
          <w:color w:val="000000" w:themeColor="text1"/>
          <w:sz w:val="25"/>
          <w:szCs w:val="25"/>
        </w:rPr>
        <w:t>7)с</w:t>
      </w:r>
      <w:r w:rsidR="008F75F4" w:rsidRPr="00673E45">
        <w:rPr>
          <w:rFonts w:ascii="Times New Roman" w:hAnsi="Times New Roman" w:cs="Times New Roman"/>
          <w:color w:val="000000" w:themeColor="text1"/>
          <w:sz w:val="25"/>
          <w:szCs w:val="25"/>
        </w:rPr>
        <w:t xml:space="preserve">озданный </w:t>
      </w:r>
      <w:r w:rsidR="008F75F4" w:rsidRPr="00673E45">
        <w:rPr>
          <w:rFonts w:ascii="Times New Roman" w:hAnsi="Times New Roman" w:cs="Times New Roman"/>
          <w:sz w:val="25"/>
          <w:szCs w:val="25"/>
        </w:rPr>
        <w:t xml:space="preserve">Контрольно-счетный отдел </w:t>
      </w:r>
      <w:r w:rsidR="002B7397">
        <w:rPr>
          <w:rFonts w:ascii="Times New Roman" w:hAnsi="Times New Roman" w:cs="Times New Roman"/>
          <w:sz w:val="25"/>
          <w:szCs w:val="25"/>
        </w:rPr>
        <w:t xml:space="preserve">в </w:t>
      </w:r>
      <w:r w:rsidR="008F75F4" w:rsidRPr="00673E45">
        <w:rPr>
          <w:rFonts w:ascii="Times New Roman" w:hAnsi="Times New Roman" w:cs="Times New Roman"/>
          <w:sz w:val="25"/>
          <w:szCs w:val="25"/>
        </w:rPr>
        <w:t>муниципальн</w:t>
      </w:r>
      <w:r w:rsidR="002B7397">
        <w:rPr>
          <w:rFonts w:ascii="Times New Roman" w:hAnsi="Times New Roman" w:cs="Times New Roman"/>
          <w:sz w:val="25"/>
          <w:szCs w:val="25"/>
        </w:rPr>
        <w:t>ом</w:t>
      </w:r>
      <w:r w:rsidR="008F75F4" w:rsidRPr="00673E45">
        <w:rPr>
          <w:rFonts w:ascii="Times New Roman" w:hAnsi="Times New Roman" w:cs="Times New Roman"/>
          <w:sz w:val="25"/>
          <w:szCs w:val="25"/>
        </w:rPr>
        <w:t xml:space="preserve"> образовани</w:t>
      </w:r>
      <w:r w:rsidR="002B7397">
        <w:rPr>
          <w:rFonts w:ascii="Times New Roman" w:hAnsi="Times New Roman" w:cs="Times New Roman"/>
          <w:sz w:val="25"/>
          <w:szCs w:val="25"/>
        </w:rPr>
        <w:t>и</w:t>
      </w:r>
      <w:r w:rsidR="008F75F4" w:rsidRPr="00673E45">
        <w:rPr>
          <w:rFonts w:ascii="Times New Roman" w:hAnsi="Times New Roman" w:cs="Times New Roman"/>
          <w:sz w:val="25"/>
          <w:szCs w:val="25"/>
        </w:rPr>
        <w:t xml:space="preserve"> «Можгинский район» обеспечивает систематический контроль за эффективным и целевым использованием бюджетных средств.</w:t>
      </w:r>
    </w:p>
    <w:p w:rsidR="008F75F4" w:rsidRDefault="00B659FC" w:rsidP="008F75F4">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8)р</w:t>
      </w:r>
      <w:r w:rsidR="008F75F4" w:rsidRPr="00673E45">
        <w:rPr>
          <w:rFonts w:ascii="Times New Roman" w:hAnsi="Times New Roman" w:cs="Times New Roman"/>
          <w:color w:val="000000" w:themeColor="text1"/>
          <w:sz w:val="25"/>
          <w:szCs w:val="25"/>
        </w:rPr>
        <w:t>азвитие информационной системы управления муниципальными финансами.</w:t>
      </w:r>
    </w:p>
    <w:p w:rsidR="00D03153" w:rsidRPr="004226C9" w:rsidRDefault="00D03153" w:rsidP="00D03153">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4226C9">
        <w:rPr>
          <w:rFonts w:ascii="Times New Roman" w:hAnsi="Times New Roman" w:cs="Times New Roman"/>
          <w:color w:val="000000" w:themeColor="text1"/>
          <w:sz w:val="25"/>
          <w:szCs w:val="25"/>
        </w:rPr>
        <w:t>В настоящее время сложился определенный уровень автоматизации различных функций и процессов в сфере управления муниципальными финансами Можгинского района. С использованием автоматизированных систем в Можгинском районе реализуются следующие функции:</w:t>
      </w:r>
    </w:p>
    <w:p w:rsidR="00D03153" w:rsidRPr="004226C9" w:rsidRDefault="00D03153" w:rsidP="00D03153">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4226C9">
        <w:rPr>
          <w:rFonts w:ascii="Times New Roman" w:hAnsi="Times New Roman" w:cs="Times New Roman"/>
          <w:color w:val="000000" w:themeColor="text1"/>
          <w:sz w:val="25"/>
          <w:szCs w:val="25"/>
        </w:rPr>
        <w:t>- формирование проектов бюджетов муниципальных образований Можгинского района;</w:t>
      </w:r>
    </w:p>
    <w:p w:rsidR="00D03153" w:rsidRPr="004226C9" w:rsidRDefault="00D03153" w:rsidP="00D03153">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4226C9">
        <w:rPr>
          <w:rFonts w:ascii="Times New Roman" w:hAnsi="Times New Roman" w:cs="Times New Roman"/>
          <w:color w:val="000000" w:themeColor="text1"/>
          <w:sz w:val="25"/>
          <w:szCs w:val="25"/>
        </w:rPr>
        <w:t xml:space="preserve">- обработка операций в процессе казначейского исполнения бюджета по расходам, </w:t>
      </w:r>
      <w:r w:rsidRPr="004226C9">
        <w:rPr>
          <w:rFonts w:ascii="Times New Roman" w:hAnsi="Times New Roman" w:cs="Times New Roman"/>
          <w:color w:val="000000" w:themeColor="text1"/>
          <w:sz w:val="25"/>
          <w:szCs w:val="25"/>
        </w:rPr>
        <w:lastRenderedPageBreak/>
        <w:t>предварительный контроль за соблюдением бюджетных ограничений в ходе оплаты расходных обязательств;</w:t>
      </w:r>
    </w:p>
    <w:p w:rsidR="00D03153" w:rsidRPr="004226C9" w:rsidRDefault="00D03153" w:rsidP="00D03153">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4226C9">
        <w:rPr>
          <w:rFonts w:ascii="Times New Roman" w:hAnsi="Times New Roman" w:cs="Times New Roman"/>
          <w:color w:val="000000" w:themeColor="text1"/>
          <w:sz w:val="25"/>
          <w:szCs w:val="25"/>
        </w:rPr>
        <w:t>- формирование консолидированного отчета об исполнении бюджета Можгинского района;</w:t>
      </w:r>
    </w:p>
    <w:p w:rsidR="00D03153" w:rsidRPr="004226C9" w:rsidRDefault="00D03153" w:rsidP="00D03153">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4226C9">
        <w:rPr>
          <w:rFonts w:ascii="Times New Roman" w:hAnsi="Times New Roman" w:cs="Times New Roman"/>
          <w:color w:val="000000" w:themeColor="text1"/>
          <w:sz w:val="25"/>
          <w:szCs w:val="25"/>
        </w:rPr>
        <w:t>- электронный обмен документами с Министерством финансов Удмуртской Республики, Отделом Управления Федерального казначейства по Удмуртской Республике,  главными распорядителями средств бюджета муниципального образования «Можгинский район» в процессе исполнения бюджета, составления отчетности;</w:t>
      </w:r>
    </w:p>
    <w:p w:rsidR="00D03153" w:rsidRPr="004226C9" w:rsidRDefault="00D03153" w:rsidP="00D03153">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4226C9">
        <w:rPr>
          <w:rFonts w:ascii="Times New Roman" w:hAnsi="Times New Roman" w:cs="Times New Roman"/>
          <w:color w:val="000000" w:themeColor="text1"/>
          <w:sz w:val="25"/>
          <w:szCs w:val="25"/>
        </w:rPr>
        <w:t>- формирование архива электронных документов по исполнению консолидированного бюджета Можгинского района, отчетов об исполнении консолидированного бюджета Можгинского района.</w:t>
      </w:r>
    </w:p>
    <w:p w:rsidR="00D03153" w:rsidRPr="004226C9" w:rsidRDefault="00D03153" w:rsidP="00D03153">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4226C9">
        <w:rPr>
          <w:rFonts w:ascii="Times New Roman" w:hAnsi="Times New Roman" w:cs="Times New Roman"/>
          <w:color w:val="000000" w:themeColor="text1"/>
          <w:sz w:val="25"/>
          <w:szCs w:val="25"/>
        </w:rPr>
        <w:t>Вместе с тем совершенствование процедур и методов муниципального управления предъявляет новые требования к механизмам и инструментам организации информационных потоков в сфере управления общественными финансами. Требуется развитие информационных технологий, перевод их на качественно новый уровень сбора и обработки информации. На федеральном уровне данная задача решается в соответствии с Концепцией создания и развития государственной интегрированной информационной системы управления общественными финансами "Электронный бюджет", утвержденной распоряжением Правительства Российской Федерации от 20 июля 2011 года № 1275-р.</w:t>
      </w:r>
    </w:p>
    <w:p w:rsidR="008F75F4" w:rsidRDefault="00B659FC" w:rsidP="008F75F4">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9)п</w:t>
      </w:r>
      <w:r w:rsidR="008F75F4" w:rsidRPr="00673E45">
        <w:rPr>
          <w:rFonts w:ascii="Times New Roman" w:hAnsi="Times New Roman" w:cs="Times New Roman"/>
          <w:color w:val="000000" w:themeColor="text1"/>
          <w:sz w:val="25"/>
          <w:szCs w:val="25"/>
        </w:rPr>
        <w:t xml:space="preserve">овышается публичность (открытость) информации об управлении </w:t>
      </w:r>
      <w:r>
        <w:rPr>
          <w:rFonts w:ascii="Times New Roman" w:hAnsi="Times New Roman" w:cs="Times New Roman"/>
          <w:color w:val="000000" w:themeColor="text1"/>
          <w:sz w:val="25"/>
          <w:szCs w:val="25"/>
        </w:rPr>
        <w:t>муниципальными</w:t>
      </w:r>
      <w:r w:rsidR="008F75F4" w:rsidRPr="00673E45">
        <w:rPr>
          <w:rFonts w:ascii="Times New Roman" w:hAnsi="Times New Roman" w:cs="Times New Roman"/>
          <w:color w:val="000000" w:themeColor="text1"/>
          <w:sz w:val="25"/>
          <w:szCs w:val="25"/>
        </w:rPr>
        <w:t xml:space="preserve"> финансами.</w:t>
      </w:r>
    </w:p>
    <w:p w:rsidR="00DB7043" w:rsidRDefault="00DB7043" w:rsidP="008F75F4">
      <w:pPr>
        <w:widowControl w:val="0"/>
        <w:autoSpaceDE w:val="0"/>
        <w:autoSpaceDN w:val="0"/>
        <w:adjustRightInd w:val="0"/>
        <w:spacing w:after="0" w:line="240" w:lineRule="auto"/>
        <w:ind w:firstLine="539"/>
        <w:contextualSpacing/>
        <w:jc w:val="both"/>
        <w:rPr>
          <w:rFonts w:ascii="Times New Roman" w:hAnsi="Times New Roman" w:cs="Times New Roman"/>
          <w:sz w:val="25"/>
          <w:szCs w:val="25"/>
        </w:rPr>
      </w:pPr>
      <w:r w:rsidRPr="00FA7ECF">
        <w:rPr>
          <w:rFonts w:ascii="Times New Roman" w:hAnsi="Times New Roman" w:cs="Times New Roman"/>
          <w:sz w:val="25"/>
          <w:szCs w:val="25"/>
        </w:rPr>
        <w:t>Наличие доступной, достоверной, актуальной и полной информации о состоянии муниципальных финансов (в том числе в части сведений о выявленных нарушениях в финансово-бюджетной сфере), их приближение к общероссийским стандартам являются необходимыми условиями для обеспечения прозрачности деятельности органов местного самоуправления Можгинского района.</w:t>
      </w:r>
    </w:p>
    <w:p w:rsidR="00DB7043" w:rsidRPr="00FA7ECF" w:rsidRDefault="00DB7043" w:rsidP="00DB7043">
      <w:pPr>
        <w:widowControl w:val="0"/>
        <w:autoSpaceDE w:val="0"/>
        <w:autoSpaceDN w:val="0"/>
        <w:adjustRightInd w:val="0"/>
        <w:spacing w:after="0" w:line="240" w:lineRule="auto"/>
        <w:jc w:val="both"/>
        <w:rPr>
          <w:rFonts w:ascii="Times New Roman" w:hAnsi="Times New Roman" w:cs="Times New Roman"/>
          <w:sz w:val="25"/>
          <w:szCs w:val="25"/>
        </w:rPr>
      </w:pPr>
      <w:r w:rsidRPr="00FA7ECF">
        <w:rPr>
          <w:rFonts w:ascii="Times New Roman" w:hAnsi="Times New Roman" w:cs="Times New Roman"/>
          <w:sz w:val="25"/>
          <w:szCs w:val="25"/>
        </w:rPr>
        <w:t xml:space="preserve">         Реализация мероприятия предусматривает:</w:t>
      </w:r>
    </w:p>
    <w:p w:rsidR="00DB7043" w:rsidRPr="00FA7ECF" w:rsidRDefault="00DB7043" w:rsidP="00DB7043">
      <w:pPr>
        <w:widowControl w:val="0"/>
        <w:autoSpaceDE w:val="0"/>
        <w:autoSpaceDN w:val="0"/>
        <w:adjustRightInd w:val="0"/>
        <w:spacing w:after="0" w:line="240" w:lineRule="auto"/>
        <w:jc w:val="both"/>
        <w:rPr>
          <w:rFonts w:ascii="Times New Roman" w:hAnsi="Times New Roman" w:cs="Times New Roman"/>
          <w:sz w:val="25"/>
          <w:szCs w:val="25"/>
        </w:rPr>
      </w:pPr>
      <w:r w:rsidRPr="00FA7ECF">
        <w:rPr>
          <w:rFonts w:ascii="Times New Roman" w:hAnsi="Times New Roman" w:cs="Times New Roman"/>
          <w:sz w:val="25"/>
          <w:szCs w:val="25"/>
        </w:rPr>
        <w:t>- обеспечение доступности информации о бюджетном процессе в Можгинском районе в рамках требований действующего бюджетного законодательства Российской Федерации и нормативных правовых актов органов местного самоуправления Можгинского района;</w:t>
      </w:r>
    </w:p>
    <w:p w:rsidR="00DB7043" w:rsidRPr="00FA7ECF" w:rsidRDefault="00DB7043" w:rsidP="00DB7043">
      <w:pPr>
        <w:widowControl w:val="0"/>
        <w:autoSpaceDE w:val="0"/>
        <w:autoSpaceDN w:val="0"/>
        <w:adjustRightInd w:val="0"/>
        <w:spacing w:after="0" w:line="240" w:lineRule="auto"/>
        <w:jc w:val="both"/>
        <w:rPr>
          <w:rFonts w:ascii="Times New Roman" w:hAnsi="Times New Roman" w:cs="Times New Roman"/>
          <w:sz w:val="25"/>
          <w:szCs w:val="25"/>
        </w:rPr>
      </w:pPr>
      <w:r w:rsidRPr="00FA7ECF">
        <w:rPr>
          <w:rFonts w:ascii="Times New Roman" w:hAnsi="Times New Roman" w:cs="Times New Roman"/>
          <w:sz w:val="25"/>
          <w:szCs w:val="25"/>
        </w:rPr>
        <w:t>- размещение в сети Интернет на официальном сайте утвержденных методических рекомендаций и нормативных правовых актов</w:t>
      </w:r>
      <w:r>
        <w:rPr>
          <w:rFonts w:ascii="Times New Roman" w:hAnsi="Times New Roman" w:cs="Times New Roman"/>
          <w:sz w:val="25"/>
          <w:szCs w:val="25"/>
        </w:rPr>
        <w:t>, «бюджета для граждан»</w:t>
      </w:r>
      <w:r w:rsidRPr="00FA7ECF">
        <w:rPr>
          <w:rFonts w:ascii="Times New Roman" w:hAnsi="Times New Roman" w:cs="Times New Roman"/>
          <w:sz w:val="25"/>
          <w:szCs w:val="25"/>
        </w:rPr>
        <w:t>;</w:t>
      </w:r>
    </w:p>
    <w:p w:rsidR="00DB7043" w:rsidRPr="00FA7ECF" w:rsidRDefault="00DB7043" w:rsidP="00DB7043">
      <w:pPr>
        <w:widowControl w:val="0"/>
        <w:autoSpaceDE w:val="0"/>
        <w:autoSpaceDN w:val="0"/>
        <w:adjustRightInd w:val="0"/>
        <w:spacing w:after="0" w:line="240" w:lineRule="auto"/>
        <w:jc w:val="both"/>
        <w:rPr>
          <w:rFonts w:ascii="Times New Roman" w:hAnsi="Times New Roman" w:cs="Times New Roman"/>
          <w:sz w:val="25"/>
          <w:szCs w:val="25"/>
        </w:rPr>
      </w:pPr>
      <w:r w:rsidRPr="00FA7ECF">
        <w:rPr>
          <w:rFonts w:ascii="Times New Roman" w:hAnsi="Times New Roman" w:cs="Times New Roman"/>
          <w:sz w:val="25"/>
          <w:szCs w:val="25"/>
        </w:rPr>
        <w:t>- проведение публичных слушаний по проекту бюджета и годовому отчету о его исполнении;</w:t>
      </w:r>
    </w:p>
    <w:p w:rsidR="00DB7043" w:rsidRPr="00FA7ECF" w:rsidRDefault="00DB7043" w:rsidP="00DB7043">
      <w:pPr>
        <w:widowControl w:val="0"/>
        <w:autoSpaceDE w:val="0"/>
        <w:autoSpaceDN w:val="0"/>
        <w:adjustRightInd w:val="0"/>
        <w:spacing w:after="0" w:line="240" w:lineRule="auto"/>
        <w:jc w:val="both"/>
        <w:rPr>
          <w:rFonts w:ascii="Times New Roman" w:hAnsi="Times New Roman" w:cs="Times New Roman"/>
          <w:sz w:val="25"/>
          <w:szCs w:val="25"/>
        </w:rPr>
      </w:pPr>
      <w:r w:rsidRPr="00FA7ECF">
        <w:rPr>
          <w:rFonts w:ascii="Times New Roman" w:hAnsi="Times New Roman" w:cs="Times New Roman"/>
          <w:sz w:val="25"/>
          <w:szCs w:val="25"/>
        </w:rPr>
        <w:t xml:space="preserve">- организация деятельности органов местного самоуправления по размещению информации (сведений) о муниципальных учреждениях и их обособленных структурных подразделениях на официальном сайте в сети Интернет </w:t>
      </w:r>
      <w:hyperlink r:id="rId34" w:history="1">
        <w:r w:rsidRPr="00FA7ECF">
          <w:rPr>
            <w:rStyle w:val="a8"/>
            <w:rFonts w:ascii="Times New Roman" w:hAnsi="Times New Roman" w:cs="Times New Roman"/>
            <w:sz w:val="25"/>
            <w:szCs w:val="25"/>
          </w:rPr>
          <w:t>www.bus.gov.ru</w:t>
        </w:r>
      </w:hyperlink>
      <w:r w:rsidRPr="00FA7ECF">
        <w:rPr>
          <w:rFonts w:ascii="Times New Roman" w:hAnsi="Times New Roman" w:cs="Times New Roman"/>
          <w:sz w:val="25"/>
          <w:szCs w:val="25"/>
        </w:rPr>
        <w:t>.</w:t>
      </w:r>
    </w:p>
    <w:p w:rsidR="00D03153" w:rsidRPr="004226C9" w:rsidRDefault="00D03153" w:rsidP="00DB7043">
      <w:pPr>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Pr>
          <w:rFonts w:ascii="Times New Roman" w:hAnsi="Times New Roman" w:cs="Times New Roman"/>
          <w:sz w:val="25"/>
          <w:szCs w:val="25"/>
        </w:rPr>
        <w:t xml:space="preserve">         </w:t>
      </w:r>
      <w:r w:rsidRPr="004226C9">
        <w:rPr>
          <w:rFonts w:ascii="Times New Roman" w:hAnsi="Times New Roman" w:cs="Times New Roman"/>
          <w:color w:val="000000" w:themeColor="text1"/>
          <w:sz w:val="25"/>
          <w:szCs w:val="25"/>
        </w:rPr>
        <w:t>В соответствии с приказом Министерства финансов Российской Федерации от 21 июля 2011 года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организована работа по размещению на общероссийском официальном сайте (www.bus.gov.ru) информации о деятельности муниципальных учреждений.</w:t>
      </w:r>
    </w:p>
    <w:p w:rsidR="00D03153" w:rsidRDefault="00D03153" w:rsidP="00B659FC">
      <w:pPr>
        <w:spacing w:line="240" w:lineRule="auto"/>
        <w:contextualSpacing/>
        <w:jc w:val="both"/>
        <w:rPr>
          <w:rFonts w:ascii="Times New Roman" w:hAnsi="Times New Roman" w:cs="Times New Roman"/>
          <w:color w:val="000000" w:themeColor="text1"/>
          <w:sz w:val="25"/>
          <w:szCs w:val="25"/>
        </w:rPr>
      </w:pPr>
      <w:r w:rsidRPr="004226C9">
        <w:rPr>
          <w:rFonts w:ascii="Times New Roman" w:hAnsi="Times New Roman" w:cs="Times New Roman"/>
          <w:color w:val="000000" w:themeColor="text1"/>
          <w:sz w:val="25"/>
          <w:szCs w:val="25"/>
        </w:rPr>
        <w:t xml:space="preserve">          На официальном сайте </w:t>
      </w:r>
      <w:r>
        <w:rPr>
          <w:rFonts w:ascii="Times New Roman" w:hAnsi="Times New Roman" w:cs="Times New Roman"/>
          <w:color w:val="000000" w:themeColor="text1"/>
          <w:sz w:val="25"/>
          <w:szCs w:val="25"/>
        </w:rPr>
        <w:t>Можгинского района</w:t>
      </w:r>
      <w:r w:rsidRPr="004226C9">
        <w:rPr>
          <w:rFonts w:ascii="Times New Roman" w:hAnsi="Times New Roman" w:cs="Times New Roman"/>
          <w:color w:val="000000" w:themeColor="text1"/>
          <w:sz w:val="25"/>
          <w:szCs w:val="25"/>
        </w:rPr>
        <w:t xml:space="preserve"> (утверждено Решением Совета депутатов муниципального образования «Можгинский район» от 23 декабря 2009 года №24.5) размещается актуальная информация по вопросам осуществления бюджетного процесса, </w:t>
      </w:r>
      <w:r>
        <w:rPr>
          <w:rFonts w:ascii="Times New Roman" w:hAnsi="Times New Roman" w:cs="Times New Roman"/>
          <w:color w:val="000000" w:themeColor="text1"/>
          <w:sz w:val="25"/>
          <w:szCs w:val="25"/>
        </w:rPr>
        <w:t xml:space="preserve">проекты нормативных правовых актов, публичные слушания, </w:t>
      </w:r>
      <w:r w:rsidRPr="004226C9">
        <w:rPr>
          <w:rFonts w:ascii="Times New Roman" w:hAnsi="Times New Roman" w:cs="Times New Roman"/>
          <w:color w:val="000000" w:themeColor="text1"/>
          <w:sz w:val="25"/>
          <w:szCs w:val="25"/>
        </w:rPr>
        <w:t xml:space="preserve">информация о реализации муниципальной программы </w:t>
      </w:r>
      <w:r w:rsidRPr="004226C9">
        <w:rPr>
          <w:rFonts w:ascii="Times New Roman" w:hAnsi="Times New Roman" w:cs="Times New Roman"/>
          <w:sz w:val="25"/>
          <w:szCs w:val="25"/>
        </w:rPr>
        <w:t>«Повышение эффективности расходов бюджета муниципального образования «Можгинский район» и бюджетов муниципальных образований сельских поселений (2011-2014 годы)»</w:t>
      </w:r>
      <w:r w:rsidRPr="004226C9">
        <w:rPr>
          <w:rFonts w:ascii="Times New Roman" w:hAnsi="Times New Roman" w:cs="Times New Roman"/>
          <w:color w:val="000000" w:themeColor="text1"/>
          <w:sz w:val="25"/>
          <w:szCs w:val="25"/>
        </w:rPr>
        <w:t xml:space="preserve">, нормативные правовые акты </w:t>
      </w:r>
      <w:r w:rsidRPr="004226C9">
        <w:rPr>
          <w:rFonts w:ascii="Times New Roman" w:hAnsi="Times New Roman" w:cs="Times New Roman"/>
          <w:color w:val="000000" w:themeColor="text1"/>
          <w:sz w:val="25"/>
          <w:szCs w:val="25"/>
        </w:rPr>
        <w:lastRenderedPageBreak/>
        <w:t xml:space="preserve">Можгинского района, регулирующие бюджетный процесс в Можгинском районе, иная информация. </w:t>
      </w:r>
    </w:p>
    <w:p w:rsidR="00D03153" w:rsidRPr="00886CAE" w:rsidRDefault="00D03153" w:rsidP="00B659FC">
      <w:pPr>
        <w:spacing w:after="0" w:line="240" w:lineRule="auto"/>
        <w:contextualSpacing/>
        <w:jc w:val="both"/>
        <w:rPr>
          <w:rFonts w:ascii="Times New Roman" w:hAnsi="Times New Roman" w:cs="Times New Roman"/>
          <w:color w:val="000000" w:themeColor="text1"/>
          <w:sz w:val="25"/>
          <w:szCs w:val="25"/>
        </w:rPr>
      </w:pPr>
      <w:r>
        <w:rPr>
          <w:rFonts w:ascii="Times New Roman" w:hAnsi="Times New Roman" w:cs="Times New Roman"/>
          <w:sz w:val="26"/>
          <w:szCs w:val="26"/>
        </w:rPr>
        <w:t xml:space="preserve">        </w:t>
      </w:r>
      <w:r w:rsidRPr="00367725">
        <w:rPr>
          <w:rFonts w:ascii="Times New Roman" w:hAnsi="Times New Roman" w:cs="Times New Roman"/>
          <w:sz w:val="26"/>
          <w:szCs w:val="26"/>
        </w:rPr>
        <w:t xml:space="preserve">В </w:t>
      </w:r>
      <w:r w:rsidRPr="00367725">
        <w:rPr>
          <w:rFonts w:ascii="Times New Roman" w:eastAsia="Times New Roman" w:hAnsi="Times New Roman" w:cs="Times New Roman"/>
          <w:sz w:val="26"/>
          <w:szCs w:val="26"/>
          <w:lang w:eastAsia="ru-RU"/>
        </w:rPr>
        <w:t>соответствии с Бюджетным посланием Президента России на 2013 год и плановый период 2014-2015 год  в целях обеспечения полного и достоверного информирования граждан (заинтересованных пользователей) о бюджетном процессе в муниципальн</w:t>
      </w:r>
      <w:r>
        <w:rPr>
          <w:rFonts w:ascii="Times New Roman" w:eastAsia="Times New Roman" w:hAnsi="Times New Roman" w:cs="Times New Roman"/>
          <w:sz w:val="26"/>
          <w:szCs w:val="26"/>
          <w:lang w:eastAsia="ru-RU"/>
        </w:rPr>
        <w:t>ом</w:t>
      </w:r>
      <w:r w:rsidRPr="00367725">
        <w:rPr>
          <w:rFonts w:ascii="Times New Roman" w:eastAsia="Times New Roman" w:hAnsi="Times New Roman" w:cs="Times New Roman"/>
          <w:sz w:val="26"/>
          <w:szCs w:val="26"/>
          <w:lang w:eastAsia="ru-RU"/>
        </w:rPr>
        <w:t xml:space="preserve"> образовани</w:t>
      </w:r>
      <w:r>
        <w:rPr>
          <w:rFonts w:ascii="Times New Roman" w:eastAsia="Times New Roman" w:hAnsi="Times New Roman" w:cs="Times New Roman"/>
          <w:sz w:val="26"/>
          <w:szCs w:val="26"/>
          <w:lang w:eastAsia="ru-RU"/>
        </w:rPr>
        <w:t>и</w:t>
      </w:r>
      <w:r w:rsidRPr="00367725">
        <w:rPr>
          <w:rFonts w:ascii="Times New Roman" w:eastAsia="Times New Roman" w:hAnsi="Times New Roman" w:cs="Times New Roman"/>
          <w:sz w:val="26"/>
          <w:szCs w:val="26"/>
          <w:lang w:eastAsia="ru-RU"/>
        </w:rPr>
        <w:t>, для привлечения большего количества граждан к участию в обсуждении вопросов формирования бюджета</w:t>
      </w:r>
      <w:r>
        <w:rPr>
          <w:rFonts w:ascii="Times New Roman" w:eastAsia="Times New Roman" w:hAnsi="Times New Roman" w:cs="Times New Roman"/>
          <w:sz w:val="26"/>
          <w:szCs w:val="26"/>
          <w:lang w:eastAsia="ru-RU"/>
        </w:rPr>
        <w:t xml:space="preserve"> </w:t>
      </w:r>
      <w:r>
        <w:rPr>
          <w:rFonts w:ascii="Times New Roman" w:hAnsi="Times New Roman" w:cs="Times New Roman"/>
          <w:sz w:val="26"/>
          <w:szCs w:val="26"/>
        </w:rPr>
        <w:t>на сайте Можгинского района</w:t>
      </w:r>
      <w:r w:rsidRPr="00367725">
        <w:rPr>
          <w:rFonts w:ascii="Times New Roman" w:hAnsi="Times New Roman" w:cs="Times New Roman"/>
          <w:sz w:val="26"/>
          <w:szCs w:val="26"/>
        </w:rPr>
        <w:t xml:space="preserve"> размещ</w:t>
      </w:r>
      <w:r>
        <w:rPr>
          <w:rFonts w:ascii="Times New Roman" w:hAnsi="Times New Roman" w:cs="Times New Roman"/>
          <w:sz w:val="26"/>
          <w:szCs w:val="26"/>
        </w:rPr>
        <w:t>ается</w:t>
      </w:r>
      <w:r w:rsidRPr="00367725">
        <w:rPr>
          <w:rFonts w:ascii="Times New Roman" w:hAnsi="Times New Roman" w:cs="Times New Roman"/>
          <w:sz w:val="26"/>
          <w:szCs w:val="26"/>
        </w:rPr>
        <w:t xml:space="preserve"> информационн</w:t>
      </w:r>
      <w:r>
        <w:rPr>
          <w:rFonts w:ascii="Times New Roman" w:hAnsi="Times New Roman" w:cs="Times New Roman"/>
          <w:sz w:val="26"/>
          <w:szCs w:val="26"/>
        </w:rPr>
        <w:t>ая</w:t>
      </w:r>
      <w:r w:rsidRPr="00367725">
        <w:rPr>
          <w:rFonts w:ascii="Times New Roman" w:hAnsi="Times New Roman" w:cs="Times New Roman"/>
          <w:sz w:val="26"/>
          <w:szCs w:val="26"/>
        </w:rPr>
        <w:t xml:space="preserve"> брошюр</w:t>
      </w:r>
      <w:r>
        <w:rPr>
          <w:rFonts w:ascii="Times New Roman" w:hAnsi="Times New Roman" w:cs="Times New Roman"/>
          <w:sz w:val="26"/>
          <w:szCs w:val="26"/>
        </w:rPr>
        <w:t>а</w:t>
      </w:r>
      <w:r w:rsidRPr="00367725">
        <w:rPr>
          <w:rFonts w:ascii="Times New Roman" w:hAnsi="Times New Roman" w:cs="Times New Roman"/>
          <w:sz w:val="26"/>
          <w:szCs w:val="26"/>
        </w:rPr>
        <w:t xml:space="preserve"> «БЮДЖЕТ ДЛЯ ГРАЖДАН»</w:t>
      </w:r>
      <w:r>
        <w:rPr>
          <w:rFonts w:ascii="Times New Roman" w:hAnsi="Times New Roman" w:cs="Times New Roman"/>
          <w:sz w:val="26"/>
          <w:szCs w:val="26"/>
        </w:rPr>
        <w:t>.</w:t>
      </w:r>
      <w:r w:rsidRPr="00367725">
        <w:rPr>
          <w:rFonts w:ascii="Times New Roman" w:hAnsi="Times New Roman" w:cs="Times New Roman"/>
          <w:sz w:val="26"/>
          <w:szCs w:val="26"/>
        </w:rPr>
        <w:t xml:space="preserve"> </w:t>
      </w:r>
      <w:r w:rsidRPr="00367725">
        <w:rPr>
          <w:rFonts w:ascii="Times New Roman" w:eastAsia="Times New Roman" w:hAnsi="Times New Roman" w:cs="Times New Roman"/>
          <w:sz w:val="26"/>
          <w:szCs w:val="26"/>
          <w:lang w:eastAsia="ru-RU"/>
        </w:rPr>
        <w:t xml:space="preserve"> </w:t>
      </w:r>
      <w:r>
        <w:rPr>
          <w:rFonts w:ascii="Times New Roman" w:hAnsi="Times New Roman" w:cs="Times New Roman"/>
          <w:sz w:val="25"/>
          <w:szCs w:val="25"/>
        </w:rPr>
        <w:t xml:space="preserve">        </w:t>
      </w:r>
    </w:p>
    <w:p w:rsidR="00DB7043" w:rsidRPr="00FA7ECF" w:rsidRDefault="00DB7043" w:rsidP="00DB7043">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FA7ECF">
        <w:rPr>
          <w:rFonts w:ascii="Times New Roman" w:hAnsi="Times New Roman" w:cs="Times New Roman"/>
          <w:sz w:val="25"/>
          <w:szCs w:val="25"/>
        </w:rPr>
        <w:t xml:space="preserve">        Конечным результатом деятельности по повышению качества и доступности бюджетной информации должен стать открытый бюджетный процесс.</w:t>
      </w:r>
    </w:p>
    <w:p w:rsidR="00DB7043" w:rsidRDefault="00DB7043" w:rsidP="00DB7043">
      <w:pPr>
        <w:widowControl w:val="0"/>
        <w:autoSpaceDE w:val="0"/>
        <w:autoSpaceDN w:val="0"/>
        <w:adjustRightInd w:val="0"/>
        <w:spacing w:after="0" w:line="240" w:lineRule="auto"/>
        <w:contextualSpacing/>
        <w:jc w:val="both"/>
        <w:rPr>
          <w:rFonts w:ascii="Times New Roman" w:hAnsi="Times New Roman" w:cs="Times New Roman"/>
          <w:sz w:val="25"/>
          <w:szCs w:val="25"/>
        </w:rPr>
      </w:pPr>
      <w:r>
        <w:rPr>
          <w:rFonts w:ascii="Times New Roman" w:hAnsi="Times New Roman" w:cs="Times New Roman"/>
          <w:sz w:val="25"/>
          <w:szCs w:val="25"/>
        </w:rPr>
        <w:t xml:space="preserve">        </w:t>
      </w:r>
      <w:r w:rsidRPr="00FA7ECF">
        <w:rPr>
          <w:rFonts w:ascii="Times New Roman" w:hAnsi="Times New Roman" w:cs="Times New Roman"/>
          <w:sz w:val="25"/>
          <w:szCs w:val="25"/>
        </w:rPr>
        <w:t>Повышение качества и доступности информации о состоянии бюджетной системы сможет повысить доверие общества к муниципальной политике в сфере управления финансами.</w:t>
      </w:r>
    </w:p>
    <w:p w:rsidR="00DB7043" w:rsidRDefault="00B659FC" w:rsidP="00DB7043">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DB7043">
        <w:rPr>
          <w:rFonts w:ascii="Times New Roman" w:hAnsi="Times New Roman" w:cs="Times New Roman"/>
          <w:sz w:val="25"/>
          <w:szCs w:val="25"/>
        </w:rPr>
        <w:t>10) ежегодно  достигается выравнивание уровня бюджетной обеспеченности муниципальных образований поселений в Можгинском районе.</w:t>
      </w:r>
    </w:p>
    <w:p w:rsidR="00DB7043" w:rsidRDefault="00B659FC" w:rsidP="00DB7043">
      <w:pPr>
        <w:widowControl w:val="0"/>
        <w:autoSpaceDE w:val="0"/>
        <w:autoSpaceDN w:val="0"/>
        <w:adjustRightInd w:val="0"/>
        <w:spacing w:after="0" w:line="240" w:lineRule="auto"/>
        <w:contextualSpacing/>
        <w:jc w:val="both"/>
        <w:rPr>
          <w:rFonts w:ascii="Times New Roman" w:hAnsi="Times New Roman" w:cs="Times New Roman"/>
          <w:sz w:val="25"/>
          <w:szCs w:val="25"/>
        </w:rPr>
      </w:pPr>
      <w:r>
        <w:rPr>
          <w:sz w:val="25"/>
          <w:szCs w:val="25"/>
        </w:rPr>
        <w:t xml:space="preserve">        </w:t>
      </w:r>
      <w:r w:rsidR="00CE180C" w:rsidRPr="00DB7043">
        <w:rPr>
          <w:rFonts w:ascii="Times New Roman" w:hAnsi="Times New Roman" w:cs="Times New Roman"/>
          <w:sz w:val="25"/>
          <w:szCs w:val="25"/>
        </w:rPr>
        <w:t xml:space="preserve">В состав Можгинского района входят 19 муниципальных образований поселений. Неравномерность распределения налогооблагаемой базы по муниципальным образованиям Можгинского района, связанная с различиями муниципальных образований в уровне социально-экономического развития, территориальном расположении, демографическом положении и рядом других объективных факторов, осложняет, а порой и делает невозможным самостоятельное решение органами местного самоуправления вопросов местного значения. Финансовые возможности муниципальных образований по выполнению расходных полномочий значительно дифференцированы в результате сложившейся структуры экономики муниципальных образований, степени развития их экономического потенциала, размера территории и количества проживающего населения, обеспеченности инфраструктурой и т.д. </w:t>
      </w:r>
      <w:r w:rsidR="0007645F" w:rsidRPr="00DB7043">
        <w:rPr>
          <w:rFonts w:ascii="Times New Roman" w:hAnsi="Times New Roman" w:cs="Times New Roman"/>
          <w:sz w:val="25"/>
          <w:szCs w:val="25"/>
        </w:rPr>
        <w:t xml:space="preserve">Разрыв между наименее и наиболее </w:t>
      </w:r>
      <w:r w:rsidR="00FF3B0F" w:rsidRPr="00DB7043">
        <w:rPr>
          <w:rFonts w:ascii="Times New Roman" w:hAnsi="Times New Roman" w:cs="Times New Roman"/>
          <w:sz w:val="25"/>
          <w:szCs w:val="25"/>
        </w:rPr>
        <w:t>«</w:t>
      </w:r>
      <w:r w:rsidR="0007645F" w:rsidRPr="00DB7043">
        <w:rPr>
          <w:rFonts w:ascii="Times New Roman" w:hAnsi="Times New Roman" w:cs="Times New Roman"/>
          <w:sz w:val="25"/>
          <w:szCs w:val="25"/>
        </w:rPr>
        <w:t>обеспеченным</w:t>
      </w:r>
      <w:r w:rsidR="00FF3B0F" w:rsidRPr="00DB7043">
        <w:rPr>
          <w:rFonts w:ascii="Times New Roman" w:hAnsi="Times New Roman" w:cs="Times New Roman"/>
          <w:sz w:val="25"/>
          <w:szCs w:val="25"/>
        </w:rPr>
        <w:t>»</w:t>
      </w:r>
      <w:r w:rsidR="0007645F" w:rsidRPr="00DB7043">
        <w:rPr>
          <w:rFonts w:ascii="Times New Roman" w:hAnsi="Times New Roman" w:cs="Times New Roman"/>
          <w:sz w:val="25"/>
          <w:szCs w:val="25"/>
        </w:rPr>
        <w:t xml:space="preserve"> муниципальными образованиями поселений Можгинского района превышает 4 раза. Такая ситуация требует активных действий по созданию равных финансовых возможностей для органов местного самоуправления</w:t>
      </w:r>
      <w:r w:rsidR="00932A57">
        <w:rPr>
          <w:rFonts w:ascii="Times New Roman" w:hAnsi="Times New Roman" w:cs="Times New Roman"/>
          <w:sz w:val="25"/>
          <w:szCs w:val="25"/>
        </w:rPr>
        <w:t xml:space="preserve"> </w:t>
      </w:r>
      <w:r w:rsidR="000866DF" w:rsidRPr="00DB7043">
        <w:rPr>
          <w:rFonts w:ascii="Times New Roman" w:hAnsi="Times New Roman" w:cs="Times New Roman"/>
          <w:sz w:val="25"/>
          <w:szCs w:val="25"/>
        </w:rPr>
        <w:t xml:space="preserve">поселений </w:t>
      </w:r>
      <w:r w:rsidR="0007645F" w:rsidRPr="00DB7043">
        <w:rPr>
          <w:rFonts w:ascii="Times New Roman" w:hAnsi="Times New Roman" w:cs="Times New Roman"/>
          <w:sz w:val="25"/>
          <w:szCs w:val="25"/>
        </w:rPr>
        <w:t xml:space="preserve">по эффективному осуществлению ими полномочий по решению вопросов местного значения. </w:t>
      </w:r>
      <w:r w:rsidR="00CE180C" w:rsidRPr="00DB7043">
        <w:rPr>
          <w:rFonts w:ascii="Times New Roman" w:hAnsi="Times New Roman" w:cs="Times New Roman"/>
          <w:sz w:val="25"/>
          <w:szCs w:val="25"/>
        </w:rPr>
        <w:t>Задачу по выравниванию уровня бюджетной обеспеченности муниципальных образований с целью выполнения их обязательств по обеспечению предоставления на территории муниципальных услуг, относящихся к полномочиям муниципальных образований, выполняют дотации на выравнивание уровня бюджетной обеспеченности.</w:t>
      </w:r>
    </w:p>
    <w:p w:rsidR="00DB7043" w:rsidRDefault="00AA13B5" w:rsidP="00DB7043">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DB7043">
        <w:rPr>
          <w:rFonts w:ascii="Times New Roman" w:hAnsi="Times New Roman" w:cs="Times New Roman"/>
          <w:color w:val="000000" w:themeColor="text1"/>
          <w:sz w:val="25"/>
          <w:szCs w:val="25"/>
        </w:rPr>
        <w:t xml:space="preserve">         </w:t>
      </w:r>
      <w:r w:rsidRPr="00DB7043">
        <w:rPr>
          <w:rFonts w:ascii="Times New Roman" w:hAnsi="Times New Roman" w:cs="Times New Roman"/>
          <w:sz w:val="25"/>
          <w:szCs w:val="25"/>
        </w:rPr>
        <w:t xml:space="preserve">Система межбюджетных отношений в Можгинском районе выстроена исходя из сложившегося разграничения полномочий, расходных обязательств и доходных источников муниципальных образований поселений </w:t>
      </w:r>
      <w:r w:rsidR="00A673F4" w:rsidRPr="00DB7043">
        <w:rPr>
          <w:rFonts w:ascii="Times New Roman" w:hAnsi="Times New Roman" w:cs="Times New Roman"/>
          <w:sz w:val="25"/>
          <w:szCs w:val="25"/>
        </w:rPr>
        <w:t xml:space="preserve">в </w:t>
      </w:r>
      <w:r w:rsidRPr="00DB7043">
        <w:rPr>
          <w:rFonts w:ascii="Times New Roman" w:hAnsi="Times New Roman" w:cs="Times New Roman"/>
          <w:sz w:val="25"/>
          <w:szCs w:val="25"/>
        </w:rPr>
        <w:t>Можгинско</w:t>
      </w:r>
      <w:r w:rsidR="00A673F4" w:rsidRPr="00DB7043">
        <w:rPr>
          <w:rFonts w:ascii="Times New Roman" w:hAnsi="Times New Roman" w:cs="Times New Roman"/>
          <w:sz w:val="25"/>
          <w:szCs w:val="25"/>
        </w:rPr>
        <w:t>м</w:t>
      </w:r>
      <w:r w:rsidRPr="00DB7043">
        <w:rPr>
          <w:rFonts w:ascii="Times New Roman" w:hAnsi="Times New Roman" w:cs="Times New Roman"/>
          <w:sz w:val="25"/>
          <w:szCs w:val="25"/>
        </w:rPr>
        <w:t xml:space="preserve"> район</w:t>
      </w:r>
      <w:r w:rsidR="00A673F4" w:rsidRPr="00DB7043">
        <w:rPr>
          <w:rFonts w:ascii="Times New Roman" w:hAnsi="Times New Roman" w:cs="Times New Roman"/>
          <w:sz w:val="25"/>
          <w:szCs w:val="25"/>
        </w:rPr>
        <w:t>е</w:t>
      </w:r>
      <w:r w:rsidRPr="00DB7043">
        <w:rPr>
          <w:rFonts w:ascii="Times New Roman" w:hAnsi="Times New Roman" w:cs="Times New Roman"/>
          <w:sz w:val="25"/>
          <w:szCs w:val="25"/>
        </w:rPr>
        <w:t xml:space="preserve"> на основе формализованных методик распределения основных межбюджетных трансфертов.</w:t>
      </w:r>
    </w:p>
    <w:p w:rsidR="00DB7043" w:rsidRDefault="0007645F" w:rsidP="00DB7043">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DB7043">
        <w:rPr>
          <w:rFonts w:ascii="Times New Roman" w:hAnsi="Times New Roman" w:cs="Times New Roman"/>
          <w:sz w:val="25"/>
          <w:szCs w:val="25"/>
        </w:rPr>
        <w:t xml:space="preserve">       В сфере межбюджетных отношений с органами местного самоуправления поселений до сих пор не удалось решить ряд проблем, не позволяющих району добиться более  высоких показателей качества управления </w:t>
      </w:r>
      <w:r w:rsidR="000866DF" w:rsidRPr="00DB7043">
        <w:rPr>
          <w:rFonts w:ascii="Times New Roman" w:hAnsi="Times New Roman" w:cs="Times New Roman"/>
          <w:sz w:val="25"/>
          <w:szCs w:val="25"/>
        </w:rPr>
        <w:t>муниципальными</w:t>
      </w:r>
      <w:r w:rsidRPr="00DB7043">
        <w:rPr>
          <w:rFonts w:ascii="Times New Roman" w:hAnsi="Times New Roman" w:cs="Times New Roman"/>
          <w:sz w:val="25"/>
          <w:szCs w:val="25"/>
        </w:rPr>
        <w:t xml:space="preserve"> финансами:</w:t>
      </w:r>
    </w:p>
    <w:p w:rsidR="00DB7043" w:rsidRDefault="0007645F" w:rsidP="00DB7043">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DB7043">
        <w:rPr>
          <w:rFonts w:ascii="Times New Roman" w:hAnsi="Times New Roman" w:cs="Times New Roman"/>
          <w:sz w:val="25"/>
          <w:szCs w:val="25"/>
        </w:rPr>
        <w:t>- недостаточная заинтересованность органов местного самоуправления поселений в  наращивании собственной доходной базы в условиях высокой степени зависимости от финансовой помощи из районного бюджета;</w:t>
      </w:r>
    </w:p>
    <w:p w:rsidR="00DB7043" w:rsidRDefault="0007645F" w:rsidP="00DB7043">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DB7043">
        <w:rPr>
          <w:rFonts w:ascii="Times New Roman" w:hAnsi="Times New Roman" w:cs="Times New Roman"/>
          <w:sz w:val="25"/>
          <w:szCs w:val="25"/>
        </w:rPr>
        <w:t>- наличие неучтенных и бесхозяйных объектов недвижимости и инженерной инфраструктуры;</w:t>
      </w:r>
    </w:p>
    <w:p w:rsidR="00DB7043" w:rsidRDefault="0007645F" w:rsidP="00DB7043">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DB7043">
        <w:rPr>
          <w:rFonts w:ascii="Times New Roman" w:hAnsi="Times New Roman" w:cs="Times New Roman"/>
          <w:sz w:val="25"/>
          <w:szCs w:val="25"/>
        </w:rPr>
        <w:t>- недостаточное обеспеченность и использование информационно-коммуникационных технологий при осуществлении бюджетного процесса;</w:t>
      </w:r>
    </w:p>
    <w:p w:rsidR="00DB7043" w:rsidRDefault="0007645F" w:rsidP="00DB7043">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DB7043">
        <w:rPr>
          <w:rFonts w:ascii="Times New Roman" w:hAnsi="Times New Roman" w:cs="Times New Roman"/>
          <w:sz w:val="25"/>
          <w:szCs w:val="25"/>
        </w:rPr>
        <w:t>-невысокий уровень качества управления муниципальными финансами.</w:t>
      </w:r>
      <w:r w:rsidR="00AA13B5" w:rsidRPr="00DB7043">
        <w:rPr>
          <w:rFonts w:ascii="Times New Roman" w:hAnsi="Times New Roman" w:cs="Times New Roman"/>
          <w:sz w:val="25"/>
          <w:szCs w:val="25"/>
        </w:rPr>
        <w:t xml:space="preserve"> </w:t>
      </w:r>
    </w:p>
    <w:p w:rsidR="00DB7043" w:rsidRDefault="0007645F" w:rsidP="00DB7043">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DB7043">
        <w:rPr>
          <w:rFonts w:ascii="Times New Roman" w:hAnsi="Times New Roman" w:cs="Times New Roman"/>
          <w:sz w:val="25"/>
          <w:szCs w:val="25"/>
        </w:rPr>
        <w:lastRenderedPageBreak/>
        <w:t xml:space="preserve">       </w:t>
      </w:r>
      <w:r w:rsidR="00AA13B5" w:rsidRPr="00DB7043">
        <w:rPr>
          <w:rFonts w:ascii="Times New Roman" w:hAnsi="Times New Roman" w:cs="Times New Roman"/>
          <w:sz w:val="25"/>
          <w:szCs w:val="25"/>
        </w:rPr>
        <w:t xml:space="preserve">Совершенствование системы межбюджетных отношений должно осуществляться в целях создания условий для повышения эффективности деятельности органов местного самоуправления муниципальных образований поселений </w:t>
      </w:r>
      <w:r w:rsidR="00A22653" w:rsidRPr="00DB7043">
        <w:rPr>
          <w:rFonts w:ascii="Times New Roman" w:hAnsi="Times New Roman" w:cs="Times New Roman"/>
          <w:sz w:val="25"/>
          <w:szCs w:val="25"/>
        </w:rPr>
        <w:t xml:space="preserve">в </w:t>
      </w:r>
      <w:r w:rsidR="00AA13B5" w:rsidRPr="00DB7043">
        <w:rPr>
          <w:rFonts w:ascii="Times New Roman" w:hAnsi="Times New Roman" w:cs="Times New Roman"/>
          <w:sz w:val="25"/>
          <w:szCs w:val="25"/>
        </w:rPr>
        <w:t>Можгинско</w:t>
      </w:r>
      <w:r w:rsidR="00A22653" w:rsidRPr="00DB7043">
        <w:rPr>
          <w:rFonts w:ascii="Times New Roman" w:hAnsi="Times New Roman" w:cs="Times New Roman"/>
          <w:sz w:val="25"/>
          <w:szCs w:val="25"/>
        </w:rPr>
        <w:t>м</w:t>
      </w:r>
      <w:r w:rsidR="00AA13B5" w:rsidRPr="00DB7043">
        <w:rPr>
          <w:rFonts w:ascii="Times New Roman" w:hAnsi="Times New Roman" w:cs="Times New Roman"/>
          <w:sz w:val="25"/>
          <w:szCs w:val="25"/>
        </w:rPr>
        <w:t xml:space="preserve"> район</w:t>
      </w:r>
      <w:r w:rsidR="00A22653" w:rsidRPr="00DB7043">
        <w:rPr>
          <w:rFonts w:ascii="Times New Roman" w:hAnsi="Times New Roman" w:cs="Times New Roman"/>
          <w:sz w:val="25"/>
          <w:szCs w:val="25"/>
        </w:rPr>
        <w:t>е</w:t>
      </w:r>
      <w:r w:rsidR="00AA13B5" w:rsidRPr="00DB7043">
        <w:rPr>
          <w:rFonts w:ascii="Times New Roman" w:hAnsi="Times New Roman" w:cs="Times New Roman"/>
          <w:sz w:val="25"/>
          <w:szCs w:val="25"/>
        </w:rPr>
        <w:t xml:space="preserve"> по обеспечению муниципальных услуг, создания механизмов стимулирования к повышению эффективности бюджетных расходов и проведению структурных реформ, повышения качества управления муниципальными финансами. </w:t>
      </w:r>
    </w:p>
    <w:p w:rsidR="00DB7043" w:rsidRDefault="00AA13B5" w:rsidP="00DB7043">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DB7043">
        <w:rPr>
          <w:rFonts w:ascii="Times New Roman" w:hAnsi="Times New Roman" w:cs="Times New Roman"/>
          <w:sz w:val="25"/>
          <w:szCs w:val="25"/>
        </w:rPr>
        <w:t xml:space="preserve">          </w:t>
      </w:r>
      <w:r w:rsidR="008E4C85" w:rsidRPr="00983FCB">
        <w:rPr>
          <w:rFonts w:ascii="Times New Roman" w:hAnsi="Times New Roman" w:cs="Times New Roman"/>
          <w:color w:val="000000" w:themeColor="text1"/>
          <w:sz w:val="25"/>
          <w:szCs w:val="25"/>
        </w:rPr>
        <w:t xml:space="preserve">В структуре доходов бюджетов муниципальных образований поселений </w:t>
      </w:r>
      <w:r w:rsidR="00A22653" w:rsidRPr="00983FCB">
        <w:rPr>
          <w:rFonts w:ascii="Times New Roman" w:hAnsi="Times New Roman" w:cs="Times New Roman"/>
          <w:color w:val="000000" w:themeColor="text1"/>
          <w:sz w:val="25"/>
          <w:szCs w:val="25"/>
        </w:rPr>
        <w:t xml:space="preserve">в </w:t>
      </w:r>
      <w:r w:rsidR="008E4C85" w:rsidRPr="00983FCB">
        <w:rPr>
          <w:rFonts w:ascii="Times New Roman" w:hAnsi="Times New Roman" w:cs="Times New Roman"/>
          <w:color w:val="000000" w:themeColor="text1"/>
          <w:sz w:val="25"/>
          <w:szCs w:val="25"/>
        </w:rPr>
        <w:t>Можгинско</w:t>
      </w:r>
      <w:r w:rsidR="00A22653" w:rsidRPr="00983FCB">
        <w:rPr>
          <w:rFonts w:ascii="Times New Roman" w:hAnsi="Times New Roman" w:cs="Times New Roman"/>
          <w:color w:val="000000" w:themeColor="text1"/>
          <w:sz w:val="25"/>
          <w:szCs w:val="25"/>
        </w:rPr>
        <w:t>м</w:t>
      </w:r>
      <w:r w:rsidR="008E4C85" w:rsidRPr="00983FCB">
        <w:rPr>
          <w:rFonts w:ascii="Times New Roman" w:hAnsi="Times New Roman" w:cs="Times New Roman"/>
          <w:color w:val="000000" w:themeColor="text1"/>
          <w:sz w:val="25"/>
          <w:szCs w:val="25"/>
        </w:rPr>
        <w:t xml:space="preserve"> район</w:t>
      </w:r>
      <w:r w:rsidR="00A22653" w:rsidRPr="00983FCB">
        <w:rPr>
          <w:rFonts w:ascii="Times New Roman" w:hAnsi="Times New Roman" w:cs="Times New Roman"/>
          <w:color w:val="000000" w:themeColor="text1"/>
          <w:sz w:val="25"/>
          <w:szCs w:val="25"/>
        </w:rPr>
        <w:t>е</w:t>
      </w:r>
      <w:r w:rsidR="008E4C85" w:rsidRPr="00983FCB">
        <w:rPr>
          <w:rFonts w:ascii="Times New Roman" w:hAnsi="Times New Roman" w:cs="Times New Roman"/>
          <w:color w:val="000000" w:themeColor="text1"/>
          <w:sz w:val="25"/>
          <w:szCs w:val="25"/>
        </w:rPr>
        <w:t>, по данным за 201</w:t>
      </w:r>
      <w:r w:rsidR="00AF4C96" w:rsidRPr="00983FCB">
        <w:rPr>
          <w:rFonts w:ascii="Times New Roman" w:hAnsi="Times New Roman" w:cs="Times New Roman"/>
          <w:color w:val="000000" w:themeColor="text1"/>
          <w:sz w:val="25"/>
          <w:szCs w:val="25"/>
        </w:rPr>
        <w:t>3</w:t>
      </w:r>
      <w:r w:rsidR="008E4C85" w:rsidRPr="00983FCB">
        <w:rPr>
          <w:rFonts w:ascii="Times New Roman" w:hAnsi="Times New Roman" w:cs="Times New Roman"/>
          <w:color w:val="000000" w:themeColor="text1"/>
          <w:sz w:val="25"/>
          <w:szCs w:val="25"/>
        </w:rPr>
        <w:t xml:space="preserve"> год, </w:t>
      </w:r>
      <w:r w:rsidR="006C4004" w:rsidRPr="00983FCB">
        <w:rPr>
          <w:rFonts w:ascii="Times New Roman" w:hAnsi="Times New Roman" w:cs="Times New Roman"/>
          <w:color w:val="000000" w:themeColor="text1"/>
          <w:sz w:val="25"/>
          <w:szCs w:val="25"/>
        </w:rPr>
        <w:t>51,</w:t>
      </w:r>
      <w:r w:rsidR="00983FCB" w:rsidRPr="00983FCB">
        <w:rPr>
          <w:rFonts w:ascii="Times New Roman" w:hAnsi="Times New Roman" w:cs="Times New Roman"/>
          <w:color w:val="000000" w:themeColor="text1"/>
          <w:sz w:val="25"/>
          <w:szCs w:val="25"/>
        </w:rPr>
        <w:t>2</w:t>
      </w:r>
      <w:r w:rsidR="00425F91" w:rsidRPr="00983FCB">
        <w:rPr>
          <w:rFonts w:ascii="Times New Roman" w:hAnsi="Times New Roman" w:cs="Times New Roman"/>
          <w:color w:val="000000" w:themeColor="text1"/>
          <w:sz w:val="25"/>
          <w:szCs w:val="25"/>
        </w:rPr>
        <w:t xml:space="preserve"> </w:t>
      </w:r>
      <w:r w:rsidR="008E4C85" w:rsidRPr="00983FCB">
        <w:rPr>
          <w:rFonts w:ascii="Times New Roman" w:hAnsi="Times New Roman" w:cs="Times New Roman"/>
          <w:color w:val="000000" w:themeColor="text1"/>
          <w:sz w:val="25"/>
          <w:szCs w:val="25"/>
        </w:rPr>
        <w:t>процент</w:t>
      </w:r>
      <w:r w:rsidR="00256DAB">
        <w:rPr>
          <w:rFonts w:ascii="Times New Roman" w:hAnsi="Times New Roman" w:cs="Times New Roman"/>
          <w:color w:val="000000" w:themeColor="text1"/>
          <w:sz w:val="25"/>
          <w:szCs w:val="25"/>
        </w:rPr>
        <w:t>а</w:t>
      </w:r>
      <w:r w:rsidR="008E4C85" w:rsidRPr="00983FCB">
        <w:rPr>
          <w:rFonts w:ascii="Times New Roman" w:hAnsi="Times New Roman" w:cs="Times New Roman"/>
          <w:color w:val="000000" w:themeColor="text1"/>
          <w:sz w:val="25"/>
          <w:szCs w:val="25"/>
        </w:rPr>
        <w:t xml:space="preserve"> составили налоговые и неналоговые доходы, </w:t>
      </w:r>
      <w:r w:rsidR="006C4004" w:rsidRPr="00983FCB">
        <w:rPr>
          <w:rFonts w:ascii="Times New Roman" w:hAnsi="Times New Roman" w:cs="Times New Roman"/>
          <w:color w:val="000000" w:themeColor="text1"/>
          <w:sz w:val="25"/>
          <w:szCs w:val="25"/>
        </w:rPr>
        <w:t>48,</w:t>
      </w:r>
      <w:r w:rsidR="00983FCB" w:rsidRPr="00983FCB">
        <w:rPr>
          <w:rFonts w:ascii="Times New Roman" w:hAnsi="Times New Roman" w:cs="Times New Roman"/>
          <w:color w:val="000000" w:themeColor="text1"/>
          <w:sz w:val="25"/>
          <w:szCs w:val="25"/>
        </w:rPr>
        <w:t>8</w:t>
      </w:r>
      <w:r w:rsidR="008E4C85" w:rsidRPr="00983FCB">
        <w:rPr>
          <w:rFonts w:ascii="Times New Roman" w:hAnsi="Times New Roman" w:cs="Times New Roman"/>
          <w:color w:val="000000" w:themeColor="text1"/>
          <w:sz w:val="25"/>
          <w:szCs w:val="25"/>
        </w:rPr>
        <w:t xml:space="preserve"> процента - безвозмездные поступления. Сведения о</w:t>
      </w:r>
      <w:r w:rsidR="008E4C85" w:rsidRPr="00DB7043">
        <w:rPr>
          <w:rFonts w:ascii="Times New Roman" w:hAnsi="Times New Roman" w:cs="Times New Roman"/>
          <w:color w:val="000000" w:themeColor="text1"/>
          <w:sz w:val="25"/>
          <w:szCs w:val="25"/>
        </w:rPr>
        <w:t xml:space="preserve"> поступлении налоговых и неналоговых доходов</w:t>
      </w:r>
      <w:r w:rsidR="00FD01EC">
        <w:rPr>
          <w:rFonts w:ascii="Times New Roman" w:hAnsi="Times New Roman" w:cs="Times New Roman"/>
          <w:color w:val="000000" w:themeColor="text1"/>
          <w:sz w:val="25"/>
          <w:szCs w:val="25"/>
        </w:rPr>
        <w:t xml:space="preserve"> в</w:t>
      </w:r>
      <w:r w:rsidR="008E4C85" w:rsidRPr="00DB7043">
        <w:rPr>
          <w:rFonts w:ascii="Times New Roman" w:hAnsi="Times New Roman" w:cs="Times New Roman"/>
          <w:color w:val="000000" w:themeColor="text1"/>
          <w:sz w:val="25"/>
          <w:szCs w:val="25"/>
        </w:rPr>
        <w:t xml:space="preserve"> бюджет</w:t>
      </w:r>
      <w:r w:rsidR="00FD01EC">
        <w:rPr>
          <w:rFonts w:ascii="Times New Roman" w:hAnsi="Times New Roman" w:cs="Times New Roman"/>
          <w:color w:val="000000" w:themeColor="text1"/>
          <w:sz w:val="25"/>
          <w:szCs w:val="25"/>
        </w:rPr>
        <w:t>ы</w:t>
      </w:r>
      <w:r w:rsidR="008E4C85" w:rsidRPr="00DB7043">
        <w:rPr>
          <w:rFonts w:ascii="Times New Roman" w:hAnsi="Times New Roman" w:cs="Times New Roman"/>
          <w:color w:val="000000" w:themeColor="text1"/>
          <w:sz w:val="25"/>
          <w:szCs w:val="25"/>
        </w:rPr>
        <w:t xml:space="preserve"> муниципальных образований </w:t>
      </w:r>
      <w:r w:rsidR="00AF4C96" w:rsidRPr="00DB7043">
        <w:rPr>
          <w:rFonts w:ascii="Times New Roman" w:hAnsi="Times New Roman" w:cs="Times New Roman"/>
          <w:color w:val="000000" w:themeColor="text1"/>
          <w:sz w:val="25"/>
          <w:szCs w:val="25"/>
        </w:rPr>
        <w:t xml:space="preserve">сельских поселений Можгинского района </w:t>
      </w:r>
      <w:r w:rsidR="008E4C85" w:rsidRPr="00DB7043">
        <w:rPr>
          <w:rFonts w:ascii="Times New Roman" w:hAnsi="Times New Roman" w:cs="Times New Roman"/>
          <w:color w:val="000000" w:themeColor="text1"/>
          <w:sz w:val="25"/>
          <w:szCs w:val="25"/>
        </w:rPr>
        <w:t>за 200</w:t>
      </w:r>
      <w:r w:rsidR="00AF4C96" w:rsidRPr="00DB7043">
        <w:rPr>
          <w:rFonts w:ascii="Times New Roman" w:hAnsi="Times New Roman" w:cs="Times New Roman"/>
          <w:color w:val="000000" w:themeColor="text1"/>
          <w:sz w:val="25"/>
          <w:szCs w:val="25"/>
        </w:rPr>
        <w:t>9</w:t>
      </w:r>
      <w:r w:rsidR="008E4C85" w:rsidRPr="00DB7043">
        <w:rPr>
          <w:rFonts w:ascii="Times New Roman" w:hAnsi="Times New Roman" w:cs="Times New Roman"/>
          <w:color w:val="000000" w:themeColor="text1"/>
          <w:sz w:val="25"/>
          <w:szCs w:val="25"/>
        </w:rPr>
        <w:t xml:space="preserve"> - 201</w:t>
      </w:r>
      <w:r w:rsidR="00AF4C96" w:rsidRPr="00DB7043">
        <w:rPr>
          <w:rFonts w:ascii="Times New Roman" w:hAnsi="Times New Roman" w:cs="Times New Roman"/>
          <w:color w:val="000000" w:themeColor="text1"/>
          <w:sz w:val="25"/>
          <w:szCs w:val="25"/>
        </w:rPr>
        <w:t>3</w:t>
      </w:r>
      <w:r w:rsidR="008E4C85" w:rsidRPr="00DB7043">
        <w:rPr>
          <w:rFonts w:ascii="Times New Roman" w:hAnsi="Times New Roman" w:cs="Times New Roman"/>
          <w:color w:val="000000" w:themeColor="text1"/>
          <w:sz w:val="25"/>
          <w:szCs w:val="25"/>
        </w:rPr>
        <w:t xml:space="preserve"> годы представлены в таблице </w:t>
      </w:r>
      <w:r w:rsidR="00E35A10">
        <w:rPr>
          <w:rFonts w:ascii="Times New Roman" w:hAnsi="Times New Roman" w:cs="Times New Roman"/>
          <w:color w:val="000000" w:themeColor="text1"/>
          <w:sz w:val="25"/>
          <w:szCs w:val="25"/>
        </w:rPr>
        <w:t>4</w:t>
      </w:r>
      <w:r w:rsidR="008E4C85" w:rsidRPr="00DB7043">
        <w:rPr>
          <w:rFonts w:ascii="Times New Roman" w:hAnsi="Times New Roman" w:cs="Times New Roman"/>
          <w:color w:val="000000" w:themeColor="text1"/>
          <w:sz w:val="25"/>
          <w:szCs w:val="25"/>
        </w:rPr>
        <w:t>.</w:t>
      </w:r>
    </w:p>
    <w:p w:rsidR="008E4C85" w:rsidRDefault="00015BB0" w:rsidP="00DB7043">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DB7043">
        <w:rPr>
          <w:rFonts w:ascii="Times New Roman" w:hAnsi="Times New Roman" w:cs="Times New Roman"/>
          <w:color w:val="000000" w:themeColor="text1"/>
          <w:sz w:val="25"/>
          <w:szCs w:val="25"/>
        </w:rPr>
        <w:t xml:space="preserve">           </w:t>
      </w:r>
      <w:r w:rsidR="008E4C85" w:rsidRPr="00DB7043">
        <w:rPr>
          <w:rFonts w:ascii="Times New Roman" w:hAnsi="Times New Roman" w:cs="Times New Roman"/>
          <w:color w:val="000000" w:themeColor="text1"/>
          <w:sz w:val="25"/>
          <w:szCs w:val="25"/>
        </w:rPr>
        <w:t xml:space="preserve">Наибольший удельный вес в структуре налоговых доходов бюджетов муниципальных образований </w:t>
      </w:r>
      <w:r w:rsidR="005954C0" w:rsidRPr="00DB7043">
        <w:rPr>
          <w:rFonts w:ascii="Times New Roman" w:hAnsi="Times New Roman" w:cs="Times New Roman"/>
          <w:color w:val="000000" w:themeColor="text1"/>
          <w:sz w:val="25"/>
          <w:szCs w:val="25"/>
        </w:rPr>
        <w:t xml:space="preserve">поселений </w:t>
      </w:r>
      <w:r w:rsidR="00A22653" w:rsidRPr="00DB7043">
        <w:rPr>
          <w:rFonts w:ascii="Times New Roman" w:hAnsi="Times New Roman" w:cs="Times New Roman"/>
          <w:color w:val="000000" w:themeColor="text1"/>
          <w:sz w:val="25"/>
          <w:szCs w:val="25"/>
        </w:rPr>
        <w:t xml:space="preserve">в </w:t>
      </w:r>
      <w:r w:rsidR="005954C0" w:rsidRPr="00DB7043">
        <w:rPr>
          <w:rFonts w:ascii="Times New Roman" w:hAnsi="Times New Roman" w:cs="Times New Roman"/>
          <w:color w:val="000000" w:themeColor="text1"/>
          <w:sz w:val="25"/>
          <w:szCs w:val="25"/>
        </w:rPr>
        <w:t>Можгинско</w:t>
      </w:r>
      <w:r w:rsidR="00A22653" w:rsidRPr="00DB7043">
        <w:rPr>
          <w:rFonts w:ascii="Times New Roman" w:hAnsi="Times New Roman" w:cs="Times New Roman"/>
          <w:color w:val="000000" w:themeColor="text1"/>
          <w:sz w:val="25"/>
          <w:szCs w:val="25"/>
        </w:rPr>
        <w:t>м</w:t>
      </w:r>
      <w:r w:rsidR="005954C0" w:rsidRPr="00DB7043">
        <w:rPr>
          <w:rFonts w:ascii="Times New Roman" w:hAnsi="Times New Roman" w:cs="Times New Roman"/>
          <w:color w:val="000000" w:themeColor="text1"/>
          <w:sz w:val="25"/>
          <w:szCs w:val="25"/>
        </w:rPr>
        <w:t xml:space="preserve"> район</w:t>
      </w:r>
      <w:r w:rsidR="00A22653" w:rsidRPr="00DB7043">
        <w:rPr>
          <w:rFonts w:ascii="Times New Roman" w:hAnsi="Times New Roman" w:cs="Times New Roman"/>
          <w:color w:val="000000" w:themeColor="text1"/>
          <w:sz w:val="25"/>
          <w:szCs w:val="25"/>
        </w:rPr>
        <w:t>е</w:t>
      </w:r>
      <w:r w:rsidR="008E4C85" w:rsidRPr="00DB7043">
        <w:rPr>
          <w:rFonts w:ascii="Times New Roman" w:hAnsi="Times New Roman" w:cs="Times New Roman"/>
          <w:color w:val="000000" w:themeColor="text1"/>
          <w:sz w:val="25"/>
          <w:szCs w:val="25"/>
        </w:rPr>
        <w:t xml:space="preserve"> занимает налог на доходы физических лиц. </w:t>
      </w:r>
    </w:p>
    <w:p w:rsidR="00DB7043" w:rsidRPr="00DB7043" w:rsidRDefault="00DB7043" w:rsidP="00DB7043">
      <w:pPr>
        <w:widowControl w:val="0"/>
        <w:autoSpaceDE w:val="0"/>
        <w:autoSpaceDN w:val="0"/>
        <w:adjustRightInd w:val="0"/>
        <w:spacing w:after="0" w:line="240" w:lineRule="auto"/>
        <w:contextualSpacing/>
        <w:jc w:val="both"/>
        <w:rPr>
          <w:rFonts w:ascii="Times New Roman" w:hAnsi="Times New Roman" w:cs="Times New Roman"/>
          <w:color w:val="000000" w:themeColor="text1"/>
        </w:rPr>
      </w:pPr>
    </w:p>
    <w:p w:rsidR="00AC0C6C" w:rsidRDefault="00F81887" w:rsidP="000866DF">
      <w:pPr>
        <w:widowControl w:val="0"/>
        <w:autoSpaceDE w:val="0"/>
        <w:autoSpaceDN w:val="0"/>
        <w:adjustRightInd w:val="0"/>
        <w:spacing w:after="0" w:line="240" w:lineRule="auto"/>
        <w:contextualSpacing/>
        <w:jc w:val="both"/>
        <w:outlineLvl w:val="4"/>
        <w:rPr>
          <w:rFonts w:ascii="Times New Roman" w:hAnsi="Times New Roman" w:cs="Times New Roman"/>
          <w:color w:val="000000" w:themeColor="text1"/>
          <w:sz w:val="25"/>
          <w:szCs w:val="25"/>
        </w:rPr>
      </w:pPr>
      <w:bookmarkStart w:id="10" w:name="Par1524"/>
      <w:bookmarkEnd w:id="10"/>
      <w:r>
        <w:rPr>
          <w:rFonts w:ascii="Times New Roman" w:hAnsi="Times New Roman" w:cs="Times New Roman"/>
          <w:color w:val="000000" w:themeColor="text1"/>
          <w:sz w:val="25"/>
          <w:szCs w:val="25"/>
        </w:rPr>
        <w:t xml:space="preserve">          </w:t>
      </w:r>
      <w:r w:rsidR="008E4C85" w:rsidRPr="00DB7043">
        <w:rPr>
          <w:rFonts w:ascii="Times New Roman" w:hAnsi="Times New Roman" w:cs="Times New Roman"/>
          <w:color w:val="000000" w:themeColor="text1"/>
          <w:sz w:val="25"/>
          <w:szCs w:val="25"/>
        </w:rPr>
        <w:t xml:space="preserve">Таблица </w:t>
      </w:r>
      <w:r w:rsidR="00F32FF4">
        <w:rPr>
          <w:rFonts w:ascii="Times New Roman" w:hAnsi="Times New Roman" w:cs="Times New Roman"/>
          <w:color w:val="000000" w:themeColor="text1"/>
          <w:sz w:val="25"/>
          <w:szCs w:val="25"/>
        </w:rPr>
        <w:t>4</w:t>
      </w:r>
      <w:r w:rsidR="008E4C85" w:rsidRPr="00DB7043">
        <w:rPr>
          <w:rFonts w:ascii="Times New Roman" w:hAnsi="Times New Roman" w:cs="Times New Roman"/>
          <w:color w:val="000000" w:themeColor="text1"/>
          <w:sz w:val="25"/>
          <w:szCs w:val="25"/>
        </w:rPr>
        <w:t>. Сведения о поступлении</w:t>
      </w:r>
      <w:r w:rsidR="008E4C85" w:rsidRPr="00AC0C6C">
        <w:rPr>
          <w:rFonts w:ascii="Times New Roman" w:hAnsi="Times New Roman" w:cs="Times New Roman"/>
          <w:color w:val="000000" w:themeColor="text1"/>
          <w:sz w:val="25"/>
          <w:szCs w:val="25"/>
        </w:rPr>
        <w:t xml:space="preserve"> налоговых и неналоговых доходов</w:t>
      </w:r>
      <w:r w:rsidR="00FD01EC">
        <w:rPr>
          <w:rFonts w:ascii="Times New Roman" w:hAnsi="Times New Roman" w:cs="Times New Roman"/>
          <w:color w:val="000000" w:themeColor="text1"/>
          <w:sz w:val="25"/>
          <w:szCs w:val="25"/>
        </w:rPr>
        <w:t xml:space="preserve"> в</w:t>
      </w:r>
      <w:r w:rsidR="008E4C85" w:rsidRPr="00AC0C6C">
        <w:rPr>
          <w:rFonts w:ascii="Times New Roman" w:hAnsi="Times New Roman" w:cs="Times New Roman"/>
          <w:color w:val="000000" w:themeColor="text1"/>
          <w:sz w:val="25"/>
          <w:szCs w:val="25"/>
        </w:rPr>
        <w:t xml:space="preserve"> бюджет</w:t>
      </w:r>
      <w:r w:rsidR="00FD01EC">
        <w:rPr>
          <w:rFonts w:ascii="Times New Roman" w:hAnsi="Times New Roman" w:cs="Times New Roman"/>
          <w:color w:val="000000" w:themeColor="text1"/>
          <w:sz w:val="25"/>
          <w:szCs w:val="25"/>
        </w:rPr>
        <w:t>ы</w:t>
      </w:r>
      <w:r w:rsidR="008E4C85" w:rsidRPr="00AC0C6C">
        <w:rPr>
          <w:rFonts w:ascii="Times New Roman" w:hAnsi="Times New Roman" w:cs="Times New Roman"/>
          <w:color w:val="000000" w:themeColor="text1"/>
          <w:sz w:val="25"/>
          <w:szCs w:val="25"/>
        </w:rPr>
        <w:t xml:space="preserve"> муниципальных образований </w:t>
      </w:r>
      <w:r w:rsidR="00AA13B5" w:rsidRPr="00AC0C6C">
        <w:rPr>
          <w:rFonts w:ascii="Times New Roman" w:hAnsi="Times New Roman" w:cs="Times New Roman"/>
          <w:color w:val="000000" w:themeColor="text1"/>
          <w:sz w:val="25"/>
          <w:szCs w:val="25"/>
        </w:rPr>
        <w:t xml:space="preserve">поселений </w:t>
      </w:r>
      <w:r w:rsidR="00A22653" w:rsidRPr="00AC0C6C">
        <w:rPr>
          <w:rFonts w:ascii="Times New Roman" w:hAnsi="Times New Roman" w:cs="Times New Roman"/>
          <w:color w:val="000000" w:themeColor="text1"/>
          <w:sz w:val="25"/>
          <w:szCs w:val="25"/>
        </w:rPr>
        <w:t xml:space="preserve">в </w:t>
      </w:r>
      <w:r w:rsidR="00AA13B5" w:rsidRPr="00AC0C6C">
        <w:rPr>
          <w:rFonts w:ascii="Times New Roman" w:hAnsi="Times New Roman" w:cs="Times New Roman"/>
          <w:color w:val="000000" w:themeColor="text1"/>
          <w:sz w:val="25"/>
          <w:szCs w:val="25"/>
        </w:rPr>
        <w:t>Можгинско</w:t>
      </w:r>
      <w:r w:rsidR="00A22653" w:rsidRPr="00AC0C6C">
        <w:rPr>
          <w:rFonts w:ascii="Times New Roman" w:hAnsi="Times New Roman" w:cs="Times New Roman"/>
          <w:color w:val="000000" w:themeColor="text1"/>
          <w:sz w:val="25"/>
          <w:szCs w:val="25"/>
        </w:rPr>
        <w:t>м</w:t>
      </w:r>
      <w:r w:rsidR="00AA13B5" w:rsidRPr="00AC0C6C">
        <w:rPr>
          <w:rFonts w:ascii="Times New Roman" w:hAnsi="Times New Roman" w:cs="Times New Roman"/>
          <w:color w:val="000000" w:themeColor="text1"/>
          <w:sz w:val="25"/>
          <w:szCs w:val="25"/>
        </w:rPr>
        <w:t xml:space="preserve"> район</w:t>
      </w:r>
      <w:r w:rsidR="00A22653" w:rsidRPr="00AC0C6C">
        <w:rPr>
          <w:rFonts w:ascii="Times New Roman" w:hAnsi="Times New Roman" w:cs="Times New Roman"/>
          <w:color w:val="000000" w:themeColor="text1"/>
          <w:sz w:val="25"/>
          <w:szCs w:val="25"/>
        </w:rPr>
        <w:t>е</w:t>
      </w:r>
      <w:r w:rsidR="00AA13B5" w:rsidRPr="00AC0C6C">
        <w:rPr>
          <w:rFonts w:ascii="Times New Roman" w:hAnsi="Times New Roman" w:cs="Times New Roman"/>
          <w:color w:val="000000" w:themeColor="text1"/>
          <w:sz w:val="25"/>
          <w:szCs w:val="25"/>
        </w:rPr>
        <w:t xml:space="preserve"> </w:t>
      </w:r>
      <w:r w:rsidR="008E4C85" w:rsidRPr="00AC0C6C">
        <w:rPr>
          <w:rFonts w:ascii="Times New Roman" w:hAnsi="Times New Roman" w:cs="Times New Roman"/>
          <w:color w:val="000000" w:themeColor="text1"/>
          <w:sz w:val="25"/>
          <w:szCs w:val="25"/>
        </w:rPr>
        <w:t>за 20</w:t>
      </w:r>
      <w:r w:rsidR="00AA13B5" w:rsidRPr="00AC0C6C">
        <w:rPr>
          <w:rFonts w:ascii="Times New Roman" w:hAnsi="Times New Roman" w:cs="Times New Roman"/>
          <w:color w:val="000000" w:themeColor="text1"/>
          <w:sz w:val="25"/>
          <w:szCs w:val="25"/>
        </w:rPr>
        <w:t>09</w:t>
      </w:r>
      <w:r w:rsidR="008E4C85" w:rsidRPr="00AC0C6C">
        <w:rPr>
          <w:rFonts w:ascii="Times New Roman" w:hAnsi="Times New Roman" w:cs="Times New Roman"/>
          <w:color w:val="000000" w:themeColor="text1"/>
          <w:sz w:val="25"/>
          <w:szCs w:val="25"/>
        </w:rPr>
        <w:t xml:space="preserve"> - 20</w:t>
      </w:r>
      <w:r w:rsidR="00AA13B5" w:rsidRPr="00AC0C6C">
        <w:rPr>
          <w:rFonts w:ascii="Times New Roman" w:hAnsi="Times New Roman" w:cs="Times New Roman"/>
          <w:color w:val="000000" w:themeColor="text1"/>
          <w:sz w:val="25"/>
          <w:szCs w:val="25"/>
        </w:rPr>
        <w:t>13</w:t>
      </w:r>
      <w:r w:rsidR="008E4C85" w:rsidRPr="00AC0C6C">
        <w:rPr>
          <w:rFonts w:ascii="Times New Roman" w:hAnsi="Times New Roman" w:cs="Times New Roman"/>
          <w:color w:val="000000" w:themeColor="text1"/>
          <w:sz w:val="25"/>
          <w:szCs w:val="25"/>
        </w:rPr>
        <w:t xml:space="preserve"> годы </w:t>
      </w:r>
      <w:r w:rsidR="00AC0C6C">
        <w:rPr>
          <w:rFonts w:ascii="Times New Roman" w:hAnsi="Times New Roman" w:cs="Times New Roman"/>
          <w:color w:val="000000" w:themeColor="text1"/>
          <w:sz w:val="25"/>
          <w:szCs w:val="25"/>
        </w:rPr>
        <w:t xml:space="preserve">  </w:t>
      </w:r>
    </w:p>
    <w:p w:rsidR="008E4C85" w:rsidRPr="00AC0C6C" w:rsidRDefault="00AC0C6C" w:rsidP="00AC0C6C">
      <w:pPr>
        <w:widowControl w:val="0"/>
        <w:autoSpaceDE w:val="0"/>
        <w:autoSpaceDN w:val="0"/>
        <w:adjustRightInd w:val="0"/>
        <w:spacing w:after="0" w:line="240" w:lineRule="auto"/>
        <w:ind w:firstLine="540"/>
        <w:contextualSpacing/>
        <w:jc w:val="right"/>
        <w:outlineLvl w:val="4"/>
        <w:rPr>
          <w:rFonts w:ascii="Times New Roman" w:hAnsi="Times New Roman" w:cs="Times New Roman"/>
          <w:color w:val="000000" w:themeColor="text1"/>
        </w:rPr>
      </w:pPr>
      <w:r>
        <w:rPr>
          <w:rFonts w:ascii="Times New Roman" w:hAnsi="Times New Roman" w:cs="Times New Roman"/>
          <w:color w:val="000000" w:themeColor="text1"/>
          <w:sz w:val="25"/>
          <w:szCs w:val="25"/>
        </w:rPr>
        <w:t xml:space="preserve">               </w:t>
      </w:r>
      <w:r w:rsidR="008E4C85" w:rsidRPr="00AC0C6C">
        <w:rPr>
          <w:rFonts w:ascii="Times New Roman" w:hAnsi="Times New Roman" w:cs="Times New Roman"/>
          <w:color w:val="000000" w:themeColor="text1"/>
        </w:rPr>
        <w:t xml:space="preserve">(в </w:t>
      </w:r>
      <w:r w:rsidR="00AA13B5" w:rsidRPr="00AC0C6C">
        <w:rPr>
          <w:rFonts w:ascii="Times New Roman" w:hAnsi="Times New Roman" w:cs="Times New Roman"/>
          <w:color w:val="000000" w:themeColor="text1"/>
        </w:rPr>
        <w:t>тыс.</w:t>
      </w:r>
      <w:r w:rsidR="008E4C85" w:rsidRPr="00AC0C6C">
        <w:rPr>
          <w:rFonts w:ascii="Times New Roman" w:hAnsi="Times New Roman" w:cs="Times New Roman"/>
          <w:color w:val="000000" w:themeColor="text1"/>
        </w:rPr>
        <w:t xml:space="preserve"> рублей)</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600"/>
        <w:gridCol w:w="1200"/>
        <w:gridCol w:w="1200"/>
        <w:gridCol w:w="1200"/>
        <w:gridCol w:w="1200"/>
        <w:gridCol w:w="1200"/>
      </w:tblGrid>
      <w:tr w:rsidR="008E4C85" w:rsidRPr="00804052" w:rsidTr="00797DC0">
        <w:trPr>
          <w:tblCellSpacing w:w="5" w:type="nil"/>
        </w:trPr>
        <w:tc>
          <w:tcPr>
            <w:tcW w:w="3600" w:type="dxa"/>
            <w:tcBorders>
              <w:top w:val="single" w:sz="8" w:space="0" w:color="auto"/>
              <w:left w:val="single" w:sz="8" w:space="0" w:color="auto"/>
              <w:bottom w:val="single" w:sz="8" w:space="0" w:color="auto"/>
              <w:right w:val="single" w:sz="8" w:space="0" w:color="auto"/>
            </w:tcBorders>
          </w:tcPr>
          <w:p w:rsidR="008E4C85" w:rsidRPr="00AC0C6C" w:rsidRDefault="008E4C85" w:rsidP="00797DC0">
            <w:pPr>
              <w:widowControl w:val="0"/>
              <w:autoSpaceDE w:val="0"/>
              <w:autoSpaceDN w:val="0"/>
              <w:adjustRightInd w:val="0"/>
              <w:spacing w:after="0" w:line="240" w:lineRule="auto"/>
              <w:contextualSpacing/>
              <w:rPr>
                <w:rFonts w:ascii="Times New Roman" w:hAnsi="Times New Roman" w:cs="Times New Roman"/>
                <w:color w:val="000000" w:themeColor="text1"/>
              </w:rPr>
            </w:pPr>
            <w:r w:rsidRPr="00AC0C6C">
              <w:rPr>
                <w:rFonts w:ascii="Times New Roman" w:hAnsi="Times New Roman" w:cs="Times New Roman"/>
                <w:color w:val="000000" w:themeColor="text1"/>
              </w:rPr>
              <w:t xml:space="preserve">  Наименование показателя   </w:t>
            </w:r>
          </w:p>
          <w:p w:rsidR="008E18A7" w:rsidRPr="00AC0C6C" w:rsidRDefault="008E18A7" w:rsidP="00797DC0">
            <w:pPr>
              <w:widowControl w:val="0"/>
              <w:autoSpaceDE w:val="0"/>
              <w:autoSpaceDN w:val="0"/>
              <w:adjustRightInd w:val="0"/>
              <w:spacing w:after="0" w:line="240" w:lineRule="auto"/>
              <w:contextualSpacing/>
              <w:rPr>
                <w:rFonts w:ascii="Times New Roman" w:hAnsi="Times New Roman" w:cs="Times New Roman"/>
                <w:color w:val="000000" w:themeColor="text1"/>
              </w:rPr>
            </w:pPr>
          </w:p>
        </w:tc>
        <w:tc>
          <w:tcPr>
            <w:tcW w:w="1200" w:type="dxa"/>
            <w:tcBorders>
              <w:top w:val="single" w:sz="8" w:space="0" w:color="auto"/>
              <w:left w:val="single" w:sz="8" w:space="0" w:color="auto"/>
              <w:bottom w:val="single" w:sz="8" w:space="0" w:color="auto"/>
              <w:right w:val="single" w:sz="8" w:space="0" w:color="auto"/>
            </w:tcBorders>
          </w:tcPr>
          <w:p w:rsidR="008E4C85" w:rsidRPr="00AC0C6C" w:rsidRDefault="008E4C85" w:rsidP="008E18A7">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AC0C6C">
              <w:rPr>
                <w:rFonts w:ascii="Times New Roman" w:hAnsi="Times New Roman" w:cs="Times New Roman"/>
                <w:color w:val="000000" w:themeColor="text1"/>
              </w:rPr>
              <w:t>200</w:t>
            </w:r>
            <w:r w:rsidR="00AA13B5" w:rsidRPr="00AC0C6C">
              <w:rPr>
                <w:rFonts w:ascii="Times New Roman" w:hAnsi="Times New Roman" w:cs="Times New Roman"/>
                <w:color w:val="000000" w:themeColor="text1"/>
              </w:rPr>
              <w:t>9</w:t>
            </w:r>
            <w:r w:rsidRPr="00AC0C6C">
              <w:rPr>
                <w:rFonts w:ascii="Times New Roman" w:hAnsi="Times New Roman" w:cs="Times New Roman"/>
                <w:color w:val="000000" w:themeColor="text1"/>
              </w:rPr>
              <w:t xml:space="preserve"> год</w:t>
            </w:r>
          </w:p>
        </w:tc>
        <w:tc>
          <w:tcPr>
            <w:tcW w:w="1200" w:type="dxa"/>
            <w:tcBorders>
              <w:top w:val="single" w:sz="8" w:space="0" w:color="auto"/>
              <w:left w:val="single" w:sz="8" w:space="0" w:color="auto"/>
              <w:bottom w:val="single" w:sz="8" w:space="0" w:color="auto"/>
              <w:right w:val="single" w:sz="8" w:space="0" w:color="auto"/>
            </w:tcBorders>
          </w:tcPr>
          <w:p w:rsidR="008E4C85" w:rsidRPr="00AC0C6C" w:rsidRDefault="008E4C85" w:rsidP="008E18A7">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AC0C6C">
              <w:rPr>
                <w:rFonts w:ascii="Times New Roman" w:hAnsi="Times New Roman" w:cs="Times New Roman"/>
                <w:color w:val="000000" w:themeColor="text1"/>
              </w:rPr>
              <w:t>20</w:t>
            </w:r>
            <w:r w:rsidR="00AA13B5" w:rsidRPr="00AC0C6C">
              <w:rPr>
                <w:rFonts w:ascii="Times New Roman" w:hAnsi="Times New Roman" w:cs="Times New Roman"/>
                <w:color w:val="000000" w:themeColor="text1"/>
              </w:rPr>
              <w:t>10</w:t>
            </w:r>
            <w:r w:rsidRPr="00AC0C6C">
              <w:rPr>
                <w:rFonts w:ascii="Times New Roman" w:hAnsi="Times New Roman" w:cs="Times New Roman"/>
                <w:color w:val="000000" w:themeColor="text1"/>
              </w:rPr>
              <w:t xml:space="preserve"> год</w:t>
            </w:r>
          </w:p>
        </w:tc>
        <w:tc>
          <w:tcPr>
            <w:tcW w:w="1200" w:type="dxa"/>
            <w:tcBorders>
              <w:top w:val="single" w:sz="8" w:space="0" w:color="auto"/>
              <w:left w:val="single" w:sz="8" w:space="0" w:color="auto"/>
              <w:bottom w:val="single" w:sz="8" w:space="0" w:color="auto"/>
              <w:right w:val="single" w:sz="8" w:space="0" w:color="auto"/>
            </w:tcBorders>
          </w:tcPr>
          <w:p w:rsidR="008E4C85" w:rsidRPr="00AC0C6C" w:rsidRDefault="008E4C85" w:rsidP="008E18A7">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AC0C6C">
              <w:rPr>
                <w:rFonts w:ascii="Times New Roman" w:hAnsi="Times New Roman" w:cs="Times New Roman"/>
                <w:color w:val="000000" w:themeColor="text1"/>
              </w:rPr>
              <w:t>20</w:t>
            </w:r>
            <w:r w:rsidR="00AA13B5" w:rsidRPr="00AC0C6C">
              <w:rPr>
                <w:rFonts w:ascii="Times New Roman" w:hAnsi="Times New Roman" w:cs="Times New Roman"/>
                <w:color w:val="000000" w:themeColor="text1"/>
              </w:rPr>
              <w:t>11</w:t>
            </w:r>
            <w:r w:rsidRPr="00AC0C6C">
              <w:rPr>
                <w:rFonts w:ascii="Times New Roman" w:hAnsi="Times New Roman" w:cs="Times New Roman"/>
                <w:color w:val="000000" w:themeColor="text1"/>
              </w:rPr>
              <w:t xml:space="preserve"> год</w:t>
            </w:r>
          </w:p>
        </w:tc>
        <w:tc>
          <w:tcPr>
            <w:tcW w:w="1200" w:type="dxa"/>
            <w:tcBorders>
              <w:top w:val="single" w:sz="8" w:space="0" w:color="auto"/>
              <w:left w:val="single" w:sz="8" w:space="0" w:color="auto"/>
              <w:bottom w:val="single" w:sz="8" w:space="0" w:color="auto"/>
              <w:right w:val="single" w:sz="8" w:space="0" w:color="auto"/>
            </w:tcBorders>
          </w:tcPr>
          <w:p w:rsidR="008E4C85" w:rsidRPr="00AC0C6C" w:rsidRDefault="008E4C85" w:rsidP="008E18A7">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AC0C6C">
              <w:rPr>
                <w:rFonts w:ascii="Times New Roman" w:hAnsi="Times New Roman" w:cs="Times New Roman"/>
                <w:color w:val="000000" w:themeColor="text1"/>
              </w:rPr>
              <w:t>20</w:t>
            </w:r>
            <w:r w:rsidR="00AA13B5" w:rsidRPr="00AC0C6C">
              <w:rPr>
                <w:rFonts w:ascii="Times New Roman" w:hAnsi="Times New Roman" w:cs="Times New Roman"/>
                <w:color w:val="000000" w:themeColor="text1"/>
              </w:rPr>
              <w:t>12</w:t>
            </w:r>
            <w:r w:rsidRPr="00AC0C6C">
              <w:rPr>
                <w:rFonts w:ascii="Times New Roman" w:hAnsi="Times New Roman" w:cs="Times New Roman"/>
                <w:color w:val="000000" w:themeColor="text1"/>
              </w:rPr>
              <w:t xml:space="preserve"> год</w:t>
            </w:r>
          </w:p>
        </w:tc>
        <w:tc>
          <w:tcPr>
            <w:tcW w:w="1200" w:type="dxa"/>
            <w:tcBorders>
              <w:top w:val="single" w:sz="8" w:space="0" w:color="auto"/>
              <w:left w:val="single" w:sz="8" w:space="0" w:color="auto"/>
              <w:bottom w:val="single" w:sz="8" w:space="0" w:color="auto"/>
              <w:right w:val="single" w:sz="8" w:space="0" w:color="auto"/>
            </w:tcBorders>
          </w:tcPr>
          <w:p w:rsidR="008E4C85" w:rsidRPr="00AC0C6C" w:rsidRDefault="008E4C85" w:rsidP="008E18A7">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AC0C6C">
              <w:rPr>
                <w:rFonts w:ascii="Times New Roman" w:hAnsi="Times New Roman" w:cs="Times New Roman"/>
                <w:color w:val="000000" w:themeColor="text1"/>
              </w:rPr>
              <w:t>20</w:t>
            </w:r>
            <w:r w:rsidR="00AA13B5" w:rsidRPr="00AC0C6C">
              <w:rPr>
                <w:rFonts w:ascii="Times New Roman" w:hAnsi="Times New Roman" w:cs="Times New Roman"/>
                <w:color w:val="000000" w:themeColor="text1"/>
              </w:rPr>
              <w:t>13</w:t>
            </w:r>
            <w:r w:rsidRPr="00AC0C6C">
              <w:rPr>
                <w:rFonts w:ascii="Times New Roman" w:hAnsi="Times New Roman" w:cs="Times New Roman"/>
                <w:color w:val="000000" w:themeColor="text1"/>
              </w:rPr>
              <w:t xml:space="preserve"> год</w:t>
            </w:r>
          </w:p>
        </w:tc>
      </w:tr>
      <w:tr w:rsidR="008E4C85" w:rsidRPr="00804052" w:rsidTr="00761ED0">
        <w:trPr>
          <w:trHeight w:val="400"/>
          <w:tblCellSpacing w:w="5" w:type="nil"/>
        </w:trPr>
        <w:tc>
          <w:tcPr>
            <w:tcW w:w="3600" w:type="dxa"/>
            <w:tcBorders>
              <w:left w:val="single" w:sz="8" w:space="0" w:color="auto"/>
              <w:bottom w:val="single" w:sz="8" w:space="0" w:color="auto"/>
              <w:right w:val="single" w:sz="8" w:space="0" w:color="auto"/>
            </w:tcBorders>
          </w:tcPr>
          <w:p w:rsidR="008E4C85" w:rsidRPr="008E18A7" w:rsidRDefault="008E4C85" w:rsidP="00797DC0">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8E18A7">
              <w:rPr>
                <w:rFonts w:ascii="Times New Roman" w:hAnsi="Times New Roman" w:cs="Times New Roman"/>
                <w:color w:val="000000" w:themeColor="text1"/>
                <w:sz w:val="20"/>
                <w:szCs w:val="20"/>
              </w:rPr>
              <w:t xml:space="preserve">Налоговые и неналоговые     </w:t>
            </w:r>
          </w:p>
          <w:p w:rsidR="008E4C85" w:rsidRPr="008E18A7" w:rsidRDefault="008E4C85" w:rsidP="00797DC0">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8E18A7">
              <w:rPr>
                <w:rFonts w:ascii="Times New Roman" w:hAnsi="Times New Roman" w:cs="Times New Roman"/>
                <w:color w:val="000000" w:themeColor="text1"/>
                <w:sz w:val="20"/>
                <w:szCs w:val="20"/>
              </w:rPr>
              <w:t xml:space="preserve">доходы                      </w:t>
            </w:r>
          </w:p>
        </w:tc>
        <w:tc>
          <w:tcPr>
            <w:tcW w:w="1200" w:type="dxa"/>
            <w:tcBorders>
              <w:left w:val="single" w:sz="8" w:space="0" w:color="auto"/>
              <w:bottom w:val="single" w:sz="8" w:space="0" w:color="auto"/>
              <w:right w:val="single" w:sz="8" w:space="0" w:color="auto"/>
            </w:tcBorders>
            <w:vAlign w:val="center"/>
          </w:tcPr>
          <w:p w:rsidR="008E4C85" w:rsidRPr="008E18A7" w:rsidRDefault="00761ED0" w:rsidP="00761ED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E18A7">
              <w:rPr>
                <w:rFonts w:ascii="Times New Roman" w:hAnsi="Times New Roman" w:cs="Times New Roman"/>
                <w:color w:val="000000" w:themeColor="text1"/>
                <w:sz w:val="20"/>
                <w:szCs w:val="20"/>
              </w:rPr>
              <w:t>20 409</w:t>
            </w:r>
          </w:p>
        </w:tc>
        <w:tc>
          <w:tcPr>
            <w:tcW w:w="1200" w:type="dxa"/>
            <w:tcBorders>
              <w:left w:val="single" w:sz="8" w:space="0" w:color="auto"/>
              <w:bottom w:val="single" w:sz="8" w:space="0" w:color="auto"/>
              <w:right w:val="single" w:sz="8" w:space="0" w:color="auto"/>
            </w:tcBorders>
            <w:vAlign w:val="center"/>
          </w:tcPr>
          <w:p w:rsidR="008E4C85" w:rsidRPr="008E18A7" w:rsidRDefault="007F5B87" w:rsidP="00761ED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E18A7">
              <w:rPr>
                <w:rFonts w:ascii="Times New Roman" w:hAnsi="Times New Roman" w:cs="Times New Roman"/>
                <w:color w:val="000000" w:themeColor="text1"/>
                <w:sz w:val="20"/>
                <w:szCs w:val="20"/>
              </w:rPr>
              <w:t>20 357</w:t>
            </w:r>
          </w:p>
        </w:tc>
        <w:tc>
          <w:tcPr>
            <w:tcW w:w="1200" w:type="dxa"/>
            <w:tcBorders>
              <w:left w:val="single" w:sz="8" w:space="0" w:color="auto"/>
              <w:bottom w:val="single" w:sz="8" w:space="0" w:color="auto"/>
              <w:right w:val="single" w:sz="8" w:space="0" w:color="auto"/>
            </w:tcBorders>
            <w:vAlign w:val="center"/>
          </w:tcPr>
          <w:p w:rsidR="008E4C85" w:rsidRPr="008E18A7" w:rsidRDefault="007F5B87" w:rsidP="00761ED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E18A7">
              <w:rPr>
                <w:rFonts w:ascii="Times New Roman" w:hAnsi="Times New Roman" w:cs="Times New Roman"/>
                <w:color w:val="000000" w:themeColor="text1"/>
                <w:sz w:val="20"/>
                <w:szCs w:val="20"/>
              </w:rPr>
              <w:t>20 347</w:t>
            </w:r>
          </w:p>
        </w:tc>
        <w:tc>
          <w:tcPr>
            <w:tcW w:w="1200" w:type="dxa"/>
            <w:tcBorders>
              <w:left w:val="single" w:sz="8" w:space="0" w:color="auto"/>
              <w:bottom w:val="single" w:sz="8" w:space="0" w:color="auto"/>
              <w:right w:val="single" w:sz="8" w:space="0" w:color="auto"/>
            </w:tcBorders>
            <w:vAlign w:val="center"/>
          </w:tcPr>
          <w:p w:rsidR="008E4C85" w:rsidRPr="008E18A7" w:rsidRDefault="007F5B87" w:rsidP="00334008">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E18A7">
              <w:rPr>
                <w:rFonts w:ascii="Times New Roman" w:hAnsi="Times New Roman" w:cs="Times New Roman"/>
                <w:color w:val="000000" w:themeColor="text1"/>
                <w:sz w:val="20"/>
                <w:szCs w:val="20"/>
              </w:rPr>
              <w:t>25 76</w:t>
            </w:r>
            <w:r w:rsidR="00334008">
              <w:rPr>
                <w:rFonts w:ascii="Times New Roman" w:hAnsi="Times New Roman" w:cs="Times New Roman"/>
                <w:color w:val="000000" w:themeColor="text1"/>
                <w:sz w:val="20"/>
                <w:szCs w:val="20"/>
              </w:rPr>
              <w:t>8</w:t>
            </w:r>
          </w:p>
        </w:tc>
        <w:tc>
          <w:tcPr>
            <w:tcW w:w="1200" w:type="dxa"/>
            <w:tcBorders>
              <w:left w:val="single" w:sz="8" w:space="0" w:color="auto"/>
              <w:bottom w:val="single" w:sz="8" w:space="0" w:color="auto"/>
              <w:right w:val="single" w:sz="8" w:space="0" w:color="auto"/>
            </w:tcBorders>
            <w:vAlign w:val="center"/>
          </w:tcPr>
          <w:p w:rsidR="008E4C85" w:rsidRPr="00F32FF4" w:rsidRDefault="00CC0BFB" w:rsidP="00761ED0">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F32FF4">
              <w:rPr>
                <w:rFonts w:ascii="Times New Roman" w:hAnsi="Times New Roman" w:cs="Times New Roman"/>
                <w:sz w:val="20"/>
                <w:szCs w:val="20"/>
              </w:rPr>
              <w:t>32 818</w:t>
            </w:r>
          </w:p>
        </w:tc>
      </w:tr>
      <w:tr w:rsidR="008E4C85" w:rsidRPr="00804052" w:rsidTr="00761ED0">
        <w:trPr>
          <w:trHeight w:val="400"/>
          <w:tblCellSpacing w:w="5" w:type="nil"/>
        </w:trPr>
        <w:tc>
          <w:tcPr>
            <w:tcW w:w="3600" w:type="dxa"/>
            <w:tcBorders>
              <w:left w:val="single" w:sz="8" w:space="0" w:color="auto"/>
              <w:bottom w:val="single" w:sz="8" w:space="0" w:color="auto"/>
              <w:right w:val="single" w:sz="8" w:space="0" w:color="auto"/>
            </w:tcBorders>
          </w:tcPr>
          <w:p w:rsidR="008E4C85" w:rsidRPr="008E18A7" w:rsidRDefault="008E4C85" w:rsidP="00797DC0">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8E18A7">
              <w:rPr>
                <w:rFonts w:ascii="Times New Roman" w:hAnsi="Times New Roman" w:cs="Times New Roman"/>
                <w:color w:val="000000" w:themeColor="text1"/>
                <w:sz w:val="20"/>
                <w:szCs w:val="20"/>
              </w:rPr>
              <w:t xml:space="preserve">в том числе налог на доходы </w:t>
            </w:r>
          </w:p>
          <w:p w:rsidR="008E4C85" w:rsidRPr="008E18A7" w:rsidRDefault="008E4C85" w:rsidP="00797DC0">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8E18A7">
              <w:rPr>
                <w:rFonts w:ascii="Times New Roman" w:hAnsi="Times New Roman" w:cs="Times New Roman"/>
                <w:color w:val="000000" w:themeColor="text1"/>
                <w:sz w:val="20"/>
                <w:szCs w:val="20"/>
              </w:rPr>
              <w:t xml:space="preserve">физических лиц              </w:t>
            </w:r>
          </w:p>
        </w:tc>
        <w:tc>
          <w:tcPr>
            <w:tcW w:w="1200" w:type="dxa"/>
            <w:tcBorders>
              <w:left w:val="single" w:sz="8" w:space="0" w:color="auto"/>
              <w:bottom w:val="single" w:sz="8" w:space="0" w:color="auto"/>
              <w:right w:val="single" w:sz="8" w:space="0" w:color="auto"/>
            </w:tcBorders>
            <w:vAlign w:val="center"/>
          </w:tcPr>
          <w:p w:rsidR="008E4C85" w:rsidRPr="008E18A7" w:rsidRDefault="00950691" w:rsidP="00761ED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E18A7">
              <w:rPr>
                <w:rFonts w:ascii="Times New Roman" w:hAnsi="Times New Roman" w:cs="Times New Roman"/>
                <w:color w:val="000000" w:themeColor="text1"/>
                <w:sz w:val="20"/>
                <w:szCs w:val="20"/>
              </w:rPr>
              <w:t>13 158</w:t>
            </w:r>
          </w:p>
        </w:tc>
        <w:tc>
          <w:tcPr>
            <w:tcW w:w="1200" w:type="dxa"/>
            <w:tcBorders>
              <w:left w:val="single" w:sz="8" w:space="0" w:color="auto"/>
              <w:bottom w:val="single" w:sz="8" w:space="0" w:color="auto"/>
              <w:right w:val="single" w:sz="8" w:space="0" w:color="auto"/>
            </w:tcBorders>
            <w:vAlign w:val="center"/>
          </w:tcPr>
          <w:p w:rsidR="008E4C85" w:rsidRPr="008E18A7" w:rsidRDefault="007F5B87" w:rsidP="00761ED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E18A7">
              <w:rPr>
                <w:rFonts w:ascii="Times New Roman" w:hAnsi="Times New Roman" w:cs="Times New Roman"/>
                <w:color w:val="000000" w:themeColor="text1"/>
                <w:sz w:val="20"/>
                <w:szCs w:val="20"/>
              </w:rPr>
              <w:t>14 671</w:t>
            </w:r>
          </w:p>
        </w:tc>
        <w:tc>
          <w:tcPr>
            <w:tcW w:w="1200" w:type="dxa"/>
            <w:tcBorders>
              <w:left w:val="single" w:sz="8" w:space="0" w:color="auto"/>
              <w:bottom w:val="single" w:sz="8" w:space="0" w:color="auto"/>
              <w:right w:val="single" w:sz="8" w:space="0" w:color="auto"/>
            </w:tcBorders>
            <w:vAlign w:val="center"/>
          </w:tcPr>
          <w:p w:rsidR="008E4C85" w:rsidRPr="008E18A7" w:rsidRDefault="007F5B87" w:rsidP="00761ED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E18A7">
              <w:rPr>
                <w:rFonts w:ascii="Times New Roman" w:hAnsi="Times New Roman" w:cs="Times New Roman"/>
                <w:color w:val="000000" w:themeColor="text1"/>
                <w:sz w:val="20"/>
                <w:szCs w:val="20"/>
              </w:rPr>
              <w:t>14 338</w:t>
            </w:r>
          </w:p>
        </w:tc>
        <w:tc>
          <w:tcPr>
            <w:tcW w:w="1200" w:type="dxa"/>
            <w:tcBorders>
              <w:left w:val="single" w:sz="8" w:space="0" w:color="auto"/>
              <w:bottom w:val="single" w:sz="8" w:space="0" w:color="auto"/>
              <w:right w:val="single" w:sz="8" w:space="0" w:color="auto"/>
            </w:tcBorders>
            <w:vAlign w:val="center"/>
          </w:tcPr>
          <w:p w:rsidR="008E4C85" w:rsidRPr="008E18A7" w:rsidRDefault="007F5B87" w:rsidP="00334008">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E18A7">
              <w:rPr>
                <w:rFonts w:ascii="Times New Roman" w:hAnsi="Times New Roman" w:cs="Times New Roman"/>
                <w:color w:val="000000" w:themeColor="text1"/>
                <w:sz w:val="20"/>
                <w:szCs w:val="20"/>
              </w:rPr>
              <w:t>15 89</w:t>
            </w:r>
            <w:r w:rsidR="00334008">
              <w:rPr>
                <w:rFonts w:ascii="Times New Roman" w:hAnsi="Times New Roman" w:cs="Times New Roman"/>
                <w:color w:val="000000" w:themeColor="text1"/>
                <w:sz w:val="20"/>
                <w:szCs w:val="20"/>
              </w:rPr>
              <w:t>8</w:t>
            </w:r>
          </w:p>
        </w:tc>
        <w:tc>
          <w:tcPr>
            <w:tcW w:w="1200" w:type="dxa"/>
            <w:tcBorders>
              <w:left w:val="single" w:sz="8" w:space="0" w:color="auto"/>
              <w:bottom w:val="single" w:sz="8" w:space="0" w:color="auto"/>
              <w:right w:val="single" w:sz="8" w:space="0" w:color="auto"/>
            </w:tcBorders>
            <w:vAlign w:val="center"/>
          </w:tcPr>
          <w:p w:rsidR="008E4C85" w:rsidRPr="00F32FF4" w:rsidRDefault="00D82A1B" w:rsidP="00761ED0">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F32FF4">
              <w:rPr>
                <w:rFonts w:ascii="Times New Roman" w:hAnsi="Times New Roman" w:cs="Times New Roman"/>
                <w:sz w:val="20"/>
                <w:szCs w:val="20"/>
              </w:rPr>
              <w:t>20 146</w:t>
            </w:r>
          </w:p>
        </w:tc>
      </w:tr>
      <w:tr w:rsidR="008E4C85" w:rsidRPr="00804052" w:rsidTr="00761ED0">
        <w:trPr>
          <w:trHeight w:val="800"/>
          <w:tblCellSpacing w:w="5" w:type="nil"/>
        </w:trPr>
        <w:tc>
          <w:tcPr>
            <w:tcW w:w="3600" w:type="dxa"/>
            <w:tcBorders>
              <w:left w:val="single" w:sz="8" w:space="0" w:color="auto"/>
              <w:bottom w:val="single" w:sz="8" w:space="0" w:color="auto"/>
              <w:right w:val="single" w:sz="8" w:space="0" w:color="auto"/>
            </w:tcBorders>
          </w:tcPr>
          <w:p w:rsidR="008E4C85" w:rsidRPr="008E18A7" w:rsidRDefault="008E4C85" w:rsidP="00797DC0">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8E18A7">
              <w:rPr>
                <w:rFonts w:ascii="Times New Roman" w:hAnsi="Times New Roman" w:cs="Times New Roman"/>
                <w:color w:val="000000" w:themeColor="text1"/>
                <w:sz w:val="20"/>
                <w:szCs w:val="20"/>
              </w:rPr>
              <w:t xml:space="preserve">Темп роста налоговых        </w:t>
            </w:r>
          </w:p>
          <w:p w:rsidR="008E4C85" w:rsidRPr="008E18A7" w:rsidRDefault="008E4C85" w:rsidP="00797DC0">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8E18A7">
              <w:rPr>
                <w:rFonts w:ascii="Times New Roman" w:hAnsi="Times New Roman" w:cs="Times New Roman"/>
                <w:color w:val="000000" w:themeColor="text1"/>
                <w:sz w:val="20"/>
                <w:szCs w:val="20"/>
              </w:rPr>
              <w:t xml:space="preserve">и неналоговых доходов       </w:t>
            </w:r>
          </w:p>
          <w:p w:rsidR="008E4C85" w:rsidRPr="008E18A7" w:rsidRDefault="008E4C85" w:rsidP="00797DC0">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8E18A7">
              <w:rPr>
                <w:rFonts w:ascii="Times New Roman" w:hAnsi="Times New Roman" w:cs="Times New Roman"/>
                <w:color w:val="000000" w:themeColor="text1"/>
                <w:sz w:val="20"/>
                <w:szCs w:val="20"/>
              </w:rPr>
              <w:t xml:space="preserve">к аналогичному периоду      </w:t>
            </w:r>
          </w:p>
          <w:p w:rsidR="008E4C85" w:rsidRPr="008E18A7" w:rsidRDefault="008E4C85" w:rsidP="00797DC0">
            <w:pPr>
              <w:widowControl w:val="0"/>
              <w:autoSpaceDE w:val="0"/>
              <w:autoSpaceDN w:val="0"/>
              <w:adjustRightInd w:val="0"/>
              <w:spacing w:after="0" w:line="240" w:lineRule="auto"/>
              <w:contextualSpacing/>
              <w:rPr>
                <w:rFonts w:ascii="Times New Roman" w:hAnsi="Times New Roman" w:cs="Times New Roman"/>
                <w:color w:val="000000" w:themeColor="text1"/>
                <w:sz w:val="20"/>
                <w:szCs w:val="20"/>
              </w:rPr>
            </w:pPr>
            <w:r w:rsidRPr="008E18A7">
              <w:rPr>
                <w:rFonts w:ascii="Times New Roman" w:hAnsi="Times New Roman" w:cs="Times New Roman"/>
                <w:color w:val="000000" w:themeColor="text1"/>
                <w:sz w:val="20"/>
                <w:szCs w:val="20"/>
              </w:rPr>
              <w:t xml:space="preserve">прошлого года, %            </w:t>
            </w:r>
          </w:p>
        </w:tc>
        <w:tc>
          <w:tcPr>
            <w:tcW w:w="1200" w:type="dxa"/>
            <w:tcBorders>
              <w:left w:val="single" w:sz="8" w:space="0" w:color="auto"/>
              <w:bottom w:val="single" w:sz="8" w:space="0" w:color="auto"/>
              <w:right w:val="single" w:sz="8" w:space="0" w:color="auto"/>
            </w:tcBorders>
            <w:vAlign w:val="center"/>
          </w:tcPr>
          <w:p w:rsidR="008E4C85" w:rsidRPr="008E18A7" w:rsidRDefault="000D5E56" w:rsidP="00761ED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E18A7">
              <w:rPr>
                <w:rFonts w:ascii="Times New Roman" w:hAnsi="Times New Roman" w:cs="Times New Roman"/>
                <w:color w:val="000000" w:themeColor="text1"/>
                <w:sz w:val="20"/>
                <w:szCs w:val="20"/>
              </w:rPr>
              <w:t>96</w:t>
            </w:r>
          </w:p>
        </w:tc>
        <w:tc>
          <w:tcPr>
            <w:tcW w:w="1200" w:type="dxa"/>
            <w:tcBorders>
              <w:left w:val="single" w:sz="8" w:space="0" w:color="auto"/>
              <w:bottom w:val="single" w:sz="8" w:space="0" w:color="auto"/>
              <w:right w:val="single" w:sz="8" w:space="0" w:color="auto"/>
            </w:tcBorders>
            <w:vAlign w:val="center"/>
          </w:tcPr>
          <w:p w:rsidR="008E4C85" w:rsidRPr="008E18A7" w:rsidRDefault="007F5B87" w:rsidP="00761ED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E18A7">
              <w:rPr>
                <w:rFonts w:ascii="Times New Roman" w:hAnsi="Times New Roman" w:cs="Times New Roman"/>
                <w:color w:val="000000" w:themeColor="text1"/>
                <w:sz w:val="20"/>
                <w:szCs w:val="20"/>
              </w:rPr>
              <w:t>99,7</w:t>
            </w:r>
          </w:p>
        </w:tc>
        <w:tc>
          <w:tcPr>
            <w:tcW w:w="1200" w:type="dxa"/>
            <w:tcBorders>
              <w:left w:val="single" w:sz="8" w:space="0" w:color="auto"/>
              <w:bottom w:val="single" w:sz="8" w:space="0" w:color="auto"/>
              <w:right w:val="single" w:sz="8" w:space="0" w:color="auto"/>
            </w:tcBorders>
            <w:vAlign w:val="center"/>
          </w:tcPr>
          <w:p w:rsidR="008E4C85" w:rsidRPr="008E18A7" w:rsidRDefault="007F5B87" w:rsidP="00761ED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E18A7">
              <w:rPr>
                <w:rFonts w:ascii="Times New Roman" w:hAnsi="Times New Roman" w:cs="Times New Roman"/>
                <w:color w:val="000000" w:themeColor="text1"/>
                <w:sz w:val="20"/>
                <w:szCs w:val="20"/>
              </w:rPr>
              <w:t>99,9</w:t>
            </w:r>
          </w:p>
        </w:tc>
        <w:tc>
          <w:tcPr>
            <w:tcW w:w="1200" w:type="dxa"/>
            <w:tcBorders>
              <w:left w:val="single" w:sz="8" w:space="0" w:color="auto"/>
              <w:bottom w:val="single" w:sz="8" w:space="0" w:color="auto"/>
              <w:right w:val="single" w:sz="8" w:space="0" w:color="auto"/>
            </w:tcBorders>
            <w:vAlign w:val="center"/>
          </w:tcPr>
          <w:p w:rsidR="008E4C85" w:rsidRPr="008E18A7" w:rsidRDefault="00D82A1B" w:rsidP="00761ED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E18A7">
              <w:rPr>
                <w:rFonts w:ascii="Times New Roman" w:hAnsi="Times New Roman" w:cs="Times New Roman"/>
                <w:color w:val="000000" w:themeColor="text1"/>
                <w:sz w:val="20"/>
                <w:szCs w:val="20"/>
              </w:rPr>
              <w:t>127</w:t>
            </w:r>
          </w:p>
        </w:tc>
        <w:tc>
          <w:tcPr>
            <w:tcW w:w="1200" w:type="dxa"/>
            <w:tcBorders>
              <w:left w:val="single" w:sz="8" w:space="0" w:color="auto"/>
              <w:bottom w:val="single" w:sz="8" w:space="0" w:color="auto"/>
              <w:right w:val="single" w:sz="8" w:space="0" w:color="auto"/>
            </w:tcBorders>
            <w:vAlign w:val="center"/>
          </w:tcPr>
          <w:p w:rsidR="008E4C85" w:rsidRPr="00F32FF4" w:rsidRDefault="00CC0BFB" w:rsidP="00761ED0">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F32FF4">
              <w:rPr>
                <w:rFonts w:ascii="Times New Roman" w:hAnsi="Times New Roman" w:cs="Times New Roman"/>
                <w:sz w:val="20"/>
                <w:szCs w:val="20"/>
              </w:rPr>
              <w:t>127</w:t>
            </w:r>
          </w:p>
        </w:tc>
      </w:tr>
    </w:tbl>
    <w:p w:rsidR="008E4C85" w:rsidRPr="00804052" w:rsidRDefault="008E4C85" w:rsidP="008E4C85">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4"/>
          <w:szCs w:val="24"/>
        </w:rPr>
      </w:pPr>
    </w:p>
    <w:p w:rsidR="0052501D" w:rsidRPr="00D317CE" w:rsidRDefault="0052501D" w:rsidP="008E4C85">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D317CE">
        <w:rPr>
          <w:rFonts w:ascii="Times New Roman" w:hAnsi="Times New Roman" w:cs="Times New Roman"/>
          <w:color w:val="000000" w:themeColor="text1"/>
          <w:sz w:val="25"/>
          <w:szCs w:val="25"/>
        </w:rPr>
        <w:t xml:space="preserve">Основную долю в </w:t>
      </w:r>
      <w:r w:rsidR="00FD01EC">
        <w:rPr>
          <w:rFonts w:ascii="Times New Roman" w:hAnsi="Times New Roman" w:cs="Times New Roman"/>
          <w:color w:val="000000" w:themeColor="text1"/>
          <w:sz w:val="25"/>
          <w:szCs w:val="25"/>
        </w:rPr>
        <w:t>безвозмездных поступлениях</w:t>
      </w:r>
      <w:r w:rsidR="008E4C85" w:rsidRPr="00D317CE">
        <w:rPr>
          <w:rFonts w:ascii="Times New Roman" w:hAnsi="Times New Roman" w:cs="Times New Roman"/>
          <w:color w:val="000000" w:themeColor="text1"/>
          <w:sz w:val="25"/>
          <w:szCs w:val="25"/>
        </w:rPr>
        <w:t xml:space="preserve"> бюджет</w:t>
      </w:r>
      <w:r w:rsidR="00FD01EC">
        <w:rPr>
          <w:rFonts w:ascii="Times New Roman" w:hAnsi="Times New Roman" w:cs="Times New Roman"/>
          <w:color w:val="000000" w:themeColor="text1"/>
          <w:sz w:val="25"/>
          <w:szCs w:val="25"/>
        </w:rPr>
        <w:t>ам</w:t>
      </w:r>
      <w:r w:rsidR="008E4C85" w:rsidRPr="00D317CE">
        <w:rPr>
          <w:rFonts w:ascii="Times New Roman" w:hAnsi="Times New Roman" w:cs="Times New Roman"/>
          <w:color w:val="000000" w:themeColor="text1"/>
          <w:sz w:val="25"/>
          <w:szCs w:val="25"/>
        </w:rPr>
        <w:t xml:space="preserve"> муниципальных образований</w:t>
      </w:r>
      <w:r w:rsidRPr="00D317CE">
        <w:rPr>
          <w:rFonts w:ascii="Times New Roman" w:hAnsi="Times New Roman" w:cs="Times New Roman"/>
          <w:color w:val="000000" w:themeColor="text1"/>
          <w:sz w:val="25"/>
          <w:szCs w:val="25"/>
        </w:rPr>
        <w:t xml:space="preserve"> поселений </w:t>
      </w:r>
      <w:r w:rsidR="00A22653" w:rsidRPr="00D317CE">
        <w:rPr>
          <w:rFonts w:ascii="Times New Roman" w:hAnsi="Times New Roman" w:cs="Times New Roman"/>
          <w:color w:val="000000" w:themeColor="text1"/>
          <w:sz w:val="25"/>
          <w:szCs w:val="25"/>
        </w:rPr>
        <w:t xml:space="preserve">в </w:t>
      </w:r>
      <w:r w:rsidRPr="00D317CE">
        <w:rPr>
          <w:rFonts w:ascii="Times New Roman" w:hAnsi="Times New Roman" w:cs="Times New Roman"/>
          <w:color w:val="000000" w:themeColor="text1"/>
          <w:sz w:val="25"/>
          <w:szCs w:val="25"/>
        </w:rPr>
        <w:t>Можгинско</w:t>
      </w:r>
      <w:r w:rsidR="00A22653" w:rsidRPr="00D317CE">
        <w:rPr>
          <w:rFonts w:ascii="Times New Roman" w:hAnsi="Times New Roman" w:cs="Times New Roman"/>
          <w:color w:val="000000" w:themeColor="text1"/>
          <w:sz w:val="25"/>
          <w:szCs w:val="25"/>
        </w:rPr>
        <w:t>м</w:t>
      </w:r>
      <w:r w:rsidRPr="00D317CE">
        <w:rPr>
          <w:rFonts w:ascii="Times New Roman" w:hAnsi="Times New Roman" w:cs="Times New Roman"/>
          <w:color w:val="000000" w:themeColor="text1"/>
          <w:sz w:val="25"/>
          <w:szCs w:val="25"/>
        </w:rPr>
        <w:t xml:space="preserve"> район</w:t>
      </w:r>
      <w:r w:rsidR="00A22653" w:rsidRPr="00D317CE">
        <w:rPr>
          <w:rFonts w:ascii="Times New Roman" w:hAnsi="Times New Roman" w:cs="Times New Roman"/>
          <w:color w:val="000000" w:themeColor="text1"/>
          <w:sz w:val="25"/>
          <w:szCs w:val="25"/>
        </w:rPr>
        <w:t>е</w:t>
      </w:r>
      <w:r w:rsidRPr="00D317CE">
        <w:rPr>
          <w:rFonts w:ascii="Times New Roman" w:hAnsi="Times New Roman" w:cs="Times New Roman"/>
          <w:color w:val="000000" w:themeColor="text1"/>
          <w:sz w:val="25"/>
          <w:szCs w:val="25"/>
        </w:rPr>
        <w:t xml:space="preserve"> </w:t>
      </w:r>
      <w:r w:rsidR="008E4C85" w:rsidRPr="00D317CE">
        <w:rPr>
          <w:rFonts w:ascii="Times New Roman" w:hAnsi="Times New Roman" w:cs="Times New Roman"/>
          <w:color w:val="000000" w:themeColor="text1"/>
          <w:sz w:val="25"/>
          <w:szCs w:val="25"/>
        </w:rPr>
        <w:t xml:space="preserve"> </w:t>
      </w:r>
      <w:r w:rsidRPr="00D317CE">
        <w:rPr>
          <w:rFonts w:ascii="Times New Roman" w:hAnsi="Times New Roman" w:cs="Times New Roman"/>
          <w:color w:val="000000" w:themeColor="text1"/>
          <w:sz w:val="25"/>
          <w:szCs w:val="25"/>
        </w:rPr>
        <w:t xml:space="preserve">составляют </w:t>
      </w:r>
      <w:r w:rsidR="008E4C85" w:rsidRPr="00D317CE">
        <w:rPr>
          <w:rFonts w:ascii="Times New Roman" w:hAnsi="Times New Roman" w:cs="Times New Roman"/>
          <w:color w:val="000000" w:themeColor="text1"/>
          <w:sz w:val="25"/>
          <w:szCs w:val="25"/>
        </w:rPr>
        <w:t>дотации на выравнивание уровня бюджетной обеспе</w:t>
      </w:r>
      <w:r w:rsidRPr="00D317CE">
        <w:rPr>
          <w:rFonts w:ascii="Times New Roman" w:hAnsi="Times New Roman" w:cs="Times New Roman"/>
          <w:color w:val="000000" w:themeColor="text1"/>
          <w:sz w:val="25"/>
          <w:szCs w:val="25"/>
        </w:rPr>
        <w:t xml:space="preserve">ченности за счет средств районного фонда финансовой поддержки поселений муниципального образования «Можгинский район». Кроме того, из бюджета Удмуртской Республики предусматриваются субвенции на финансовое обеспечение переданных отдельных государственных полномочий, субсидии на софинансирование расходных обязательств муниципальных образований. Сведения об объеме и составе </w:t>
      </w:r>
      <w:r w:rsidR="000C71D7">
        <w:rPr>
          <w:rFonts w:ascii="Times New Roman" w:hAnsi="Times New Roman" w:cs="Times New Roman"/>
          <w:color w:val="000000" w:themeColor="text1"/>
          <w:sz w:val="25"/>
          <w:szCs w:val="25"/>
        </w:rPr>
        <w:t>безвозмездных поступлений</w:t>
      </w:r>
      <w:r w:rsidRPr="00D317CE">
        <w:rPr>
          <w:rFonts w:ascii="Times New Roman" w:hAnsi="Times New Roman" w:cs="Times New Roman"/>
          <w:color w:val="000000" w:themeColor="text1"/>
          <w:sz w:val="25"/>
          <w:szCs w:val="25"/>
        </w:rPr>
        <w:t xml:space="preserve"> </w:t>
      </w:r>
      <w:r w:rsidR="00C75699">
        <w:rPr>
          <w:rFonts w:ascii="Times New Roman" w:hAnsi="Times New Roman" w:cs="Times New Roman"/>
          <w:color w:val="000000" w:themeColor="text1"/>
          <w:sz w:val="25"/>
          <w:szCs w:val="25"/>
        </w:rPr>
        <w:t xml:space="preserve">в </w:t>
      </w:r>
      <w:r w:rsidRPr="00D317CE">
        <w:rPr>
          <w:rFonts w:ascii="Times New Roman" w:hAnsi="Times New Roman" w:cs="Times New Roman"/>
          <w:color w:val="000000" w:themeColor="text1"/>
          <w:sz w:val="25"/>
          <w:szCs w:val="25"/>
        </w:rPr>
        <w:t>бюджет</w:t>
      </w:r>
      <w:r w:rsidR="00C75699">
        <w:rPr>
          <w:rFonts w:ascii="Times New Roman" w:hAnsi="Times New Roman" w:cs="Times New Roman"/>
          <w:color w:val="000000" w:themeColor="text1"/>
          <w:sz w:val="25"/>
          <w:szCs w:val="25"/>
        </w:rPr>
        <w:t>ы</w:t>
      </w:r>
      <w:r w:rsidRPr="00D317CE">
        <w:rPr>
          <w:rFonts w:ascii="Times New Roman" w:hAnsi="Times New Roman" w:cs="Times New Roman"/>
          <w:color w:val="000000" w:themeColor="text1"/>
          <w:sz w:val="25"/>
          <w:szCs w:val="25"/>
        </w:rPr>
        <w:t xml:space="preserve"> муниципальных образований поселений</w:t>
      </w:r>
      <w:r w:rsidR="00A22653" w:rsidRPr="00D317CE">
        <w:rPr>
          <w:rFonts w:ascii="Times New Roman" w:hAnsi="Times New Roman" w:cs="Times New Roman"/>
          <w:color w:val="000000" w:themeColor="text1"/>
          <w:sz w:val="25"/>
          <w:szCs w:val="25"/>
        </w:rPr>
        <w:t xml:space="preserve"> в </w:t>
      </w:r>
      <w:r w:rsidRPr="00D317CE">
        <w:rPr>
          <w:rFonts w:ascii="Times New Roman" w:hAnsi="Times New Roman" w:cs="Times New Roman"/>
          <w:color w:val="000000" w:themeColor="text1"/>
          <w:sz w:val="25"/>
          <w:szCs w:val="25"/>
        </w:rPr>
        <w:t>Можгинско</w:t>
      </w:r>
      <w:r w:rsidR="00A22653" w:rsidRPr="00D317CE">
        <w:rPr>
          <w:rFonts w:ascii="Times New Roman" w:hAnsi="Times New Roman" w:cs="Times New Roman"/>
          <w:color w:val="000000" w:themeColor="text1"/>
          <w:sz w:val="25"/>
          <w:szCs w:val="25"/>
        </w:rPr>
        <w:t>м районе</w:t>
      </w:r>
      <w:r w:rsidRPr="00D317CE">
        <w:rPr>
          <w:rFonts w:ascii="Times New Roman" w:hAnsi="Times New Roman" w:cs="Times New Roman"/>
          <w:color w:val="000000" w:themeColor="text1"/>
          <w:sz w:val="25"/>
          <w:szCs w:val="25"/>
        </w:rPr>
        <w:t xml:space="preserve"> представлены в таблице </w:t>
      </w:r>
      <w:r w:rsidR="00E35A10">
        <w:rPr>
          <w:rFonts w:ascii="Times New Roman" w:hAnsi="Times New Roman" w:cs="Times New Roman"/>
          <w:color w:val="000000" w:themeColor="text1"/>
          <w:sz w:val="25"/>
          <w:szCs w:val="25"/>
        </w:rPr>
        <w:t>5</w:t>
      </w:r>
      <w:r w:rsidRPr="00D317CE">
        <w:rPr>
          <w:rFonts w:ascii="Times New Roman" w:hAnsi="Times New Roman" w:cs="Times New Roman"/>
          <w:color w:val="000000" w:themeColor="text1"/>
          <w:sz w:val="25"/>
          <w:szCs w:val="25"/>
        </w:rPr>
        <w:t xml:space="preserve">. </w:t>
      </w:r>
    </w:p>
    <w:p w:rsidR="008E4C85" w:rsidRPr="00D317CE" w:rsidRDefault="008E4C85" w:rsidP="008E4C85">
      <w:pPr>
        <w:widowControl w:val="0"/>
        <w:autoSpaceDE w:val="0"/>
        <w:autoSpaceDN w:val="0"/>
        <w:adjustRightInd w:val="0"/>
        <w:spacing w:after="0" w:line="240" w:lineRule="auto"/>
        <w:ind w:firstLine="567"/>
        <w:contextualSpacing/>
        <w:jc w:val="both"/>
        <w:rPr>
          <w:rFonts w:ascii="Times New Roman" w:hAnsi="Times New Roman" w:cs="Times New Roman"/>
          <w:color w:val="000000" w:themeColor="text1"/>
          <w:sz w:val="25"/>
          <w:szCs w:val="25"/>
        </w:rPr>
      </w:pPr>
      <w:bookmarkStart w:id="11" w:name="Par1547"/>
      <w:bookmarkEnd w:id="11"/>
      <w:r w:rsidRPr="00D317CE">
        <w:rPr>
          <w:rFonts w:ascii="Times New Roman" w:hAnsi="Times New Roman" w:cs="Times New Roman"/>
          <w:color w:val="000000" w:themeColor="text1"/>
          <w:sz w:val="25"/>
          <w:szCs w:val="25"/>
        </w:rPr>
        <w:t>Расчет объемов дотаций на выравнивание уровня бюджетной обеспеченности осуществляется в соответствии с утвержденн</w:t>
      </w:r>
      <w:r w:rsidR="00423E71" w:rsidRPr="00D317CE">
        <w:rPr>
          <w:rFonts w:ascii="Times New Roman" w:hAnsi="Times New Roman" w:cs="Times New Roman"/>
          <w:color w:val="000000" w:themeColor="text1"/>
          <w:sz w:val="25"/>
          <w:szCs w:val="25"/>
        </w:rPr>
        <w:t>ой</w:t>
      </w:r>
      <w:r w:rsidRPr="00D317CE">
        <w:rPr>
          <w:rFonts w:ascii="Times New Roman" w:hAnsi="Times New Roman" w:cs="Times New Roman"/>
          <w:color w:val="000000" w:themeColor="text1"/>
          <w:sz w:val="25"/>
          <w:szCs w:val="25"/>
        </w:rPr>
        <w:t xml:space="preserve"> методик</w:t>
      </w:r>
      <w:r w:rsidR="00423E71" w:rsidRPr="00D317CE">
        <w:rPr>
          <w:rFonts w:ascii="Times New Roman" w:hAnsi="Times New Roman" w:cs="Times New Roman"/>
          <w:color w:val="000000" w:themeColor="text1"/>
          <w:sz w:val="25"/>
          <w:szCs w:val="25"/>
        </w:rPr>
        <w:t>ой</w:t>
      </w:r>
      <w:r w:rsidRPr="00D317CE">
        <w:rPr>
          <w:rFonts w:ascii="Times New Roman" w:hAnsi="Times New Roman" w:cs="Times New Roman"/>
          <w:color w:val="000000" w:themeColor="text1"/>
          <w:sz w:val="25"/>
          <w:szCs w:val="25"/>
        </w:rPr>
        <w:t xml:space="preserve"> (</w:t>
      </w:r>
      <w:r w:rsidR="0052501D" w:rsidRPr="00D317CE">
        <w:rPr>
          <w:rFonts w:ascii="Times New Roman" w:hAnsi="Times New Roman" w:cs="Times New Roman"/>
          <w:sz w:val="25"/>
          <w:szCs w:val="25"/>
        </w:rPr>
        <w:t>Решение Можгинского районного Совета депутатов от 29 ноября 2007 г. № 8.13 «Об утверждении Положения о районном фонде финансовой поддержки поселений муниципального образования «Можгинский район»</w:t>
      </w:r>
      <w:r w:rsidRPr="00D317CE">
        <w:rPr>
          <w:rFonts w:ascii="Times New Roman" w:hAnsi="Times New Roman" w:cs="Times New Roman"/>
          <w:color w:val="000000" w:themeColor="text1"/>
          <w:sz w:val="25"/>
          <w:szCs w:val="25"/>
        </w:rPr>
        <w:t>).</w:t>
      </w:r>
    </w:p>
    <w:p w:rsidR="008E4C85" w:rsidRPr="00804052" w:rsidRDefault="008E4C85" w:rsidP="008E4C85">
      <w:pPr>
        <w:widowControl w:val="0"/>
        <w:autoSpaceDE w:val="0"/>
        <w:autoSpaceDN w:val="0"/>
        <w:adjustRightInd w:val="0"/>
        <w:spacing w:after="0" w:line="240" w:lineRule="auto"/>
        <w:ind w:firstLine="539"/>
        <w:contextualSpacing/>
        <w:jc w:val="both"/>
        <w:outlineLvl w:val="4"/>
        <w:rPr>
          <w:rFonts w:ascii="Times New Roman" w:hAnsi="Times New Roman" w:cs="Times New Roman"/>
          <w:color w:val="000000" w:themeColor="text1"/>
          <w:sz w:val="24"/>
          <w:szCs w:val="24"/>
        </w:rPr>
      </w:pPr>
    </w:p>
    <w:p w:rsidR="00D317CE" w:rsidRDefault="008E4C85" w:rsidP="00FF7658">
      <w:pPr>
        <w:widowControl w:val="0"/>
        <w:autoSpaceDE w:val="0"/>
        <w:autoSpaceDN w:val="0"/>
        <w:adjustRightInd w:val="0"/>
        <w:spacing w:after="0" w:line="240" w:lineRule="auto"/>
        <w:contextualSpacing/>
        <w:jc w:val="both"/>
        <w:outlineLvl w:val="4"/>
        <w:rPr>
          <w:rFonts w:ascii="Times New Roman" w:hAnsi="Times New Roman" w:cs="Times New Roman"/>
          <w:color w:val="000000" w:themeColor="text1"/>
          <w:sz w:val="25"/>
          <w:szCs w:val="25"/>
        </w:rPr>
      </w:pPr>
      <w:r w:rsidRPr="00D317CE">
        <w:rPr>
          <w:rFonts w:ascii="Times New Roman" w:hAnsi="Times New Roman" w:cs="Times New Roman"/>
          <w:color w:val="000000" w:themeColor="text1"/>
          <w:sz w:val="25"/>
          <w:szCs w:val="25"/>
        </w:rPr>
        <w:t xml:space="preserve">Таблица </w:t>
      </w:r>
      <w:r w:rsidR="00F32FF4">
        <w:rPr>
          <w:rFonts w:ascii="Times New Roman" w:hAnsi="Times New Roman" w:cs="Times New Roman"/>
          <w:color w:val="000000" w:themeColor="text1"/>
          <w:sz w:val="25"/>
          <w:szCs w:val="25"/>
        </w:rPr>
        <w:t>5</w:t>
      </w:r>
      <w:r w:rsidRPr="00D317CE">
        <w:rPr>
          <w:rFonts w:ascii="Times New Roman" w:hAnsi="Times New Roman" w:cs="Times New Roman"/>
          <w:color w:val="000000" w:themeColor="text1"/>
          <w:sz w:val="25"/>
          <w:szCs w:val="25"/>
        </w:rPr>
        <w:t xml:space="preserve">. Сведения об объеме и составе </w:t>
      </w:r>
      <w:r w:rsidR="000C71D7">
        <w:rPr>
          <w:rFonts w:ascii="Times New Roman" w:hAnsi="Times New Roman" w:cs="Times New Roman"/>
          <w:color w:val="000000" w:themeColor="text1"/>
          <w:sz w:val="25"/>
          <w:szCs w:val="25"/>
        </w:rPr>
        <w:t xml:space="preserve">безвозмездных поступлений </w:t>
      </w:r>
      <w:r w:rsidR="00C75699">
        <w:rPr>
          <w:rFonts w:ascii="Times New Roman" w:hAnsi="Times New Roman" w:cs="Times New Roman"/>
          <w:color w:val="000000" w:themeColor="text1"/>
          <w:sz w:val="25"/>
          <w:szCs w:val="25"/>
        </w:rPr>
        <w:t xml:space="preserve">в </w:t>
      </w:r>
      <w:r w:rsidRPr="00D317CE">
        <w:rPr>
          <w:rFonts w:ascii="Times New Roman" w:hAnsi="Times New Roman" w:cs="Times New Roman"/>
          <w:color w:val="000000" w:themeColor="text1"/>
          <w:sz w:val="25"/>
          <w:szCs w:val="25"/>
        </w:rPr>
        <w:t>бюджет</w:t>
      </w:r>
      <w:r w:rsidR="00C75699">
        <w:rPr>
          <w:rFonts w:ascii="Times New Roman" w:hAnsi="Times New Roman" w:cs="Times New Roman"/>
          <w:color w:val="000000" w:themeColor="text1"/>
          <w:sz w:val="25"/>
          <w:szCs w:val="25"/>
        </w:rPr>
        <w:t>ы</w:t>
      </w:r>
      <w:r w:rsidRPr="00D317CE">
        <w:rPr>
          <w:rFonts w:ascii="Times New Roman" w:hAnsi="Times New Roman" w:cs="Times New Roman"/>
          <w:color w:val="000000" w:themeColor="text1"/>
          <w:sz w:val="25"/>
          <w:szCs w:val="25"/>
        </w:rPr>
        <w:t xml:space="preserve"> муниципальных образований </w:t>
      </w:r>
      <w:r w:rsidR="00467076" w:rsidRPr="00D317CE">
        <w:rPr>
          <w:rFonts w:ascii="Times New Roman" w:hAnsi="Times New Roman" w:cs="Times New Roman"/>
          <w:color w:val="000000" w:themeColor="text1"/>
          <w:sz w:val="25"/>
          <w:szCs w:val="25"/>
        </w:rPr>
        <w:t>поселений</w:t>
      </w:r>
      <w:r w:rsidR="00A22653" w:rsidRPr="00D317CE">
        <w:rPr>
          <w:rFonts w:ascii="Times New Roman" w:hAnsi="Times New Roman" w:cs="Times New Roman"/>
          <w:color w:val="000000" w:themeColor="text1"/>
          <w:sz w:val="25"/>
          <w:szCs w:val="25"/>
        </w:rPr>
        <w:t xml:space="preserve"> в </w:t>
      </w:r>
      <w:r w:rsidR="00467076" w:rsidRPr="00D317CE">
        <w:rPr>
          <w:rFonts w:ascii="Times New Roman" w:hAnsi="Times New Roman" w:cs="Times New Roman"/>
          <w:color w:val="000000" w:themeColor="text1"/>
          <w:sz w:val="25"/>
          <w:szCs w:val="25"/>
        </w:rPr>
        <w:t xml:space="preserve"> Можгинско</w:t>
      </w:r>
      <w:r w:rsidR="00A22653" w:rsidRPr="00D317CE">
        <w:rPr>
          <w:rFonts w:ascii="Times New Roman" w:hAnsi="Times New Roman" w:cs="Times New Roman"/>
          <w:color w:val="000000" w:themeColor="text1"/>
          <w:sz w:val="25"/>
          <w:szCs w:val="25"/>
        </w:rPr>
        <w:t>м</w:t>
      </w:r>
      <w:r w:rsidR="00467076" w:rsidRPr="00D317CE">
        <w:rPr>
          <w:rFonts w:ascii="Times New Roman" w:hAnsi="Times New Roman" w:cs="Times New Roman"/>
          <w:color w:val="000000" w:themeColor="text1"/>
          <w:sz w:val="25"/>
          <w:szCs w:val="25"/>
        </w:rPr>
        <w:t xml:space="preserve"> район</w:t>
      </w:r>
      <w:r w:rsidR="00A22653" w:rsidRPr="00D317CE">
        <w:rPr>
          <w:rFonts w:ascii="Times New Roman" w:hAnsi="Times New Roman" w:cs="Times New Roman"/>
          <w:color w:val="000000" w:themeColor="text1"/>
          <w:sz w:val="25"/>
          <w:szCs w:val="25"/>
        </w:rPr>
        <w:t>е</w:t>
      </w:r>
      <w:r w:rsidRPr="00D317CE">
        <w:rPr>
          <w:rFonts w:ascii="Times New Roman" w:hAnsi="Times New Roman" w:cs="Times New Roman"/>
          <w:color w:val="000000" w:themeColor="text1"/>
          <w:sz w:val="25"/>
          <w:szCs w:val="25"/>
        </w:rPr>
        <w:t xml:space="preserve"> </w:t>
      </w:r>
    </w:p>
    <w:p w:rsidR="008E4C85" w:rsidRPr="00D317CE" w:rsidRDefault="008E4C85" w:rsidP="00D317CE">
      <w:pPr>
        <w:widowControl w:val="0"/>
        <w:autoSpaceDE w:val="0"/>
        <w:autoSpaceDN w:val="0"/>
        <w:adjustRightInd w:val="0"/>
        <w:spacing w:after="0" w:line="240" w:lineRule="auto"/>
        <w:ind w:firstLine="539"/>
        <w:contextualSpacing/>
        <w:jc w:val="right"/>
        <w:outlineLvl w:val="4"/>
        <w:rPr>
          <w:rFonts w:ascii="Times New Roman" w:hAnsi="Times New Roman" w:cs="Times New Roman"/>
          <w:color w:val="000000" w:themeColor="text1"/>
        </w:rPr>
      </w:pPr>
      <w:r w:rsidRPr="00D317CE">
        <w:rPr>
          <w:rFonts w:ascii="Times New Roman" w:hAnsi="Times New Roman" w:cs="Times New Roman"/>
          <w:color w:val="000000" w:themeColor="text1"/>
        </w:rPr>
        <w:t xml:space="preserve">(в </w:t>
      </w:r>
      <w:r w:rsidR="00467076" w:rsidRPr="00D317CE">
        <w:rPr>
          <w:rFonts w:ascii="Times New Roman" w:hAnsi="Times New Roman" w:cs="Times New Roman"/>
          <w:color w:val="000000" w:themeColor="text1"/>
        </w:rPr>
        <w:t>тыс</w:t>
      </w:r>
      <w:r w:rsidRPr="00D317CE">
        <w:rPr>
          <w:rFonts w:ascii="Times New Roman" w:hAnsi="Times New Roman" w:cs="Times New Roman"/>
          <w:color w:val="000000" w:themeColor="text1"/>
        </w:rPr>
        <w:t>. рублей)</w:t>
      </w:r>
    </w:p>
    <w:tbl>
      <w:tblPr>
        <w:tblW w:w="9923" w:type="dxa"/>
        <w:tblCellSpacing w:w="5" w:type="nil"/>
        <w:tblInd w:w="-492" w:type="dxa"/>
        <w:tblLayout w:type="fixed"/>
        <w:tblCellMar>
          <w:left w:w="75" w:type="dxa"/>
          <w:right w:w="75" w:type="dxa"/>
        </w:tblCellMar>
        <w:tblLook w:val="0000" w:firstRow="0" w:lastRow="0" w:firstColumn="0" w:lastColumn="0" w:noHBand="0" w:noVBand="0"/>
      </w:tblPr>
      <w:tblGrid>
        <w:gridCol w:w="3261"/>
        <w:gridCol w:w="1086"/>
        <w:gridCol w:w="1087"/>
        <w:gridCol w:w="1087"/>
        <w:gridCol w:w="1086"/>
        <w:gridCol w:w="1087"/>
        <w:gridCol w:w="1229"/>
      </w:tblGrid>
      <w:tr w:rsidR="00467076" w:rsidRPr="00804052" w:rsidTr="001D2514">
        <w:trPr>
          <w:trHeight w:val="400"/>
          <w:tblCellSpacing w:w="5" w:type="nil"/>
        </w:trPr>
        <w:tc>
          <w:tcPr>
            <w:tcW w:w="3261" w:type="dxa"/>
            <w:vMerge w:val="restart"/>
            <w:tcBorders>
              <w:top w:val="single" w:sz="8" w:space="0" w:color="auto"/>
              <w:left w:val="single" w:sz="8" w:space="0" w:color="auto"/>
              <w:bottom w:val="single" w:sz="8" w:space="0" w:color="auto"/>
              <w:right w:val="single" w:sz="8" w:space="0" w:color="auto"/>
            </w:tcBorders>
          </w:tcPr>
          <w:p w:rsidR="00467076" w:rsidRPr="001D2514" w:rsidRDefault="00467076" w:rsidP="00797DC0">
            <w:pPr>
              <w:widowControl w:val="0"/>
              <w:autoSpaceDE w:val="0"/>
              <w:autoSpaceDN w:val="0"/>
              <w:adjustRightInd w:val="0"/>
              <w:spacing w:after="0" w:line="240" w:lineRule="auto"/>
              <w:ind w:left="139" w:hanging="139"/>
              <w:contextualSpacing/>
              <w:rPr>
                <w:rFonts w:ascii="Times New Roman" w:hAnsi="Times New Roman" w:cs="Times New Roman"/>
                <w:color w:val="000000" w:themeColor="text1"/>
              </w:rPr>
            </w:pPr>
            <w:r w:rsidRPr="001D2514">
              <w:rPr>
                <w:rFonts w:ascii="Times New Roman" w:hAnsi="Times New Roman" w:cs="Times New Roman"/>
                <w:color w:val="000000" w:themeColor="text1"/>
              </w:rPr>
              <w:t xml:space="preserve">  Наименование показателя   </w:t>
            </w:r>
          </w:p>
        </w:tc>
        <w:tc>
          <w:tcPr>
            <w:tcW w:w="1086" w:type="dxa"/>
            <w:tcBorders>
              <w:top w:val="single" w:sz="8" w:space="0" w:color="auto"/>
              <w:left w:val="single" w:sz="8" w:space="0" w:color="auto"/>
              <w:bottom w:val="single" w:sz="8" w:space="0" w:color="auto"/>
              <w:right w:val="single" w:sz="8" w:space="0" w:color="auto"/>
            </w:tcBorders>
          </w:tcPr>
          <w:p w:rsidR="00467076" w:rsidRPr="001D2514" w:rsidRDefault="00467076" w:rsidP="00467076">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1D2514">
              <w:rPr>
                <w:rFonts w:ascii="Times New Roman" w:hAnsi="Times New Roman" w:cs="Times New Roman"/>
                <w:color w:val="000000" w:themeColor="text1"/>
              </w:rPr>
              <w:t>2011 год</w:t>
            </w:r>
          </w:p>
        </w:tc>
        <w:tc>
          <w:tcPr>
            <w:tcW w:w="1087" w:type="dxa"/>
            <w:tcBorders>
              <w:top w:val="single" w:sz="8" w:space="0" w:color="auto"/>
              <w:left w:val="single" w:sz="8" w:space="0" w:color="auto"/>
              <w:bottom w:val="single" w:sz="8" w:space="0" w:color="auto"/>
              <w:right w:val="single" w:sz="8" w:space="0" w:color="auto"/>
            </w:tcBorders>
          </w:tcPr>
          <w:p w:rsidR="00467076" w:rsidRPr="001D2514" w:rsidRDefault="00467076" w:rsidP="00467076">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1D2514">
              <w:rPr>
                <w:rFonts w:ascii="Times New Roman" w:hAnsi="Times New Roman" w:cs="Times New Roman"/>
                <w:color w:val="000000" w:themeColor="text1"/>
              </w:rPr>
              <w:t>2012 год</w:t>
            </w:r>
          </w:p>
        </w:tc>
        <w:tc>
          <w:tcPr>
            <w:tcW w:w="1087" w:type="dxa"/>
            <w:tcBorders>
              <w:top w:val="single" w:sz="8" w:space="0" w:color="auto"/>
              <w:left w:val="single" w:sz="8" w:space="0" w:color="auto"/>
              <w:bottom w:val="single" w:sz="8" w:space="0" w:color="auto"/>
              <w:right w:val="single" w:sz="8" w:space="0" w:color="auto"/>
            </w:tcBorders>
          </w:tcPr>
          <w:p w:rsidR="00467076" w:rsidRPr="001D2514" w:rsidRDefault="00467076" w:rsidP="00467076">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1D2514">
              <w:rPr>
                <w:rFonts w:ascii="Times New Roman" w:hAnsi="Times New Roman" w:cs="Times New Roman"/>
                <w:color w:val="000000" w:themeColor="text1"/>
              </w:rPr>
              <w:t>2013 год</w:t>
            </w:r>
          </w:p>
        </w:tc>
        <w:tc>
          <w:tcPr>
            <w:tcW w:w="1086" w:type="dxa"/>
            <w:tcBorders>
              <w:top w:val="single" w:sz="8" w:space="0" w:color="auto"/>
              <w:left w:val="single" w:sz="8" w:space="0" w:color="auto"/>
              <w:bottom w:val="single" w:sz="8" w:space="0" w:color="auto"/>
              <w:right w:val="single" w:sz="8" w:space="0" w:color="auto"/>
            </w:tcBorders>
          </w:tcPr>
          <w:p w:rsidR="00467076" w:rsidRPr="001D2514" w:rsidRDefault="00467076" w:rsidP="00467076">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1D2514">
              <w:rPr>
                <w:rFonts w:ascii="Times New Roman" w:hAnsi="Times New Roman" w:cs="Times New Roman"/>
                <w:color w:val="000000" w:themeColor="text1"/>
              </w:rPr>
              <w:t>2014 год</w:t>
            </w:r>
          </w:p>
        </w:tc>
        <w:tc>
          <w:tcPr>
            <w:tcW w:w="1087" w:type="dxa"/>
            <w:tcBorders>
              <w:top w:val="single" w:sz="8" w:space="0" w:color="auto"/>
              <w:left w:val="single" w:sz="8" w:space="0" w:color="auto"/>
              <w:bottom w:val="single" w:sz="8" w:space="0" w:color="auto"/>
              <w:right w:val="single" w:sz="8" w:space="0" w:color="auto"/>
            </w:tcBorders>
          </w:tcPr>
          <w:p w:rsidR="00467076" w:rsidRPr="001D2514" w:rsidRDefault="00467076" w:rsidP="00467076">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1D2514">
              <w:rPr>
                <w:rFonts w:ascii="Times New Roman" w:hAnsi="Times New Roman" w:cs="Times New Roman"/>
                <w:color w:val="000000" w:themeColor="text1"/>
              </w:rPr>
              <w:t>2015 год</w:t>
            </w:r>
          </w:p>
        </w:tc>
        <w:tc>
          <w:tcPr>
            <w:tcW w:w="1229" w:type="dxa"/>
            <w:tcBorders>
              <w:top w:val="single" w:sz="8" w:space="0" w:color="auto"/>
              <w:left w:val="single" w:sz="8" w:space="0" w:color="auto"/>
              <w:bottom w:val="single" w:sz="8" w:space="0" w:color="auto"/>
              <w:right w:val="single" w:sz="8" w:space="0" w:color="auto"/>
            </w:tcBorders>
          </w:tcPr>
          <w:p w:rsidR="00467076" w:rsidRPr="001D2514" w:rsidRDefault="00467076" w:rsidP="001D2514">
            <w:pPr>
              <w:widowControl w:val="0"/>
              <w:autoSpaceDE w:val="0"/>
              <w:autoSpaceDN w:val="0"/>
              <w:adjustRightInd w:val="0"/>
              <w:spacing w:after="0" w:line="240" w:lineRule="auto"/>
              <w:contextualSpacing/>
              <w:jc w:val="center"/>
              <w:rPr>
                <w:rFonts w:ascii="Times New Roman" w:hAnsi="Times New Roman" w:cs="Times New Roman"/>
                <w:color w:val="000000" w:themeColor="text1"/>
              </w:rPr>
            </w:pPr>
            <w:r w:rsidRPr="001D2514">
              <w:rPr>
                <w:rFonts w:ascii="Times New Roman" w:hAnsi="Times New Roman" w:cs="Times New Roman"/>
                <w:color w:val="000000" w:themeColor="text1"/>
              </w:rPr>
              <w:t>2016</w:t>
            </w:r>
            <w:r w:rsidR="001D2514">
              <w:rPr>
                <w:rFonts w:ascii="Times New Roman" w:hAnsi="Times New Roman" w:cs="Times New Roman"/>
                <w:color w:val="000000" w:themeColor="text1"/>
              </w:rPr>
              <w:t xml:space="preserve"> </w:t>
            </w:r>
            <w:r w:rsidRPr="001D2514">
              <w:rPr>
                <w:rFonts w:ascii="Times New Roman" w:hAnsi="Times New Roman" w:cs="Times New Roman"/>
                <w:color w:val="000000" w:themeColor="text1"/>
              </w:rPr>
              <w:t>год</w:t>
            </w:r>
          </w:p>
        </w:tc>
      </w:tr>
      <w:tr w:rsidR="00467076" w:rsidRPr="00804052" w:rsidTr="001D2514">
        <w:trPr>
          <w:tblCellSpacing w:w="5" w:type="nil"/>
        </w:trPr>
        <w:tc>
          <w:tcPr>
            <w:tcW w:w="3261" w:type="dxa"/>
            <w:vMerge/>
            <w:tcBorders>
              <w:left w:val="single" w:sz="8" w:space="0" w:color="auto"/>
              <w:bottom w:val="single" w:sz="8" w:space="0" w:color="auto"/>
              <w:right w:val="single" w:sz="8" w:space="0" w:color="auto"/>
            </w:tcBorders>
          </w:tcPr>
          <w:p w:rsidR="00467076" w:rsidRPr="00467076" w:rsidRDefault="00467076" w:rsidP="00797DC0">
            <w:pPr>
              <w:widowControl w:val="0"/>
              <w:autoSpaceDE w:val="0"/>
              <w:autoSpaceDN w:val="0"/>
              <w:adjustRightInd w:val="0"/>
              <w:spacing w:after="0" w:line="240" w:lineRule="auto"/>
              <w:ind w:left="139" w:hanging="139"/>
              <w:contextualSpacing/>
              <w:jc w:val="both"/>
              <w:rPr>
                <w:rFonts w:ascii="Times New Roman" w:hAnsi="Times New Roman" w:cs="Times New Roman"/>
                <w:color w:val="000000" w:themeColor="text1"/>
                <w:sz w:val="20"/>
                <w:szCs w:val="20"/>
              </w:rPr>
            </w:pPr>
          </w:p>
        </w:tc>
        <w:tc>
          <w:tcPr>
            <w:tcW w:w="1086" w:type="dxa"/>
            <w:tcBorders>
              <w:left w:val="single" w:sz="8" w:space="0" w:color="auto"/>
              <w:bottom w:val="single" w:sz="8" w:space="0" w:color="auto"/>
              <w:right w:val="single" w:sz="8" w:space="0" w:color="auto"/>
            </w:tcBorders>
          </w:tcPr>
          <w:p w:rsidR="00467076" w:rsidRPr="00467076" w:rsidRDefault="00467076" w:rsidP="00467076">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467076">
              <w:rPr>
                <w:rFonts w:ascii="Times New Roman" w:hAnsi="Times New Roman" w:cs="Times New Roman"/>
                <w:color w:val="000000" w:themeColor="text1"/>
                <w:sz w:val="20"/>
                <w:szCs w:val="20"/>
              </w:rPr>
              <w:t>отчет</w:t>
            </w:r>
          </w:p>
        </w:tc>
        <w:tc>
          <w:tcPr>
            <w:tcW w:w="1087" w:type="dxa"/>
            <w:tcBorders>
              <w:left w:val="single" w:sz="8" w:space="0" w:color="auto"/>
              <w:bottom w:val="single" w:sz="8" w:space="0" w:color="auto"/>
              <w:right w:val="single" w:sz="8" w:space="0" w:color="auto"/>
            </w:tcBorders>
          </w:tcPr>
          <w:p w:rsidR="00467076" w:rsidRPr="00467076" w:rsidRDefault="00467076" w:rsidP="00467076">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467076">
              <w:rPr>
                <w:rFonts w:ascii="Times New Roman" w:hAnsi="Times New Roman" w:cs="Times New Roman"/>
                <w:color w:val="000000" w:themeColor="text1"/>
                <w:sz w:val="20"/>
                <w:szCs w:val="20"/>
              </w:rPr>
              <w:t>отчет</w:t>
            </w:r>
          </w:p>
        </w:tc>
        <w:tc>
          <w:tcPr>
            <w:tcW w:w="1087" w:type="dxa"/>
            <w:tcBorders>
              <w:left w:val="single" w:sz="8" w:space="0" w:color="auto"/>
              <w:bottom w:val="single" w:sz="8" w:space="0" w:color="auto"/>
              <w:right w:val="single" w:sz="8" w:space="0" w:color="auto"/>
            </w:tcBorders>
          </w:tcPr>
          <w:p w:rsidR="00467076" w:rsidRPr="00467076" w:rsidRDefault="002811F2" w:rsidP="00467076">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отчет</w:t>
            </w:r>
          </w:p>
        </w:tc>
        <w:tc>
          <w:tcPr>
            <w:tcW w:w="1086" w:type="dxa"/>
            <w:tcBorders>
              <w:left w:val="single" w:sz="8" w:space="0" w:color="auto"/>
              <w:bottom w:val="single" w:sz="8" w:space="0" w:color="auto"/>
              <w:right w:val="single" w:sz="8" w:space="0" w:color="auto"/>
            </w:tcBorders>
          </w:tcPr>
          <w:p w:rsidR="00467076" w:rsidRPr="00467076" w:rsidRDefault="00467076" w:rsidP="00467076">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467076">
              <w:rPr>
                <w:rFonts w:ascii="Times New Roman" w:hAnsi="Times New Roman" w:cs="Times New Roman"/>
                <w:color w:val="000000" w:themeColor="text1"/>
                <w:sz w:val="20"/>
                <w:szCs w:val="20"/>
              </w:rPr>
              <w:t>прогноз</w:t>
            </w:r>
          </w:p>
        </w:tc>
        <w:tc>
          <w:tcPr>
            <w:tcW w:w="1087" w:type="dxa"/>
            <w:tcBorders>
              <w:left w:val="single" w:sz="8" w:space="0" w:color="auto"/>
              <w:bottom w:val="single" w:sz="8" w:space="0" w:color="auto"/>
              <w:right w:val="single" w:sz="8" w:space="0" w:color="auto"/>
            </w:tcBorders>
          </w:tcPr>
          <w:p w:rsidR="00467076" w:rsidRPr="00467076" w:rsidRDefault="00467076" w:rsidP="00467076">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467076">
              <w:rPr>
                <w:rFonts w:ascii="Times New Roman" w:hAnsi="Times New Roman" w:cs="Times New Roman"/>
                <w:color w:val="000000" w:themeColor="text1"/>
                <w:sz w:val="20"/>
                <w:szCs w:val="20"/>
              </w:rPr>
              <w:t>прогноз</w:t>
            </w:r>
          </w:p>
        </w:tc>
        <w:tc>
          <w:tcPr>
            <w:tcW w:w="1229" w:type="dxa"/>
            <w:tcBorders>
              <w:left w:val="single" w:sz="8" w:space="0" w:color="auto"/>
              <w:bottom w:val="single" w:sz="8" w:space="0" w:color="auto"/>
              <w:right w:val="single" w:sz="8" w:space="0" w:color="auto"/>
            </w:tcBorders>
          </w:tcPr>
          <w:p w:rsidR="00467076" w:rsidRPr="00467076" w:rsidRDefault="00467076" w:rsidP="00467076">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467076">
              <w:rPr>
                <w:rFonts w:ascii="Times New Roman" w:hAnsi="Times New Roman" w:cs="Times New Roman"/>
                <w:color w:val="000000" w:themeColor="text1"/>
                <w:sz w:val="20"/>
                <w:szCs w:val="20"/>
              </w:rPr>
              <w:t>прогноз</w:t>
            </w:r>
          </w:p>
        </w:tc>
      </w:tr>
      <w:tr w:rsidR="00467076" w:rsidRPr="00804052" w:rsidTr="001D2514">
        <w:trPr>
          <w:trHeight w:val="400"/>
          <w:tblCellSpacing w:w="5" w:type="nil"/>
        </w:trPr>
        <w:tc>
          <w:tcPr>
            <w:tcW w:w="3261" w:type="dxa"/>
            <w:tcBorders>
              <w:left w:val="single" w:sz="8" w:space="0" w:color="auto"/>
              <w:bottom w:val="single" w:sz="8" w:space="0" w:color="auto"/>
              <w:right w:val="single" w:sz="8" w:space="0" w:color="auto"/>
            </w:tcBorders>
          </w:tcPr>
          <w:p w:rsidR="00467076" w:rsidRPr="00467076" w:rsidRDefault="00851375" w:rsidP="00797DC0">
            <w:pPr>
              <w:widowControl w:val="0"/>
              <w:autoSpaceDE w:val="0"/>
              <w:autoSpaceDN w:val="0"/>
              <w:adjustRightInd w:val="0"/>
              <w:spacing w:after="0" w:line="240" w:lineRule="auto"/>
              <w:ind w:left="139" w:hanging="139"/>
              <w:contextualSpacing/>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Безвозмездные поступления</w:t>
            </w:r>
            <w:r w:rsidR="00467076" w:rsidRPr="00467076">
              <w:rPr>
                <w:rFonts w:ascii="Times New Roman" w:hAnsi="Times New Roman" w:cs="Times New Roman"/>
                <w:color w:val="000000" w:themeColor="text1"/>
                <w:sz w:val="20"/>
                <w:szCs w:val="20"/>
              </w:rPr>
              <w:t xml:space="preserve"> -   </w:t>
            </w:r>
          </w:p>
          <w:p w:rsidR="00467076" w:rsidRPr="00467076" w:rsidRDefault="00467076" w:rsidP="00797DC0">
            <w:pPr>
              <w:widowControl w:val="0"/>
              <w:autoSpaceDE w:val="0"/>
              <w:autoSpaceDN w:val="0"/>
              <w:adjustRightInd w:val="0"/>
              <w:spacing w:after="0" w:line="240" w:lineRule="auto"/>
              <w:ind w:left="139" w:hanging="139"/>
              <w:contextualSpacing/>
              <w:rPr>
                <w:rFonts w:ascii="Times New Roman" w:hAnsi="Times New Roman" w:cs="Times New Roman"/>
                <w:color w:val="000000" w:themeColor="text1"/>
                <w:sz w:val="20"/>
                <w:szCs w:val="20"/>
              </w:rPr>
            </w:pPr>
            <w:r w:rsidRPr="00467076">
              <w:rPr>
                <w:rFonts w:ascii="Times New Roman" w:hAnsi="Times New Roman" w:cs="Times New Roman"/>
                <w:color w:val="000000" w:themeColor="text1"/>
                <w:sz w:val="20"/>
                <w:szCs w:val="20"/>
              </w:rPr>
              <w:t xml:space="preserve">всего                       </w:t>
            </w:r>
          </w:p>
        </w:tc>
        <w:tc>
          <w:tcPr>
            <w:tcW w:w="1086" w:type="dxa"/>
            <w:tcBorders>
              <w:left w:val="single" w:sz="8" w:space="0" w:color="auto"/>
              <w:bottom w:val="single" w:sz="8" w:space="0" w:color="auto"/>
              <w:right w:val="single" w:sz="8" w:space="0" w:color="auto"/>
            </w:tcBorders>
          </w:tcPr>
          <w:p w:rsidR="00467076" w:rsidRPr="00467076" w:rsidRDefault="00397471" w:rsidP="00CC0BFB">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F32FF4">
              <w:rPr>
                <w:rFonts w:ascii="Times New Roman" w:hAnsi="Times New Roman" w:cs="Times New Roman"/>
                <w:sz w:val="20"/>
                <w:szCs w:val="20"/>
              </w:rPr>
              <w:t>25 33</w:t>
            </w:r>
            <w:r w:rsidR="00CC0BFB" w:rsidRPr="00F32FF4">
              <w:rPr>
                <w:rFonts w:ascii="Times New Roman" w:hAnsi="Times New Roman" w:cs="Times New Roman"/>
                <w:sz w:val="20"/>
                <w:szCs w:val="20"/>
              </w:rPr>
              <w:t>3</w:t>
            </w:r>
          </w:p>
        </w:tc>
        <w:tc>
          <w:tcPr>
            <w:tcW w:w="1087" w:type="dxa"/>
            <w:tcBorders>
              <w:left w:val="single" w:sz="8" w:space="0" w:color="auto"/>
              <w:bottom w:val="single" w:sz="8" w:space="0" w:color="auto"/>
              <w:right w:val="single" w:sz="8" w:space="0" w:color="auto"/>
            </w:tcBorders>
          </w:tcPr>
          <w:p w:rsidR="00467076" w:rsidRPr="00467076" w:rsidRDefault="00783AF2"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32 646</w:t>
            </w:r>
          </w:p>
        </w:tc>
        <w:tc>
          <w:tcPr>
            <w:tcW w:w="1087" w:type="dxa"/>
            <w:tcBorders>
              <w:left w:val="single" w:sz="8" w:space="0" w:color="auto"/>
              <w:bottom w:val="single" w:sz="8" w:space="0" w:color="auto"/>
              <w:right w:val="single" w:sz="8" w:space="0" w:color="auto"/>
            </w:tcBorders>
          </w:tcPr>
          <w:p w:rsidR="00467076" w:rsidRPr="00467076" w:rsidRDefault="008C0A64"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31 313</w:t>
            </w:r>
          </w:p>
        </w:tc>
        <w:tc>
          <w:tcPr>
            <w:tcW w:w="1086" w:type="dxa"/>
            <w:tcBorders>
              <w:left w:val="single" w:sz="8" w:space="0" w:color="auto"/>
              <w:bottom w:val="single" w:sz="8" w:space="0" w:color="auto"/>
              <w:right w:val="single" w:sz="8" w:space="0" w:color="auto"/>
            </w:tcBorders>
          </w:tcPr>
          <w:p w:rsidR="00467076" w:rsidRPr="00467076" w:rsidRDefault="00236EB6"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34 895</w:t>
            </w:r>
          </w:p>
        </w:tc>
        <w:tc>
          <w:tcPr>
            <w:tcW w:w="1087" w:type="dxa"/>
            <w:tcBorders>
              <w:left w:val="single" w:sz="8" w:space="0" w:color="auto"/>
              <w:bottom w:val="single" w:sz="8" w:space="0" w:color="auto"/>
              <w:right w:val="single" w:sz="8" w:space="0" w:color="auto"/>
            </w:tcBorders>
          </w:tcPr>
          <w:p w:rsidR="00467076" w:rsidRPr="00467076" w:rsidRDefault="00236EB6"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34 738</w:t>
            </w:r>
          </w:p>
        </w:tc>
        <w:tc>
          <w:tcPr>
            <w:tcW w:w="1229" w:type="dxa"/>
            <w:tcBorders>
              <w:left w:val="single" w:sz="8" w:space="0" w:color="auto"/>
              <w:bottom w:val="single" w:sz="8" w:space="0" w:color="auto"/>
              <w:right w:val="single" w:sz="8" w:space="0" w:color="auto"/>
            </w:tcBorders>
          </w:tcPr>
          <w:p w:rsidR="00467076" w:rsidRPr="00467076" w:rsidRDefault="00255227"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33 205</w:t>
            </w:r>
          </w:p>
        </w:tc>
      </w:tr>
      <w:tr w:rsidR="00467076" w:rsidRPr="00804052" w:rsidTr="001D2514">
        <w:trPr>
          <w:tblCellSpacing w:w="5" w:type="nil"/>
        </w:trPr>
        <w:tc>
          <w:tcPr>
            <w:tcW w:w="3261" w:type="dxa"/>
            <w:tcBorders>
              <w:left w:val="single" w:sz="8" w:space="0" w:color="auto"/>
              <w:bottom w:val="single" w:sz="8" w:space="0" w:color="auto"/>
              <w:right w:val="single" w:sz="8" w:space="0" w:color="auto"/>
            </w:tcBorders>
          </w:tcPr>
          <w:p w:rsidR="00467076" w:rsidRPr="00467076" w:rsidRDefault="00467076" w:rsidP="00797DC0">
            <w:pPr>
              <w:widowControl w:val="0"/>
              <w:autoSpaceDE w:val="0"/>
              <w:autoSpaceDN w:val="0"/>
              <w:adjustRightInd w:val="0"/>
              <w:spacing w:after="0" w:line="240" w:lineRule="auto"/>
              <w:ind w:left="139" w:hanging="139"/>
              <w:contextualSpacing/>
              <w:rPr>
                <w:rFonts w:ascii="Times New Roman" w:hAnsi="Times New Roman" w:cs="Times New Roman"/>
                <w:color w:val="000000" w:themeColor="text1"/>
                <w:sz w:val="20"/>
                <w:szCs w:val="20"/>
              </w:rPr>
            </w:pPr>
            <w:r w:rsidRPr="00467076">
              <w:rPr>
                <w:rFonts w:ascii="Times New Roman" w:hAnsi="Times New Roman" w:cs="Times New Roman"/>
                <w:color w:val="000000" w:themeColor="text1"/>
                <w:sz w:val="20"/>
                <w:szCs w:val="20"/>
              </w:rPr>
              <w:t xml:space="preserve">в том числе:                </w:t>
            </w:r>
          </w:p>
        </w:tc>
        <w:tc>
          <w:tcPr>
            <w:tcW w:w="1086" w:type="dxa"/>
            <w:tcBorders>
              <w:left w:val="single" w:sz="8" w:space="0" w:color="auto"/>
              <w:bottom w:val="single" w:sz="8" w:space="0" w:color="auto"/>
              <w:right w:val="single" w:sz="8" w:space="0" w:color="auto"/>
            </w:tcBorders>
          </w:tcPr>
          <w:p w:rsidR="00467076" w:rsidRPr="00467076" w:rsidRDefault="00467076"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p>
        </w:tc>
        <w:tc>
          <w:tcPr>
            <w:tcW w:w="1087" w:type="dxa"/>
            <w:tcBorders>
              <w:left w:val="single" w:sz="8" w:space="0" w:color="auto"/>
              <w:bottom w:val="single" w:sz="8" w:space="0" w:color="auto"/>
              <w:right w:val="single" w:sz="8" w:space="0" w:color="auto"/>
            </w:tcBorders>
          </w:tcPr>
          <w:p w:rsidR="00467076" w:rsidRPr="00467076" w:rsidRDefault="00467076"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p>
        </w:tc>
        <w:tc>
          <w:tcPr>
            <w:tcW w:w="1087" w:type="dxa"/>
            <w:tcBorders>
              <w:left w:val="single" w:sz="8" w:space="0" w:color="auto"/>
              <w:bottom w:val="single" w:sz="8" w:space="0" w:color="auto"/>
              <w:right w:val="single" w:sz="8" w:space="0" w:color="auto"/>
            </w:tcBorders>
          </w:tcPr>
          <w:p w:rsidR="00467076" w:rsidRPr="00467076" w:rsidRDefault="00467076"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p>
        </w:tc>
        <w:tc>
          <w:tcPr>
            <w:tcW w:w="1086" w:type="dxa"/>
            <w:tcBorders>
              <w:left w:val="single" w:sz="8" w:space="0" w:color="auto"/>
              <w:bottom w:val="single" w:sz="8" w:space="0" w:color="auto"/>
              <w:right w:val="single" w:sz="8" w:space="0" w:color="auto"/>
            </w:tcBorders>
          </w:tcPr>
          <w:p w:rsidR="00467076" w:rsidRPr="00467076" w:rsidRDefault="00467076"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p>
        </w:tc>
        <w:tc>
          <w:tcPr>
            <w:tcW w:w="1087" w:type="dxa"/>
            <w:tcBorders>
              <w:left w:val="single" w:sz="8" w:space="0" w:color="auto"/>
              <w:bottom w:val="single" w:sz="8" w:space="0" w:color="auto"/>
              <w:right w:val="single" w:sz="8" w:space="0" w:color="auto"/>
            </w:tcBorders>
          </w:tcPr>
          <w:p w:rsidR="00467076" w:rsidRPr="00467076" w:rsidRDefault="00467076"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p>
        </w:tc>
        <w:tc>
          <w:tcPr>
            <w:tcW w:w="1229" w:type="dxa"/>
            <w:tcBorders>
              <w:left w:val="single" w:sz="8" w:space="0" w:color="auto"/>
              <w:bottom w:val="single" w:sz="8" w:space="0" w:color="auto"/>
              <w:right w:val="single" w:sz="8" w:space="0" w:color="auto"/>
            </w:tcBorders>
          </w:tcPr>
          <w:p w:rsidR="00467076" w:rsidRPr="00467076" w:rsidRDefault="00467076"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p>
        </w:tc>
      </w:tr>
      <w:tr w:rsidR="00467076" w:rsidRPr="00804052" w:rsidTr="001D2514">
        <w:trPr>
          <w:trHeight w:val="600"/>
          <w:tblCellSpacing w:w="5" w:type="nil"/>
        </w:trPr>
        <w:tc>
          <w:tcPr>
            <w:tcW w:w="3261" w:type="dxa"/>
            <w:tcBorders>
              <w:left w:val="single" w:sz="8" w:space="0" w:color="auto"/>
              <w:bottom w:val="single" w:sz="8" w:space="0" w:color="auto"/>
              <w:right w:val="single" w:sz="8" w:space="0" w:color="auto"/>
            </w:tcBorders>
          </w:tcPr>
          <w:p w:rsidR="00467076" w:rsidRPr="00467076" w:rsidRDefault="00467076" w:rsidP="00797DC0">
            <w:pPr>
              <w:widowControl w:val="0"/>
              <w:autoSpaceDE w:val="0"/>
              <w:autoSpaceDN w:val="0"/>
              <w:adjustRightInd w:val="0"/>
              <w:spacing w:after="0" w:line="240" w:lineRule="auto"/>
              <w:ind w:left="139" w:hanging="139"/>
              <w:contextualSpacing/>
              <w:rPr>
                <w:rFonts w:ascii="Times New Roman" w:hAnsi="Times New Roman" w:cs="Times New Roman"/>
                <w:color w:val="000000" w:themeColor="text1"/>
                <w:sz w:val="20"/>
                <w:szCs w:val="20"/>
              </w:rPr>
            </w:pPr>
            <w:r w:rsidRPr="00467076">
              <w:rPr>
                <w:rFonts w:ascii="Times New Roman" w:hAnsi="Times New Roman" w:cs="Times New Roman"/>
                <w:color w:val="000000" w:themeColor="text1"/>
                <w:sz w:val="20"/>
                <w:szCs w:val="20"/>
              </w:rPr>
              <w:lastRenderedPageBreak/>
              <w:t xml:space="preserve">Дотации на выравнивание     </w:t>
            </w:r>
          </w:p>
          <w:p w:rsidR="00467076" w:rsidRPr="00467076" w:rsidRDefault="00467076" w:rsidP="00797DC0">
            <w:pPr>
              <w:widowControl w:val="0"/>
              <w:autoSpaceDE w:val="0"/>
              <w:autoSpaceDN w:val="0"/>
              <w:adjustRightInd w:val="0"/>
              <w:spacing w:after="0" w:line="240" w:lineRule="auto"/>
              <w:ind w:left="139" w:hanging="139"/>
              <w:contextualSpacing/>
              <w:rPr>
                <w:rFonts w:ascii="Times New Roman" w:hAnsi="Times New Roman" w:cs="Times New Roman"/>
                <w:color w:val="000000" w:themeColor="text1"/>
                <w:sz w:val="20"/>
                <w:szCs w:val="20"/>
              </w:rPr>
            </w:pPr>
            <w:r w:rsidRPr="00467076">
              <w:rPr>
                <w:rFonts w:ascii="Times New Roman" w:hAnsi="Times New Roman" w:cs="Times New Roman"/>
                <w:color w:val="000000" w:themeColor="text1"/>
                <w:sz w:val="20"/>
                <w:szCs w:val="20"/>
              </w:rPr>
              <w:t xml:space="preserve">уровня бюджетной            </w:t>
            </w:r>
          </w:p>
          <w:p w:rsidR="00467076" w:rsidRPr="00467076" w:rsidRDefault="00467076" w:rsidP="00797DC0">
            <w:pPr>
              <w:widowControl w:val="0"/>
              <w:autoSpaceDE w:val="0"/>
              <w:autoSpaceDN w:val="0"/>
              <w:adjustRightInd w:val="0"/>
              <w:spacing w:after="0" w:line="240" w:lineRule="auto"/>
              <w:ind w:left="139" w:hanging="139"/>
              <w:contextualSpacing/>
              <w:rPr>
                <w:rFonts w:ascii="Times New Roman" w:hAnsi="Times New Roman" w:cs="Times New Roman"/>
                <w:color w:val="000000" w:themeColor="text1"/>
                <w:sz w:val="20"/>
                <w:szCs w:val="20"/>
              </w:rPr>
            </w:pPr>
            <w:r w:rsidRPr="00467076">
              <w:rPr>
                <w:rFonts w:ascii="Times New Roman" w:hAnsi="Times New Roman" w:cs="Times New Roman"/>
                <w:color w:val="000000" w:themeColor="text1"/>
                <w:sz w:val="20"/>
                <w:szCs w:val="20"/>
              </w:rPr>
              <w:t xml:space="preserve">обеспеченности              </w:t>
            </w:r>
          </w:p>
        </w:tc>
        <w:tc>
          <w:tcPr>
            <w:tcW w:w="1086" w:type="dxa"/>
            <w:tcBorders>
              <w:left w:val="single" w:sz="8" w:space="0" w:color="auto"/>
              <w:bottom w:val="single" w:sz="8" w:space="0" w:color="auto"/>
              <w:right w:val="single" w:sz="8" w:space="0" w:color="auto"/>
            </w:tcBorders>
          </w:tcPr>
          <w:p w:rsidR="00467076" w:rsidRPr="00467076" w:rsidRDefault="00397471"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18 361</w:t>
            </w:r>
          </w:p>
        </w:tc>
        <w:tc>
          <w:tcPr>
            <w:tcW w:w="1087" w:type="dxa"/>
            <w:tcBorders>
              <w:left w:val="single" w:sz="8" w:space="0" w:color="auto"/>
              <w:bottom w:val="single" w:sz="8" w:space="0" w:color="auto"/>
              <w:right w:val="single" w:sz="8" w:space="0" w:color="auto"/>
            </w:tcBorders>
          </w:tcPr>
          <w:p w:rsidR="00467076" w:rsidRPr="00467076" w:rsidRDefault="00783AF2"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19 297</w:t>
            </w:r>
          </w:p>
        </w:tc>
        <w:tc>
          <w:tcPr>
            <w:tcW w:w="1087" w:type="dxa"/>
            <w:tcBorders>
              <w:left w:val="single" w:sz="8" w:space="0" w:color="auto"/>
              <w:bottom w:val="single" w:sz="8" w:space="0" w:color="auto"/>
              <w:right w:val="single" w:sz="8" w:space="0" w:color="auto"/>
            </w:tcBorders>
          </w:tcPr>
          <w:p w:rsidR="00467076" w:rsidRPr="00467076" w:rsidRDefault="008C0A64"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24 364</w:t>
            </w:r>
          </w:p>
        </w:tc>
        <w:tc>
          <w:tcPr>
            <w:tcW w:w="1086" w:type="dxa"/>
            <w:tcBorders>
              <w:left w:val="single" w:sz="8" w:space="0" w:color="auto"/>
              <w:bottom w:val="single" w:sz="8" w:space="0" w:color="auto"/>
              <w:right w:val="single" w:sz="8" w:space="0" w:color="auto"/>
            </w:tcBorders>
          </w:tcPr>
          <w:p w:rsidR="00467076" w:rsidRPr="00467076" w:rsidRDefault="00255227"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33 280</w:t>
            </w:r>
          </w:p>
        </w:tc>
        <w:tc>
          <w:tcPr>
            <w:tcW w:w="1087" w:type="dxa"/>
            <w:tcBorders>
              <w:left w:val="single" w:sz="8" w:space="0" w:color="auto"/>
              <w:bottom w:val="single" w:sz="8" w:space="0" w:color="auto"/>
              <w:right w:val="single" w:sz="8" w:space="0" w:color="auto"/>
            </w:tcBorders>
          </w:tcPr>
          <w:p w:rsidR="00467076" w:rsidRPr="00467076" w:rsidRDefault="00255227"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33 119</w:t>
            </w:r>
          </w:p>
        </w:tc>
        <w:tc>
          <w:tcPr>
            <w:tcW w:w="1229" w:type="dxa"/>
            <w:tcBorders>
              <w:left w:val="single" w:sz="8" w:space="0" w:color="auto"/>
              <w:bottom w:val="single" w:sz="8" w:space="0" w:color="auto"/>
              <w:right w:val="single" w:sz="8" w:space="0" w:color="auto"/>
            </w:tcBorders>
          </w:tcPr>
          <w:p w:rsidR="00467076" w:rsidRPr="00467076" w:rsidRDefault="00255227"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31 586</w:t>
            </w:r>
          </w:p>
        </w:tc>
      </w:tr>
      <w:tr w:rsidR="00467076" w:rsidRPr="00804052" w:rsidTr="001D2514">
        <w:trPr>
          <w:trHeight w:val="600"/>
          <w:tblCellSpacing w:w="5" w:type="nil"/>
        </w:trPr>
        <w:tc>
          <w:tcPr>
            <w:tcW w:w="3261" w:type="dxa"/>
            <w:tcBorders>
              <w:left w:val="single" w:sz="8" w:space="0" w:color="auto"/>
              <w:bottom w:val="single" w:sz="8" w:space="0" w:color="auto"/>
              <w:right w:val="single" w:sz="8" w:space="0" w:color="auto"/>
            </w:tcBorders>
          </w:tcPr>
          <w:p w:rsidR="00467076" w:rsidRPr="00467076" w:rsidRDefault="00467076" w:rsidP="00797DC0">
            <w:pPr>
              <w:widowControl w:val="0"/>
              <w:autoSpaceDE w:val="0"/>
              <w:autoSpaceDN w:val="0"/>
              <w:adjustRightInd w:val="0"/>
              <w:spacing w:after="0" w:line="240" w:lineRule="auto"/>
              <w:ind w:left="139" w:hanging="139"/>
              <w:contextualSpacing/>
              <w:rPr>
                <w:rFonts w:ascii="Times New Roman" w:hAnsi="Times New Roman" w:cs="Times New Roman"/>
                <w:color w:val="000000" w:themeColor="text1"/>
                <w:sz w:val="20"/>
                <w:szCs w:val="20"/>
              </w:rPr>
            </w:pPr>
            <w:r w:rsidRPr="00467076">
              <w:rPr>
                <w:rFonts w:ascii="Times New Roman" w:hAnsi="Times New Roman" w:cs="Times New Roman"/>
                <w:color w:val="000000" w:themeColor="text1"/>
                <w:sz w:val="20"/>
                <w:szCs w:val="20"/>
              </w:rPr>
              <w:t xml:space="preserve">Дотации на обеспечение мер  </w:t>
            </w:r>
          </w:p>
          <w:p w:rsidR="00467076" w:rsidRPr="00467076" w:rsidRDefault="00467076" w:rsidP="00797DC0">
            <w:pPr>
              <w:widowControl w:val="0"/>
              <w:autoSpaceDE w:val="0"/>
              <w:autoSpaceDN w:val="0"/>
              <w:adjustRightInd w:val="0"/>
              <w:spacing w:after="0" w:line="240" w:lineRule="auto"/>
              <w:ind w:left="139" w:hanging="139"/>
              <w:contextualSpacing/>
              <w:rPr>
                <w:rFonts w:ascii="Times New Roman" w:hAnsi="Times New Roman" w:cs="Times New Roman"/>
                <w:color w:val="000000" w:themeColor="text1"/>
                <w:sz w:val="20"/>
                <w:szCs w:val="20"/>
              </w:rPr>
            </w:pPr>
            <w:r w:rsidRPr="00467076">
              <w:rPr>
                <w:rFonts w:ascii="Times New Roman" w:hAnsi="Times New Roman" w:cs="Times New Roman"/>
                <w:color w:val="000000" w:themeColor="text1"/>
                <w:sz w:val="20"/>
                <w:szCs w:val="20"/>
              </w:rPr>
              <w:t xml:space="preserve">по сбалансированности       </w:t>
            </w:r>
          </w:p>
          <w:p w:rsidR="00467076" w:rsidRPr="00467076" w:rsidRDefault="00467076" w:rsidP="00797DC0">
            <w:pPr>
              <w:widowControl w:val="0"/>
              <w:autoSpaceDE w:val="0"/>
              <w:autoSpaceDN w:val="0"/>
              <w:adjustRightInd w:val="0"/>
              <w:spacing w:after="0" w:line="240" w:lineRule="auto"/>
              <w:ind w:left="139" w:hanging="139"/>
              <w:contextualSpacing/>
              <w:rPr>
                <w:rFonts w:ascii="Times New Roman" w:hAnsi="Times New Roman" w:cs="Times New Roman"/>
                <w:color w:val="000000" w:themeColor="text1"/>
                <w:sz w:val="20"/>
                <w:szCs w:val="20"/>
              </w:rPr>
            </w:pPr>
            <w:r w:rsidRPr="00467076">
              <w:rPr>
                <w:rFonts w:ascii="Times New Roman" w:hAnsi="Times New Roman" w:cs="Times New Roman"/>
                <w:color w:val="000000" w:themeColor="text1"/>
                <w:sz w:val="20"/>
                <w:szCs w:val="20"/>
              </w:rPr>
              <w:t xml:space="preserve">бюджетов                    </w:t>
            </w:r>
          </w:p>
        </w:tc>
        <w:tc>
          <w:tcPr>
            <w:tcW w:w="1086" w:type="dxa"/>
            <w:tcBorders>
              <w:left w:val="single" w:sz="8" w:space="0" w:color="auto"/>
              <w:bottom w:val="single" w:sz="8" w:space="0" w:color="auto"/>
              <w:right w:val="single" w:sz="8" w:space="0" w:color="auto"/>
            </w:tcBorders>
          </w:tcPr>
          <w:p w:rsidR="00467076" w:rsidRPr="00467076" w:rsidRDefault="00397471"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746</w:t>
            </w:r>
          </w:p>
        </w:tc>
        <w:tc>
          <w:tcPr>
            <w:tcW w:w="1087" w:type="dxa"/>
            <w:tcBorders>
              <w:left w:val="single" w:sz="8" w:space="0" w:color="auto"/>
              <w:bottom w:val="single" w:sz="8" w:space="0" w:color="auto"/>
              <w:right w:val="single" w:sz="8" w:space="0" w:color="auto"/>
            </w:tcBorders>
          </w:tcPr>
          <w:p w:rsidR="00467076" w:rsidRPr="00467076" w:rsidRDefault="00783AF2"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1 021</w:t>
            </w:r>
          </w:p>
        </w:tc>
        <w:tc>
          <w:tcPr>
            <w:tcW w:w="1087" w:type="dxa"/>
            <w:tcBorders>
              <w:left w:val="single" w:sz="8" w:space="0" w:color="auto"/>
              <w:bottom w:val="single" w:sz="8" w:space="0" w:color="auto"/>
              <w:right w:val="single" w:sz="8" w:space="0" w:color="auto"/>
            </w:tcBorders>
          </w:tcPr>
          <w:p w:rsidR="00467076" w:rsidRPr="00467076" w:rsidRDefault="008C0A64"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1 560</w:t>
            </w:r>
          </w:p>
        </w:tc>
        <w:tc>
          <w:tcPr>
            <w:tcW w:w="1086" w:type="dxa"/>
            <w:tcBorders>
              <w:left w:val="single" w:sz="8" w:space="0" w:color="auto"/>
              <w:bottom w:val="single" w:sz="8" w:space="0" w:color="auto"/>
              <w:right w:val="single" w:sz="8" w:space="0" w:color="auto"/>
            </w:tcBorders>
          </w:tcPr>
          <w:p w:rsidR="00467076" w:rsidRPr="00467076" w:rsidRDefault="00467076"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p>
        </w:tc>
        <w:tc>
          <w:tcPr>
            <w:tcW w:w="1087" w:type="dxa"/>
            <w:tcBorders>
              <w:left w:val="single" w:sz="8" w:space="0" w:color="auto"/>
              <w:bottom w:val="single" w:sz="8" w:space="0" w:color="auto"/>
              <w:right w:val="single" w:sz="8" w:space="0" w:color="auto"/>
            </w:tcBorders>
          </w:tcPr>
          <w:p w:rsidR="00467076" w:rsidRPr="00467076" w:rsidRDefault="00467076"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p>
        </w:tc>
        <w:tc>
          <w:tcPr>
            <w:tcW w:w="1229" w:type="dxa"/>
            <w:tcBorders>
              <w:left w:val="single" w:sz="8" w:space="0" w:color="auto"/>
              <w:bottom w:val="single" w:sz="8" w:space="0" w:color="auto"/>
              <w:right w:val="single" w:sz="8" w:space="0" w:color="auto"/>
            </w:tcBorders>
          </w:tcPr>
          <w:p w:rsidR="00467076" w:rsidRPr="00467076" w:rsidRDefault="00467076"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p>
        </w:tc>
      </w:tr>
      <w:tr w:rsidR="00467076" w:rsidRPr="00804052" w:rsidTr="001D2514">
        <w:trPr>
          <w:trHeight w:val="800"/>
          <w:tblCellSpacing w:w="5" w:type="nil"/>
        </w:trPr>
        <w:tc>
          <w:tcPr>
            <w:tcW w:w="3261" w:type="dxa"/>
            <w:tcBorders>
              <w:left w:val="single" w:sz="8" w:space="0" w:color="auto"/>
              <w:bottom w:val="single" w:sz="8" w:space="0" w:color="auto"/>
              <w:right w:val="single" w:sz="8" w:space="0" w:color="auto"/>
            </w:tcBorders>
          </w:tcPr>
          <w:p w:rsidR="00467076" w:rsidRPr="00467076" w:rsidRDefault="00467076" w:rsidP="00797DC0">
            <w:pPr>
              <w:widowControl w:val="0"/>
              <w:autoSpaceDE w:val="0"/>
              <w:autoSpaceDN w:val="0"/>
              <w:adjustRightInd w:val="0"/>
              <w:spacing w:after="0" w:line="240" w:lineRule="auto"/>
              <w:ind w:left="139" w:hanging="139"/>
              <w:contextualSpacing/>
              <w:rPr>
                <w:rFonts w:ascii="Times New Roman" w:hAnsi="Times New Roman" w:cs="Times New Roman"/>
                <w:color w:val="000000" w:themeColor="text1"/>
                <w:sz w:val="20"/>
                <w:szCs w:val="20"/>
              </w:rPr>
            </w:pPr>
            <w:r w:rsidRPr="00467076">
              <w:rPr>
                <w:rFonts w:ascii="Times New Roman" w:hAnsi="Times New Roman" w:cs="Times New Roman"/>
                <w:color w:val="000000" w:themeColor="text1"/>
                <w:sz w:val="20"/>
                <w:szCs w:val="20"/>
              </w:rPr>
              <w:t xml:space="preserve">Субвенции на финансовое     </w:t>
            </w:r>
          </w:p>
          <w:p w:rsidR="00467076" w:rsidRPr="00467076" w:rsidRDefault="00467076" w:rsidP="00797DC0">
            <w:pPr>
              <w:widowControl w:val="0"/>
              <w:autoSpaceDE w:val="0"/>
              <w:autoSpaceDN w:val="0"/>
              <w:adjustRightInd w:val="0"/>
              <w:spacing w:after="0" w:line="240" w:lineRule="auto"/>
              <w:ind w:left="139" w:hanging="139"/>
              <w:contextualSpacing/>
              <w:rPr>
                <w:rFonts w:ascii="Times New Roman" w:hAnsi="Times New Roman" w:cs="Times New Roman"/>
                <w:color w:val="000000" w:themeColor="text1"/>
                <w:sz w:val="20"/>
                <w:szCs w:val="20"/>
              </w:rPr>
            </w:pPr>
            <w:r w:rsidRPr="00467076">
              <w:rPr>
                <w:rFonts w:ascii="Times New Roman" w:hAnsi="Times New Roman" w:cs="Times New Roman"/>
                <w:color w:val="000000" w:themeColor="text1"/>
                <w:sz w:val="20"/>
                <w:szCs w:val="20"/>
              </w:rPr>
              <w:t xml:space="preserve">обеспечение переданных      </w:t>
            </w:r>
          </w:p>
          <w:p w:rsidR="00467076" w:rsidRPr="00467076" w:rsidRDefault="00467076" w:rsidP="00797DC0">
            <w:pPr>
              <w:widowControl w:val="0"/>
              <w:autoSpaceDE w:val="0"/>
              <w:autoSpaceDN w:val="0"/>
              <w:adjustRightInd w:val="0"/>
              <w:spacing w:after="0" w:line="240" w:lineRule="auto"/>
              <w:ind w:left="139" w:hanging="139"/>
              <w:contextualSpacing/>
              <w:rPr>
                <w:rFonts w:ascii="Times New Roman" w:hAnsi="Times New Roman" w:cs="Times New Roman"/>
                <w:color w:val="000000" w:themeColor="text1"/>
                <w:sz w:val="20"/>
                <w:szCs w:val="20"/>
              </w:rPr>
            </w:pPr>
            <w:r w:rsidRPr="00467076">
              <w:rPr>
                <w:rFonts w:ascii="Times New Roman" w:hAnsi="Times New Roman" w:cs="Times New Roman"/>
                <w:color w:val="000000" w:themeColor="text1"/>
                <w:sz w:val="20"/>
                <w:szCs w:val="20"/>
              </w:rPr>
              <w:t xml:space="preserve">отдельных государственных   </w:t>
            </w:r>
          </w:p>
          <w:p w:rsidR="00467076" w:rsidRPr="00467076" w:rsidRDefault="00467076" w:rsidP="00797DC0">
            <w:pPr>
              <w:widowControl w:val="0"/>
              <w:autoSpaceDE w:val="0"/>
              <w:autoSpaceDN w:val="0"/>
              <w:adjustRightInd w:val="0"/>
              <w:spacing w:after="0" w:line="240" w:lineRule="auto"/>
              <w:ind w:left="139" w:hanging="139"/>
              <w:contextualSpacing/>
              <w:rPr>
                <w:rFonts w:ascii="Times New Roman" w:hAnsi="Times New Roman" w:cs="Times New Roman"/>
                <w:color w:val="000000" w:themeColor="text1"/>
                <w:sz w:val="20"/>
                <w:szCs w:val="20"/>
              </w:rPr>
            </w:pPr>
            <w:r w:rsidRPr="00467076">
              <w:rPr>
                <w:rFonts w:ascii="Times New Roman" w:hAnsi="Times New Roman" w:cs="Times New Roman"/>
                <w:color w:val="000000" w:themeColor="text1"/>
                <w:sz w:val="20"/>
                <w:szCs w:val="20"/>
              </w:rPr>
              <w:t xml:space="preserve">полномочий                  </w:t>
            </w:r>
          </w:p>
        </w:tc>
        <w:tc>
          <w:tcPr>
            <w:tcW w:w="1086" w:type="dxa"/>
            <w:tcBorders>
              <w:left w:val="single" w:sz="8" w:space="0" w:color="auto"/>
              <w:bottom w:val="single" w:sz="8" w:space="0" w:color="auto"/>
              <w:right w:val="single" w:sz="8" w:space="0" w:color="auto"/>
            </w:tcBorders>
          </w:tcPr>
          <w:p w:rsidR="00467076" w:rsidRPr="00467076" w:rsidRDefault="00397471"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1 292</w:t>
            </w:r>
          </w:p>
        </w:tc>
        <w:tc>
          <w:tcPr>
            <w:tcW w:w="1087" w:type="dxa"/>
            <w:tcBorders>
              <w:left w:val="single" w:sz="8" w:space="0" w:color="auto"/>
              <w:bottom w:val="single" w:sz="8" w:space="0" w:color="auto"/>
              <w:right w:val="single" w:sz="8" w:space="0" w:color="auto"/>
            </w:tcBorders>
          </w:tcPr>
          <w:p w:rsidR="00467076" w:rsidRPr="00467076" w:rsidRDefault="00A43B4F"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1 311</w:t>
            </w:r>
          </w:p>
        </w:tc>
        <w:tc>
          <w:tcPr>
            <w:tcW w:w="1087" w:type="dxa"/>
            <w:tcBorders>
              <w:left w:val="single" w:sz="8" w:space="0" w:color="auto"/>
              <w:bottom w:val="single" w:sz="8" w:space="0" w:color="auto"/>
              <w:right w:val="single" w:sz="8" w:space="0" w:color="auto"/>
            </w:tcBorders>
          </w:tcPr>
          <w:p w:rsidR="00467076" w:rsidRPr="00467076" w:rsidRDefault="008C0A64"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1 372</w:t>
            </w:r>
          </w:p>
        </w:tc>
        <w:tc>
          <w:tcPr>
            <w:tcW w:w="1086" w:type="dxa"/>
            <w:tcBorders>
              <w:left w:val="single" w:sz="8" w:space="0" w:color="auto"/>
              <w:bottom w:val="single" w:sz="8" w:space="0" w:color="auto"/>
              <w:right w:val="single" w:sz="8" w:space="0" w:color="auto"/>
            </w:tcBorders>
          </w:tcPr>
          <w:p w:rsidR="00467076" w:rsidRPr="00467076" w:rsidRDefault="00255227"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1 455</w:t>
            </w:r>
          </w:p>
        </w:tc>
        <w:tc>
          <w:tcPr>
            <w:tcW w:w="1087" w:type="dxa"/>
            <w:tcBorders>
              <w:left w:val="single" w:sz="8" w:space="0" w:color="auto"/>
              <w:bottom w:val="single" w:sz="8" w:space="0" w:color="auto"/>
              <w:right w:val="single" w:sz="8" w:space="0" w:color="auto"/>
            </w:tcBorders>
          </w:tcPr>
          <w:p w:rsidR="00467076" w:rsidRPr="00467076" w:rsidRDefault="00255227"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1 459</w:t>
            </w:r>
          </w:p>
        </w:tc>
        <w:tc>
          <w:tcPr>
            <w:tcW w:w="1229" w:type="dxa"/>
            <w:tcBorders>
              <w:left w:val="single" w:sz="8" w:space="0" w:color="auto"/>
              <w:bottom w:val="single" w:sz="8" w:space="0" w:color="auto"/>
              <w:right w:val="single" w:sz="8" w:space="0" w:color="auto"/>
            </w:tcBorders>
          </w:tcPr>
          <w:p w:rsidR="00467076" w:rsidRPr="00467076" w:rsidRDefault="00255227" w:rsidP="00797DC0">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1 459</w:t>
            </w:r>
          </w:p>
        </w:tc>
      </w:tr>
      <w:tr w:rsidR="00535C34" w:rsidRPr="00804052" w:rsidTr="00535C34">
        <w:trPr>
          <w:trHeight w:val="482"/>
          <w:tblCellSpacing w:w="5" w:type="nil"/>
        </w:trPr>
        <w:tc>
          <w:tcPr>
            <w:tcW w:w="3261" w:type="dxa"/>
            <w:tcBorders>
              <w:left w:val="single" w:sz="8" w:space="0" w:color="auto"/>
              <w:bottom w:val="single" w:sz="8" w:space="0" w:color="auto"/>
              <w:right w:val="single" w:sz="8" w:space="0" w:color="auto"/>
            </w:tcBorders>
          </w:tcPr>
          <w:p w:rsidR="00535C34" w:rsidRPr="00467076" w:rsidRDefault="00535C34" w:rsidP="006C7E22">
            <w:pPr>
              <w:widowControl w:val="0"/>
              <w:autoSpaceDE w:val="0"/>
              <w:autoSpaceDN w:val="0"/>
              <w:adjustRightInd w:val="0"/>
              <w:spacing w:after="0" w:line="240" w:lineRule="auto"/>
              <w:ind w:left="139" w:hanging="139"/>
              <w:contextualSpacing/>
              <w:rPr>
                <w:rFonts w:ascii="Times New Roman" w:hAnsi="Times New Roman" w:cs="Times New Roman"/>
                <w:color w:val="000000" w:themeColor="text1"/>
                <w:sz w:val="20"/>
                <w:szCs w:val="20"/>
              </w:rPr>
            </w:pPr>
            <w:r w:rsidRPr="00467076">
              <w:rPr>
                <w:rFonts w:ascii="Times New Roman" w:hAnsi="Times New Roman" w:cs="Times New Roman"/>
                <w:color w:val="000000" w:themeColor="text1"/>
                <w:sz w:val="20"/>
                <w:szCs w:val="20"/>
              </w:rPr>
              <w:t xml:space="preserve">Субсидии из Фонда           </w:t>
            </w:r>
          </w:p>
          <w:p w:rsidR="00535C34" w:rsidRPr="00467076" w:rsidRDefault="00535C34" w:rsidP="006C7E22">
            <w:pPr>
              <w:widowControl w:val="0"/>
              <w:autoSpaceDE w:val="0"/>
              <w:autoSpaceDN w:val="0"/>
              <w:adjustRightInd w:val="0"/>
              <w:spacing w:after="0" w:line="240" w:lineRule="auto"/>
              <w:ind w:left="139" w:hanging="139"/>
              <w:contextualSpacing/>
              <w:rPr>
                <w:rFonts w:ascii="Times New Roman" w:hAnsi="Times New Roman" w:cs="Times New Roman"/>
                <w:color w:val="000000" w:themeColor="text1"/>
                <w:sz w:val="20"/>
                <w:szCs w:val="20"/>
              </w:rPr>
            </w:pPr>
            <w:r w:rsidRPr="00467076">
              <w:rPr>
                <w:rFonts w:ascii="Times New Roman" w:hAnsi="Times New Roman" w:cs="Times New Roman"/>
                <w:color w:val="000000" w:themeColor="text1"/>
                <w:sz w:val="20"/>
                <w:szCs w:val="20"/>
              </w:rPr>
              <w:t xml:space="preserve">софинансирования            </w:t>
            </w:r>
          </w:p>
        </w:tc>
        <w:tc>
          <w:tcPr>
            <w:tcW w:w="1086" w:type="dxa"/>
            <w:tcBorders>
              <w:left w:val="single" w:sz="8" w:space="0" w:color="auto"/>
              <w:bottom w:val="single" w:sz="8" w:space="0" w:color="auto"/>
              <w:right w:val="single" w:sz="8" w:space="0" w:color="auto"/>
            </w:tcBorders>
          </w:tcPr>
          <w:p w:rsidR="00535C34" w:rsidRPr="00467076" w:rsidRDefault="00535C34" w:rsidP="006C7E22">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4 505</w:t>
            </w:r>
          </w:p>
        </w:tc>
        <w:tc>
          <w:tcPr>
            <w:tcW w:w="1087" w:type="dxa"/>
            <w:tcBorders>
              <w:left w:val="single" w:sz="8" w:space="0" w:color="auto"/>
              <w:bottom w:val="single" w:sz="8" w:space="0" w:color="auto"/>
              <w:right w:val="single" w:sz="8" w:space="0" w:color="auto"/>
            </w:tcBorders>
          </w:tcPr>
          <w:p w:rsidR="00535C34" w:rsidRPr="00467076" w:rsidRDefault="00535C34" w:rsidP="006C7E22">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10 972</w:t>
            </w:r>
          </w:p>
        </w:tc>
        <w:tc>
          <w:tcPr>
            <w:tcW w:w="1087" w:type="dxa"/>
            <w:tcBorders>
              <w:left w:val="single" w:sz="8" w:space="0" w:color="auto"/>
              <w:bottom w:val="single" w:sz="8" w:space="0" w:color="auto"/>
              <w:right w:val="single" w:sz="8" w:space="0" w:color="auto"/>
            </w:tcBorders>
          </w:tcPr>
          <w:p w:rsidR="00535C34" w:rsidRPr="00467076" w:rsidRDefault="00535C34" w:rsidP="006C7E22">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3 662</w:t>
            </w:r>
          </w:p>
        </w:tc>
        <w:tc>
          <w:tcPr>
            <w:tcW w:w="1086" w:type="dxa"/>
            <w:tcBorders>
              <w:left w:val="single" w:sz="8" w:space="0" w:color="auto"/>
              <w:bottom w:val="single" w:sz="8" w:space="0" w:color="auto"/>
              <w:right w:val="single" w:sz="8" w:space="0" w:color="auto"/>
            </w:tcBorders>
          </w:tcPr>
          <w:p w:rsidR="00535C34" w:rsidRPr="00467076" w:rsidRDefault="00535C34" w:rsidP="006C7E22">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160</w:t>
            </w:r>
          </w:p>
        </w:tc>
        <w:tc>
          <w:tcPr>
            <w:tcW w:w="1087" w:type="dxa"/>
            <w:tcBorders>
              <w:left w:val="single" w:sz="8" w:space="0" w:color="auto"/>
              <w:bottom w:val="single" w:sz="8" w:space="0" w:color="auto"/>
              <w:right w:val="single" w:sz="8" w:space="0" w:color="auto"/>
            </w:tcBorders>
          </w:tcPr>
          <w:p w:rsidR="00535C34" w:rsidRPr="00467076" w:rsidRDefault="00535C34" w:rsidP="006C7E22">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160</w:t>
            </w:r>
          </w:p>
        </w:tc>
        <w:tc>
          <w:tcPr>
            <w:tcW w:w="1229" w:type="dxa"/>
            <w:tcBorders>
              <w:left w:val="single" w:sz="8" w:space="0" w:color="auto"/>
              <w:bottom w:val="single" w:sz="8" w:space="0" w:color="auto"/>
              <w:right w:val="single" w:sz="8" w:space="0" w:color="auto"/>
            </w:tcBorders>
          </w:tcPr>
          <w:p w:rsidR="00535C34" w:rsidRPr="00467076" w:rsidRDefault="00535C34" w:rsidP="006C7E22">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160</w:t>
            </w:r>
          </w:p>
        </w:tc>
      </w:tr>
    </w:tbl>
    <w:p w:rsidR="008E4C85" w:rsidRPr="00804052" w:rsidRDefault="008E4C85" w:rsidP="008E4C85">
      <w:pPr>
        <w:widowControl w:val="0"/>
        <w:autoSpaceDE w:val="0"/>
        <w:autoSpaceDN w:val="0"/>
        <w:adjustRightInd w:val="0"/>
        <w:spacing w:after="0" w:line="240" w:lineRule="auto"/>
        <w:ind w:firstLine="540"/>
        <w:contextualSpacing/>
        <w:jc w:val="both"/>
        <w:rPr>
          <w:rFonts w:ascii="Calibri" w:hAnsi="Calibri" w:cs="Calibri"/>
          <w:color w:val="000000" w:themeColor="text1"/>
          <w:sz w:val="24"/>
          <w:szCs w:val="24"/>
        </w:rPr>
      </w:pPr>
    </w:p>
    <w:p w:rsidR="008E4C85" w:rsidRPr="00AE55C4" w:rsidRDefault="008E4C85" w:rsidP="008E4C85">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AE55C4">
        <w:rPr>
          <w:rFonts w:ascii="Times New Roman" w:hAnsi="Times New Roman" w:cs="Times New Roman"/>
          <w:color w:val="000000" w:themeColor="text1"/>
          <w:sz w:val="25"/>
          <w:szCs w:val="25"/>
        </w:rPr>
        <w:t xml:space="preserve">В практике </w:t>
      </w:r>
      <w:r w:rsidR="000561AE" w:rsidRPr="00AE55C4">
        <w:rPr>
          <w:rFonts w:ascii="Times New Roman" w:hAnsi="Times New Roman" w:cs="Times New Roman"/>
          <w:color w:val="000000" w:themeColor="text1"/>
          <w:sz w:val="25"/>
          <w:szCs w:val="25"/>
        </w:rPr>
        <w:t>муниципального</w:t>
      </w:r>
      <w:r w:rsidRPr="00AE55C4">
        <w:rPr>
          <w:rFonts w:ascii="Times New Roman" w:hAnsi="Times New Roman" w:cs="Times New Roman"/>
          <w:color w:val="000000" w:themeColor="text1"/>
          <w:sz w:val="25"/>
          <w:szCs w:val="25"/>
        </w:rPr>
        <w:t xml:space="preserve"> управления используется механизм мониторинга и оценки качества управления муниципальными финансами, стимулирования муниципальных образований </w:t>
      </w:r>
      <w:r w:rsidR="000561AE" w:rsidRPr="00AE55C4">
        <w:rPr>
          <w:rFonts w:ascii="Times New Roman" w:hAnsi="Times New Roman" w:cs="Times New Roman"/>
          <w:color w:val="000000" w:themeColor="text1"/>
          <w:sz w:val="25"/>
          <w:szCs w:val="25"/>
        </w:rPr>
        <w:t xml:space="preserve"> поселений </w:t>
      </w:r>
      <w:r w:rsidR="00A22653" w:rsidRPr="00AE55C4">
        <w:rPr>
          <w:rFonts w:ascii="Times New Roman" w:hAnsi="Times New Roman" w:cs="Times New Roman"/>
          <w:color w:val="000000" w:themeColor="text1"/>
          <w:sz w:val="25"/>
          <w:szCs w:val="25"/>
        </w:rPr>
        <w:t xml:space="preserve">в </w:t>
      </w:r>
      <w:r w:rsidR="000561AE" w:rsidRPr="00AE55C4">
        <w:rPr>
          <w:rFonts w:ascii="Times New Roman" w:hAnsi="Times New Roman" w:cs="Times New Roman"/>
          <w:color w:val="000000" w:themeColor="text1"/>
          <w:sz w:val="25"/>
          <w:szCs w:val="25"/>
        </w:rPr>
        <w:t>Можгинско</w:t>
      </w:r>
      <w:r w:rsidR="00A22653" w:rsidRPr="00AE55C4">
        <w:rPr>
          <w:rFonts w:ascii="Times New Roman" w:hAnsi="Times New Roman" w:cs="Times New Roman"/>
          <w:color w:val="000000" w:themeColor="text1"/>
          <w:sz w:val="25"/>
          <w:szCs w:val="25"/>
        </w:rPr>
        <w:t>м</w:t>
      </w:r>
      <w:r w:rsidR="000561AE" w:rsidRPr="00AE55C4">
        <w:rPr>
          <w:rFonts w:ascii="Times New Roman" w:hAnsi="Times New Roman" w:cs="Times New Roman"/>
          <w:color w:val="000000" w:themeColor="text1"/>
          <w:sz w:val="25"/>
          <w:szCs w:val="25"/>
        </w:rPr>
        <w:t xml:space="preserve"> район</w:t>
      </w:r>
      <w:r w:rsidR="00A22653" w:rsidRPr="00AE55C4">
        <w:rPr>
          <w:rFonts w:ascii="Times New Roman" w:hAnsi="Times New Roman" w:cs="Times New Roman"/>
          <w:color w:val="000000" w:themeColor="text1"/>
          <w:sz w:val="25"/>
          <w:szCs w:val="25"/>
        </w:rPr>
        <w:t>е</w:t>
      </w:r>
      <w:r w:rsidRPr="00AE55C4">
        <w:rPr>
          <w:rFonts w:ascii="Times New Roman" w:hAnsi="Times New Roman" w:cs="Times New Roman"/>
          <w:color w:val="000000" w:themeColor="text1"/>
          <w:sz w:val="25"/>
          <w:szCs w:val="25"/>
        </w:rPr>
        <w:t xml:space="preserve"> по итогам такой оценки. В 2009 - 2012 годах в соответствии с </w:t>
      </w:r>
      <w:hyperlink r:id="rId35" w:history="1">
        <w:r w:rsidRPr="00AE55C4">
          <w:rPr>
            <w:rFonts w:ascii="Times New Roman" w:hAnsi="Times New Roman" w:cs="Times New Roman"/>
            <w:color w:val="000000" w:themeColor="text1"/>
            <w:sz w:val="25"/>
            <w:szCs w:val="25"/>
          </w:rPr>
          <w:t>постановлением</w:t>
        </w:r>
      </w:hyperlink>
      <w:r w:rsidRPr="00AE55C4">
        <w:rPr>
          <w:rFonts w:ascii="Times New Roman" w:hAnsi="Times New Roman" w:cs="Times New Roman"/>
          <w:color w:val="000000" w:themeColor="text1"/>
          <w:sz w:val="25"/>
          <w:szCs w:val="25"/>
        </w:rPr>
        <w:t xml:space="preserve"> </w:t>
      </w:r>
      <w:r w:rsidR="007A120E" w:rsidRPr="00AE55C4">
        <w:rPr>
          <w:rFonts w:ascii="Times New Roman" w:hAnsi="Times New Roman" w:cs="Times New Roman"/>
          <w:color w:val="000000" w:themeColor="text1"/>
          <w:sz w:val="25"/>
          <w:szCs w:val="25"/>
        </w:rPr>
        <w:t>главы Администрации муниципального образования «Можгинский район» от 06 октября 2008 года № 643 «Об утверждении Методики годовой и оперативной оценки качества управления финансами и платежеспособности муниципальных образований поселений, расположенных на территории Можгинского района и порядка применения результатов мониторинга оценки качества управления финансами и платежеспособности муниципальных образований</w:t>
      </w:r>
      <w:r w:rsidR="0059530A" w:rsidRPr="00AE55C4">
        <w:rPr>
          <w:rFonts w:ascii="Times New Roman" w:hAnsi="Times New Roman" w:cs="Times New Roman"/>
          <w:color w:val="000000" w:themeColor="text1"/>
          <w:sz w:val="25"/>
          <w:szCs w:val="25"/>
        </w:rPr>
        <w:t xml:space="preserve"> поселений при распределении дотации на поддержке мер по обеспечению сбалансированности бюджетов муниципальных образований поселений»</w:t>
      </w:r>
      <w:r w:rsidRPr="00AE55C4">
        <w:rPr>
          <w:rFonts w:ascii="Times New Roman" w:hAnsi="Times New Roman" w:cs="Times New Roman"/>
          <w:color w:val="000000" w:themeColor="text1"/>
          <w:sz w:val="25"/>
          <w:szCs w:val="25"/>
        </w:rPr>
        <w:t xml:space="preserve"> осуществлялся мониторинг и оценка качества управления финансами и платежеспособности муниципальных образований </w:t>
      </w:r>
      <w:r w:rsidR="0059530A" w:rsidRPr="00AE55C4">
        <w:rPr>
          <w:rFonts w:ascii="Times New Roman" w:hAnsi="Times New Roman" w:cs="Times New Roman"/>
          <w:color w:val="000000" w:themeColor="text1"/>
          <w:sz w:val="25"/>
          <w:szCs w:val="25"/>
        </w:rPr>
        <w:t>сельских поселений Можгинского района</w:t>
      </w:r>
      <w:r w:rsidRPr="00AE55C4">
        <w:rPr>
          <w:rFonts w:ascii="Times New Roman" w:hAnsi="Times New Roman" w:cs="Times New Roman"/>
          <w:color w:val="000000" w:themeColor="text1"/>
          <w:sz w:val="25"/>
          <w:szCs w:val="25"/>
        </w:rPr>
        <w:t xml:space="preserve">; результаты оценки использовались при распределении дотаций на поддержку мер по обеспечению сбалансированности бюджетов муниципальных образований </w:t>
      </w:r>
      <w:r w:rsidR="0059530A" w:rsidRPr="00AE55C4">
        <w:rPr>
          <w:rFonts w:ascii="Times New Roman" w:hAnsi="Times New Roman" w:cs="Times New Roman"/>
          <w:color w:val="000000" w:themeColor="text1"/>
          <w:sz w:val="25"/>
          <w:szCs w:val="25"/>
        </w:rPr>
        <w:t xml:space="preserve">поселений </w:t>
      </w:r>
      <w:r w:rsidR="00A22653" w:rsidRPr="00AE55C4">
        <w:rPr>
          <w:rFonts w:ascii="Times New Roman" w:hAnsi="Times New Roman" w:cs="Times New Roman"/>
          <w:color w:val="000000" w:themeColor="text1"/>
          <w:sz w:val="25"/>
          <w:szCs w:val="25"/>
        </w:rPr>
        <w:t xml:space="preserve">в </w:t>
      </w:r>
      <w:r w:rsidR="0059530A" w:rsidRPr="00AE55C4">
        <w:rPr>
          <w:rFonts w:ascii="Times New Roman" w:hAnsi="Times New Roman" w:cs="Times New Roman"/>
          <w:color w:val="000000" w:themeColor="text1"/>
          <w:sz w:val="25"/>
          <w:szCs w:val="25"/>
        </w:rPr>
        <w:t>Можгинско</w:t>
      </w:r>
      <w:r w:rsidR="00A22653" w:rsidRPr="00AE55C4">
        <w:rPr>
          <w:rFonts w:ascii="Times New Roman" w:hAnsi="Times New Roman" w:cs="Times New Roman"/>
          <w:color w:val="000000" w:themeColor="text1"/>
          <w:sz w:val="25"/>
          <w:szCs w:val="25"/>
        </w:rPr>
        <w:t>м</w:t>
      </w:r>
      <w:r w:rsidR="0059530A" w:rsidRPr="00AE55C4">
        <w:rPr>
          <w:rFonts w:ascii="Times New Roman" w:hAnsi="Times New Roman" w:cs="Times New Roman"/>
          <w:color w:val="000000" w:themeColor="text1"/>
          <w:sz w:val="25"/>
          <w:szCs w:val="25"/>
        </w:rPr>
        <w:t xml:space="preserve"> район</w:t>
      </w:r>
      <w:r w:rsidR="00A22653" w:rsidRPr="00AE55C4">
        <w:rPr>
          <w:rFonts w:ascii="Times New Roman" w:hAnsi="Times New Roman" w:cs="Times New Roman"/>
          <w:color w:val="000000" w:themeColor="text1"/>
          <w:sz w:val="25"/>
          <w:szCs w:val="25"/>
        </w:rPr>
        <w:t>е</w:t>
      </w:r>
      <w:r w:rsidRPr="00AE55C4">
        <w:rPr>
          <w:rFonts w:ascii="Times New Roman" w:hAnsi="Times New Roman" w:cs="Times New Roman"/>
          <w:color w:val="000000" w:themeColor="text1"/>
          <w:sz w:val="25"/>
          <w:szCs w:val="25"/>
        </w:rPr>
        <w:t xml:space="preserve">. С учетом происходящих изменений в сфере управления общественными финансами данный механизм был усовершенствован. </w:t>
      </w:r>
      <w:hyperlink r:id="rId36" w:history="1">
        <w:r w:rsidRPr="00AE55C4">
          <w:rPr>
            <w:rFonts w:ascii="Times New Roman" w:hAnsi="Times New Roman" w:cs="Times New Roman"/>
            <w:color w:val="000000" w:themeColor="text1"/>
            <w:sz w:val="25"/>
            <w:szCs w:val="25"/>
          </w:rPr>
          <w:t>Постановлением</w:t>
        </w:r>
      </w:hyperlink>
      <w:r w:rsidRPr="00AE55C4">
        <w:rPr>
          <w:rFonts w:ascii="Times New Roman" w:hAnsi="Times New Roman" w:cs="Times New Roman"/>
          <w:color w:val="000000" w:themeColor="text1"/>
          <w:sz w:val="25"/>
          <w:szCs w:val="25"/>
        </w:rPr>
        <w:t xml:space="preserve"> </w:t>
      </w:r>
      <w:r w:rsidR="0059530A" w:rsidRPr="00AE55C4">
        <w:rPr>
          <w:rFonts w:ascii="Times New Roman" w:hAnsi="Times New Roman" w:cs="Times New Roman"/>
          <w:color w:val="000000" w:themeColor="text1"/>
          <w:sz w:val="25"/>
          <w:szCs w:val="25"/>
        </w:rPr>
        <w:t>Администрации муниципального образования «Можгинский район» от 28 февраля 2013 года № 230</w:t>
      </w:r>
      <w:r w:rsidRPr="00AE55C4">
        <w:rPr>
          <w:rFonts w:ascii="Times New Roman" w:hAnsi="Times New Roman" w:cs="Times New Roman"/>
          <w:color w:val="000000" w:themeColor="text1"/>
          <w:sz w:val="25"/>
          <w:szCs w:val="25"/>
        </w:rPr>
        <w:t xml:space="preserve"> "Об осуществлении мониторинга и оценки качества управления муниципальными финансами муниципальных образований </w:t>
      </w:r>
      <w:r w:rsidR="00AE55C4">
        <w:rPr>
          <w:rFonts w:ascii="Times New Roman" w:hAnsi="Times New Roman" w:cs="Times New Roman"/>
          <w:color w:val="000000" w:themeColor="text1"/>
          <w:sz w:val="25"/>
          <w:szCs w:val="25"/>
        </w:rPr>
        <w:t xml:space="preserve"> </w:t>
      </w:r>
      <w:r w:rsidR="0059530A" w:rsidRPr="00AE55C4">
        <w:rPr>
          <w:rFonts w:ascii="Times New Roman" w:hAnsi="Times New Roman" w:cs="Times New Roman"/>
          <w:color w:val="000000" w:themeColor="text1"/>
          <w:sz w:val="25"/>
          <w:szCs w:val="25"/>
        </w:rPr>
        <w:t>поселений в Можгинском районе»</w:t>
      </w:r>
      <w:r w:rsidRPr="00AE55C4">
        <w:rPr>
          <w:rFonts w:ascii="Times New Roman" w:hAnsi="Times New Roman" w:cs="Times New Roman"/>
          <w:color w:val="000000" w:themeColor="text1"/>
          <w:sz w:val="25"/>
          <w:szCs w:val="25"/>
        </w:rPr>
        <w:t xml:space="preserve"> утвержден</w:t>
      </w:r>
      <w:r w:rsidR="0059530A" w:rsidRPr="00AE55C4">
        <w:rPr>
          <w:rFonts w:ascii="Times New Roman" w:hAnsi="Times New Roman" w:cs="Times New Roman"/>
          <w:color w:val="000000" w:themeColor="text1"/>
          <w:sz w:val="25"/>
          <w:szCs w:val="25"/>
        </w:rPr>
        <w:t>а</w:t>
      </w:r>
      <w:r w:rsidRPr="00AE55C4">
        <w:rPr>
          <w:rFonts w:ascii="Times New Roman" w:hAnsi="Times New Roman" w:cs="Times New Roman"/>
          <w:color w:val="000000" w:themeColor="text1"/>
          <w:sz w:val="25"/>
          <w:szCs w:val="25"/>
        </w:rPr>
        <w:t xml:space="preserve"> нов</w:t>
      </w:r>
      <w:r w:rsidR="0059530A" w:rsidRPr="00AE55C4">
        <w:rPr>
          <w:rFonts w:ascii="Times New Roman" w:hAnsi="Times New Roman" w:cs="Times New Roman"/>
          <w:color w:val="000000" w:themeColor="text1"/>
          <w:sz w:val="25"/>
          <w:szCs w:val="25"/>
        </w:rPr>
        <w:t>ая</w:t>
      </w:r>
      <w:r w:rsidRPr="00AE55C4">
        <w:rPr>
          <w:rFonts w:ascii="Times New Roman" w:hAnsi="Times New Roman" w:cs="Times New Roman"/>
          <w:color w:val="000000" w:themeColor="text1"/>
          <w:sz w:val="25"/>
          <w:szCs w:val="25"/>
        </w:rPr>
        <w:t xml:space="preserve"> Методика осуществления мониторинга и оценки качества управления муниципальными финансами и Порядок применения их результатов, предусматривающий распределение по результатам оценки дотаций для стимулирования развития муниципальных образований.</w:t>
      </w:r>
    </w:p>
    <w:p w:rsidR="008E4C85" w:rsidRPr="00AE55C4" w:rsidRDefault="008E4C85" w:rsidP="008E4C85">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AE55C4">
        <w:rPr>
          <w:rFonts w:ascii="Times New Roman" w:hAnsi="Times New Roman" w:cs="Times New Roman"/>
          <w:color w:val="000000" w:themeColor="text1"/>
          <w:sz w:val="25"/>
          <w:szCs w:val="25"/>
        </w:rPr>
        <w:t>По итогам 201</w:t>
      </w:r>
      <w:r w:rsidR="008F3090" w:rsidRPr="00AE55C4">
        <w:rPr>
          <w:rFonts w:ascii="Times New Roman" w:hAnsi="Times New Roman" w:cs="Times New Roman"/>
          <w:color w:val="000000" w:themeColor="text1"/>
          <w:sz w:val="25"/>
          <w:szCs w:val="25"/>
        </w:rPr>
        <w:t>3</w:t>
      </w:r>
      <w:r w:rsidRPr="00AE55C4">
        <w:rPr>
          <w:rFonts w:ascii="Times New Roman" w:hAnsi="Times New Roman" w:cs="Times New Roman"/>
          <w:color w:val="000000" w:themeColor="text1"/>
          <w:sz w:val="25"/>
          <w:szCs w:val="25"/>
        </w:rPr>
        <w:t xml:space="preserve"> года достигли наилучших результатов, получив наибольшие итоговые оценки качества управления финансами и платежеспособности (при максимально возможной оценке </w:t>
      </w:r>
      <w:r w:rsidR="0041352A" w:rsidRPr="00AE55C4">
        <w:rPr>
          <w:rFonts w:ascii="Times New Roman" w:hAnsi="Times New Roman" w:cs="Times New Roman"/>
          <w:color w:val="000000" w:themeColor="text1"/>
          <w:sz w:val="25"/>
          <w:szCs w:val="25"/>
        </w:rPr>
        <w:t>43,5</w:t>
      </w:r>
      <w:r w:rsidRPr="00AE55C4">
        <w:rPr>
          <w:rFonts w:ascii="Times New Roman" w:hAnsi="Times New Roman" w:cs="Times New Roman"/>
          <w:color w:val="000000" w:themeColor="text1"/>
          <w:sz w:val="25"/>
          <w:szCs w:val="25"/>
        </w:rPr>
        <w:t xml:space="preserve"> балл</w:t>
      </w:r>
      <w:r w:rsidR="0041352A" w:rsidRPr="00AE55C4">
        <w:rPr>
          <w:rFonts w:ascii="Times New Roman" w:hAnsi="Times New Roman" w:cs="Times New Roman"/>
          <w:color w:val="000000" w:themeColor="text1"/>
          <w:sz w:val="25"/>
          <w:szCs w:val="25"/>
        </w:rPr>
        <w:t>ов</w:t>
      </w:r>
      <w:r w:rsidRPr="00AE55C4">
        <w:rPr>
          <w:rFonts w:ascii="Times New Roman" w:hAnsi="Times New Roman" w:cs="Times New Roman"/>
          <w:color w:val="000000" w:themeColor="text1"/>
          <w:sz w:val="25"/>
          <w:szCs w:val="25"/>
        </w:rPr>
        <w:t>), следующие муниципальные образования</w:t>
      </w:r>
      <w:r w:rsidR="00F1389B" w:rsidRPr="00AE55C4">
        <w:rPr>
          <w:rFonts w:ascii="Times New Roman" w:hAnsi="Times New Roman" w:cs="Times New Roman"/>
          <w:color w:val="000000" w:themeColor="text1"/>
          <w:sz w:val="25"/>
          <w:szCs w:val="25"/>
        </w:rPr>
        <w:t xml:space="preserve"> поселений в Можгинском районе</w:t>
      </w:r>
      <w:r w:rsidRPr="00AE55C4">
        <w:rPr>
          <w:rFonts w:ascii="Times New Roman" w:hAnsi="Times New Roman" w:cs="Times New Roman"/>
          <w:color w:val="000000" w:themeColor="text1"/>
          <w:sz w:val="25"/>
          <w:szCs w:val="25"/>
        </w:rPr>
        <w:t>:</w:t>
      </w:r>
      <w:r w:rsidR="00F1389B" w:rsidRPr="00AE55C4">
        <w:rPr>
          <w:rFonts w:ascii="Times New Roman" w:hAnsi="Times New Roman" w:cs="Times New Roman"/>
          <w:color w:val="000000" w:themeColor="text1"/>
          <w:sz w:val="25"/>
          <w:szCs w:val="25"/>
        </w:rPr>
        <w:t xml:space="preserve"> муниципальное образование «Кватчинское»- 21,9 баллов, муниципальное образование «Черемушкинское»- 21,9 баллов, муниципальное образование «Сюгаильское»- 21,6 баллов, муниципальное образование «Большеучинское»- 21,1 баллов, муниципальное образование «Большекибьинское»- 21,1 баллов</w:t>
      </w:r>
      <w:r w:rsidRPr="00AE55C4">
        <w:rPr>
          <w:rFonts w:ascii="Times New Roman" w:hAnsi="Times New Roman" w:cs="Times New Roman"/>
          <w:color w:val="000000" w:themeColor="text1"/>
          <w:sz w:val="25"/>
          <w:szCs w:val="25"/>
        </w:rPr>
        <w:t xml:space="preserve">. </w:t>
      </w:r>
    </w:p>
    <w:p w:rsidR="008E4C85" w:rsidRPr="00AE55C4" w:rsidRDefault="008E4C85" w:rsidP="008E4C85">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AE55C4">
        <w:rPr>
          <w:rFonts w:ascii="Times New Roman" w:hAnsi="Times New Roman" w:cs="Times New Roman"/>
          <w:color w:val="000000" w:themeColor="text1"/>
          <w:sz w:val="25"/>
          <w:szCs w:val="25"/>
        </w:rPr>
        <w:t xml:space="preserve">Все муниципальные образования </w:t>
      </w:r>
      <w:r w:rsidR="0041352A" w:rsidRPr="00AE55C4">
        <w:rPr>
          <w:rFonts w:ascii="Times New Roman" w:hAnsi="Times New Roman" w:cs="Times New Roman"/>
          <w:color w:val="000000" w:themeColor="text1"/>
          <w:sz w:val="25"/>
          <w:szCs w:val="25"/>
        </w:rPr>
        <w:t xml:space="preserve">поселений в Можгинском районе </w:t>
      </w:r>
      <w:r w:rsidRPr="00AE55C4">
        <w:rPr>
          <w:rFonts w:ascii="Times New Roman" w:hAnsi="Times New Roman" w:cs="Times New Roman"/>
          <w:color w:val="000000" w:themeColor="text1"/>
          <w:sz w:val="25"/>
          <w:szCs w:val="25"/>
        </w:rPr>
        <w:t xml:space="preserve">выполняют требования Бюджетного </w:t>
      </w:r>
      <w:hyperlink r:id="rId37" w:history="1">
        <w:r w:rsidRPr="00AE55C4">
          <w:rPr>
            <w:rFonts w:ascii="Times New Roman" w:hAnsi="Times New Roman" w:cs="Times New Roman"/>
            <w:color w:val="000000" w:themeColor="text1"/>
            <w:sz w:val="25"/>
            <w:szCs w:val="25"/>
          </w:rPr>
          <w:t>кодекса</w:t>
        </w:r>
      </w:hyperlink>
      <w:r w:rsidRPr="00AE55C4">
        <w:rPr>
          <w:rFonts w:ascii="Times New Roman" w:hAnsi="Times New Roman" w:cs="Times New Roman"/>
          <w:color w:val="000000" w:themeColor="text1"/>
          <w:sz w:val="25"/>
          <w:szCs w:val="25"/>
        </w:rPr>
        <w:t xml:space="preserve"> Российской Федерации по предельно допустимому уровню дефицита бюджета.</w:t>
      </w:r>
    </w:p>
    <w:p w:rsidR="00C9438E" w:rsidRPr="00AE55C4" w:rsidRDefault="00C9438E" w:rsidP="00C9438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AE55C4">
        <w:rPr>
          <w:rFonts w:ascii="Times New Roman" w:hAnsi="Times New Roman" w:cs="Times New Roman"/>
          <w:color w:val="000000" w:themeColor="text1"/>
          <w:sz w:val="25"/>
          <w:szCs w:val="25"/>
        </w:rPr>
        <w:t>Получена внешняя оценка качества работы органов местного самоуправления Можгинского района по управлению муниципальными финансами по трем направлениям:</w:t>
      </w:r>
    </w:p>
    <w:p w:rsidR="00C9438E" w:rsidRPr="00AE55C4" w:rsidRDefault="00C9438E" w:rsidP="00C9438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AE55C4">
        <w:rPr>
          <w:rFonts w:ascii="Times New Roman" w:hAnsi="Times New Roman" w:cs="Times New Roman"/>
          <w:color w:val="000000" w:themeColor="text1"/>
          <w:sz w:val="25"/>
          <w:szCs w:val="25"/>
        </w:rPr>
        <w:t xml:space="preserve">1. По результатам мониторинга оценки качества управления финансами и платежеспособности муниципальных образований за 2012 год, проведенного </w:t>
      </w:r>
      <w:r w:rsidRPr="00AE55C4">
        <w:rPr>
          <w:rFonts w:ascii="Times New Roman" w:hAnsi="Times New Roman" w:cs="Times New Roman"/>
          <w:color w:val="000000" w:themeColor="text1"/>
          <w:sz w:val="25"/>
          <w:szCs w:val="25"/>
        </w:rPr>
        <w:lastRenderedPageBreak/>
        <w:t>Министерством финансов Удмуртской Республики, муниципальное образовани</w:t>
      </w:r>
      <w:r w:rsidR="00BF6C99">
        <w:rPr>
          <w:rFonts w:ascii="Times New Roman" w:hAnsi="Times New Roman" w:cs="Times New Roman"/>
          <w:color w:val="000000" w:themeColor="text1"/>
          <w:sz w:val="25"/>
          <w:szCs w:val="25"/>
        </w:rPr>
        <w:t>е</w:t>
      </w:r>
      <w:r w:rsidRPr="00AE55C4">
        <w:rPr>
          <w:rFonts w:ascii="Times New Roman" w:hAnsi="Times New Roman" w:cs="Times New Roman"/>
          <w:color w:val="000000" w:themeColor="text1"/>
          <w:sz w:val="25"/>
          <w:szCs w:val="25"/>
        </w:rPr>
        <w:t xml:space="preserve"> </w:t>
      </w:r>
      <w:r w:rsidR="00BF6C99">
        <w:rPr>
          <w:rFonts w:ascii="Times New Roman" w:hAnsi="Times New Roman" w:cs="Times New Roman"/>
          <w:color w:val="000000" w:themeColor="text1"/>
          <w:sz w:val="25"/>
          <w:szCs w:val="25"/>
        </w:rPr>
        <w:t>«</w:t>
      </w:r>
      <w:r w:rsidRPr="00AE55C4">
        <w:rPr>
          <w:rFonts w:ascii="Times New Roman" w:hAnsi="Times New Roman" w:cs="Times New Roman"/>
          <w:color w:val="000000" w:themeColor="text1"/>
          <w:sz w:val="25"/>
          <w:szCs w:val="25"/>
        </w:rPr>
        <w:t>Можгинский район» в смотре-конкурсе на звание  «Лучшее муниципальное образование в Удмуртской Республике" заняло 2-е место среди 30 муниципальных образований.</w:t>
      </w:r>
    </w:p>
    <w:p w:rsidR="00C9438E" w:rsidRPr="00AE55C4" w:rsidRDefault="00C9438E" w:rsidP="00C9438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AE55C4">
        <w:rPr>
          <w:rFonts w:ascii="Times New Roman" w:hAnsi="Times New Roman" w:cs="Times New Roman"/>
          <w:color w:val="000000" w:themeColor="text1"/>
          <w:sz w:val="25"/>
          <w:szCs w:val="25"/>
        </w:rPr>
        <w:t>2. По результатам мониторинга оценки</w:t>
      </w:r>
      <w:r w:rsidRPr="00AE55C4">
        <w:rPr>
          <w:rFonts w:ascii="Times New Roman" w:hAnsi="Times New Roman" w:cs="Times New Roman"/>
          <w:sz w:val="25"/>
          <w:szCs w:val="25"/>
        </w:rPr>
        <w:t xml:space="preserve"> реализации</w:t>
      </w:r>
      <w:r w:rsidRPr="00AE55C4">
        <w:rPr>
          <w:rFonts w:ascii="Times New Roman" w:hAnsi="Times New Roman" w:cs="Times New Roman"/>
          <w:color w:val="000000" w:themeColor="text1"/>
          <w:sz w:val="25"/>
          <w:szCs w:val="25"/>
        </w:rPr>
        <w:t xml:space="preserve"> программы  </w:t>
      </w:r>
      <w:r w:rsidRPr="00AE55C4">
        <w:rPr>
          <w:rFonts w:ascii="Times New Roman" w:hAnsi="Times New Roman" w:cs="Times New Roman"/>
          <w:sz w:val="25"/>
          <w:szCs w:val="25"/>
        </w:rPr>
        <w:t xml:space="preserve">«Повышение эффективности расходов бюджета муниципального образования «Можгинский район» (2011-2013 годы)» в </w:t>
      </w:r>
      <w:r w:rsidRPr="00AE55C4">
        <w:rPr>
          <w:rFonts w:ascii="Times New Roman" w:hAnsi="Times New Roman" w:cs="Times New Roman"/>
          <w:color w:val="000000" w:themeColor="text1"/>
          <w:sz w:val="25"/>
          <w:szCs w:val="25"/>
        </w:rPr>
        <w:t xml:space="preserve">2012-2013 годах </w:t>
      </w:r>
      <w:r w:rsidR="00166F65">
        <w:rPr>
          <w:rFonts w:ascii="Times New Roman" w:hAnsi="Times New Roman" w:cs="Times New Roman"/>
          <w:color w:val="000000" w:themeColor="text1"/>
          <w:sz w:val="25"/>
          <w:szCs w:val="25"/>
        </w:rPr>
        <w:t xml:space="preserve"> муниципальное образование «</w:t>
      </w:r>
      <w:r w:rsidRPr="00AE55C4">
        <w:rPr>
          <w:rFonts w:ascii="Times New Roman" w:hAnsi="Times New Roman" w:cs="Times New Roman"/>
          <w:sz w:val="25"/>
          <w:szCs w:val="25"/>
        </w:rPr>
        <w:t>Можгинский район</w:t>
      </w:r>
      <w:r w:rsidR="00166F65">
        <w:rPr>
          <w:rFonts w:ascii="Times New Roman" w:hAnsi="Times New Roman" w:cs="Times New Roman"/>
          <w:sz w:val="25"/>
          <w:szCs w:val="25"/>
        </w:rPr>
        <w:t>»</w:t>
      </w:r>
      <w:r w:rsidRPr="00AE55C4">
        <w:rPr>
          <w:rFonts w:ascii="Times New Roman" w:hAnsi="Times New Roman" w:cs="Times New Roman"/>
          <w:sz w:val="25"/>
          <w:szCs w:val="25"/>
        </w:rPr>
        <w:t xml:space="preserve"> </w:t>
      </w:r>
      <w:r w:rsidRPr="00AE55C4">
        <w:rPr>
          <w:rFonts w:ascii="Times New Roman" w:hAnsi="Times New Roman" w:cs="Times New Roman"/>
          <w:color w:val="000000" w:themeColor="text1"/>
          <w:sz w:val="25"/>
          <w:szCs w:val="25"/>
        </w:rPr>
        <w:t xml:space="preserve"> </w:t>
      </w:r>
      <w:r w:rsidR="00AE55C4">
        <w:rPr>
          <w:rFonts w:ascii="Times New Roman" w:hAnsi="Times New Roman" w:cs="Times New Roman"/>
          <w:color w:val="000000" w:themeColor="text1"/>
          <w:sz w:val="25"/>
          <w:szCs w:val="25"/>
        </w:rPr>
        <w:t xml:space="preserve">ежегодно </w:t>
      </w:r>
      <w:r w:rsidRPr="00AE55C4">
        <w:rPr>
          <w:rFonts w:ascii="Times New Roman" w:hAnsi="Times New Roman" w:cs="Times New Roman"/>
          <w:color w:val="000000" w:themeColor="text1"/>
          <w:sz w:val="25"/>
          <w:szCs w:val="25"/>
        </w:rPr>
        <w:t>получ</w:t>
      </w:r>
      <w:r w:rsidR="00AE55C4">
        <w:rPr>
          <w:rFonts w:ascii="Times New Roman" w:hAnsi="Times New Roman" w:cs="Times New Roman"/>
          <w:color w:val="000000" w:themeColor="text1"/>
          <w:sz w:val="25"/>
          <w:szCs w:val="25"/>
        </w:rPr>
        <w:t>ал</w:t>
      </w:r>
      <w:r w:rsidR="00166F65">
        <w:rPr>
          <w:rFonts w:ascii="Times New Roman" w:hAnsi="Times New Roman" w:cs="Times New Roman"/>
          <w:color w:val="000000" w:themeColor="text1"/>
          <w:sz w:val="25"/>
          <w:szCs w:val="25"/>
        </w:rPr>
        <w:t>о</w:t>
      </w:r>
      <w:r w:rsidRPr="00AE55C4">
        <w:rPr>
          <w:rFonts w:ascii="Times New Roman" w:hAnsi="Times New Roman" w:cs="Times New Roman"/>
          <w:color w:val="000000" w:themeColor="text1"/>
          <w:sz w:val="25"/>
          <w:szCs w:val="25"/>
        </w:rPr>
        <w:t xml:space="preserve"> субсидии на реализацию </w:t>
      </w:r>
      <w:r w:rsidR="00AE55C4">
        <w:rPr>
          <w:rFonts w:ascii="Times New Roman" w:hAnsi="Times New Roman" w:cs="Times New Roman"/>
          <w:color w:val="000000" w:themeColor="text1"/>
          <w:sz w:val="25"/>
          <w:szCs w:val="25"/>
        </w:rPr>
        <w:t xml:space="preserve">мероприятий </w:t>
      </w:r>
      <w:r w:rsidRPr="00AE55C4">
        <w:rPr>
          <w:rFonts w:ascii="Times New Roman" w:hAnsi="Times New Roman" w:cs="Times New Roman"/>
          <w:color w:val="000000" w:themeColor="text1"/>
          <w:sz w:val="25"/>
          <w:szCs w:val="25"/>
        </w:rPr>
        <w:t>муниципальной программы.</w:t>
      </w:r>
    </w:p>
    <w:p w:rsidR="00C9438E" w:rsidRPr="00AE55C4" w:rsidRDefault="00C9438E" w:rsidP="00C9438E">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AE55C4">
        <w:rPr>
          <w:rFonts w:ascii="Times New Roman" w:hAnsi="Times New Roman" w:cs="Times New Roman"/>
          <w:color w:val="000000" w:themeColor="text1"/>
          <w:sz w:val="25"/>
          <w:szCs w:val="25"/>
        </w:rPr>
        <w:t>3.</w:t>
      </w:r>
      <w:r w:rsidR="00AE55C4">
        <w:rPr>
          <w:rFonts w:ascii="Times New Roman" w:hAnsi="Times New Roman" w:cs="Times New Roman"/>
          <w:color w:val="000000" w:themeColor="text1"/>
          <w:sz w:val="25"/>
          <w:szCs w:val="25"/>
        </w:rPr>
        <w:t xml:space="preserve"> </w:t>
      </w:r>
      <w:r w:rsidRPr="00AE55C4">
        <w:rPr>
          <w:rFonts w:ascii="Times New Roman" w:hAnsi="Times New Roman" w:cs="Times New Roman"/>
          <w:color w:val="000000" w:themeColor="text1"/>
          <w:sz w:val="25"/>
          <w:szCs w:val="25"/>
        </w:rPr>
        <w:t xml:space="preserve">По итогам </w:t>
      </w:r>
      <w:r w:rsidRPr="00AE55C4">
        <w:rPr>
          <w:rFonts w:ascii="Times New Roman" w:hAnsi="Times New Roman" w:cs="Times New Roman"/>
          <w:color w:val="000000" w:themeColor="text1"/>
          <w:sz w:val="25"/>
          <w:szCs w:val="25"/>
          <w:lang w:val="en-US"/>
        </w:rPr>
        <w:t>VI</w:t>
      </w:r>
      <w:r w:rsidRPr="00AE55C4">
        <w:rPr>
          <w:rFonts w:ascii="Times New Roman" w:hAnsi="Times New Roman" w:cs="Times New Roman"/>
          <w:color w:val="000000" w:themeColor="text1"/>
          <w:sz w:val="25"/>
          <w:szCs w:val="25"/>
        </w:rPr>
        <w:t xml:space="preserve">  Всероссийского конкурса «Лучшее муниципальное образование России в сфере управления общественными финансами (по итогам 2012 года)» среди 180 муниципальных образований из 61 региона России муниципальное образование «Можгинский район» было признано победителем и награждено дипломом </w:t>
      </w:r>
      <w:r w:rsidRPr="00AE55C4">
        <w:rPr>
          <w:rFonts w:ascii="Times New Roman" w:hAnsi="Times New Roman" w:cs="Times New Roman"/>
          <w:color w:val="000000" w:themeColor="text1"/>
          <w:sz w:val="25"/>
          <w:szCs w:val="25"/>
          <w:lang w:val="en-US"/>
        </w:rPr>
        <w:t>III</w:t>
      </w:r>
      <w:r w:rsidRPr="00AE55C4">
        <w:rPr>
          <w:rFonts w:ascii="Times New Roman" w:hAnsi="Times New Roman" w:cs="Times New Roman"/>
          <w:color w:val="000000" w:themeColor="text1"/>
          <w:sz w:val="25"/>
          <w:szCs w:val="25"/>
        </w:rPr>
        <w:t xml:space="preserve"> степени. </w:t>
      </w:r>
    </w:p>
    <w:p w:rsidR="00B74CC8" w:rsidRDefault="00CB1B72" w:rsidP="001C6C6A">
      <w:pPr>
        <w:widowControl w:val="0"/>
        <w:autoSpaceDE w:val="0"/>
        <w:autoSpaceDN w:val="0"/>
        <w:adjustRightInd w:val="0"/>
        <w:spacing w:after="0" w:line="240" w:lineRule="auto"/>
        <w:ind w:firstLine="539"/>
        <w:contextualSpacing/>
        <w:jc w:val="both"/>
        <w:rPr>
          <w:rFonts w:ascii="Times New Roman" w:hAnsi="Times New Roman" w:cs="Times New Roman"/>
          <w:color w:val="000000" w:themeColor="text1"/>
          <w:sz w:val="25"/>
          <w:szCs w:val="25"/>
        </w:rPr>
      </w:pPr>
      <w:r w:rsidRPr="00AE55C4">
        <w:rPr>
          <w:rFonts w:ascii="Times New Roman" w:hAnsi="Times New Roman" w:cs="Times New Roman"/>
          <w:color w:val="000000" w:themeColor="text1"/>
          <w:sz w:val="25"/>
          <w:szCs w:val="25"/>
        </w:rPr>
        <w:t xml:space="preserve">В условиях стремительного развития информационных и телекоммуникационных технологий, новых задач в сфере </w:t>
      </w:r>
      <w:r w:rsidR="00976B45" w:rsidRPr="00AE55C4">
        <w:rPr>
          <w:rFonts w:ascii="Times New Roman" w:hAnsi="Times New Roman" w:cs="Times New Roman"/>
          <w:color w:val="000000" w:themeColor="text1"/>
          <w:sz w:val="25"/>
          <w:szCs w:val="25"/>
        </w:rPr>
        <w:t>муниципального</w:t>
      </w:r>
      <w:r w:rsidRPr="00AE55C4">
        <w:rPr>
          <w:rFonts w:ascii="Times New Roman" w:hAnsi="Times New Roman" w:cs="Times New Roman"/>
          <w:color w:val="000000" w:themeColor="text1"/>
          <w:sz w:val="25"/>
          <w:szCs w:val="25"/>
        </w:rPr>
        <w:t xml:space="preserve"> управления, необходимости повышения эффективности бюджетных расходов </w:t>
      </w:r>
      <w:r w:rsidR="00976B45" w:rsidRPr="00AE55C4">
        <w:rPr>
          <w:rFonts w:ascii="Times New Roman" w:hAnsi="Times New Roman" w:cs="Times New Roman"/>
          <w:color w:val="000000" w:themeColor="text1"/>
          <w:sz w:val="25"/>
          <w:szCs w:val="25"/>
        </w:rPr>
        <w:t>Можгинского района</w:t>
      </w:r>
      <w:r w:rsidRPr="00AE55C4">
        <w:rPr>
          <w:rFonts w:ascii="Times New Roman" w:hAnsi="Times New Roman" w:cs="Times New Roman"/>
          <w:color w:val="000000" w:themeColor="text1"/>
          <w:sz w:val="25"/>
          <w:szCs w:val="25"/>
        </w:rPr>
        <w:t xml:space="preserve"> требуется ряд серьезных преобразований в части использования в сфере управления </w:t>
      </w:r>
      <w:r w:rsidR="004E75A1">
        <w:rPr>
          <w:rFonts w:ascii="Times New Roman" w:hAnsi="Times New Roman" w:cs="Times New Roman"/>
          <w:color w:val="000000" w:themeColor="text1"/>
          <w:sz w:val="25"/>
          <w:szCs w:val="25"/>
        </w:rPr>
        <w:t>муниципальными</w:t>
      </w:r>
      <w:r w:rsidRPr="00AE55C4">
        <w:rPr>
          <w:rFonts w:ascii="Times New Roman" w:hAnsi="Times New Roman" w:cs="Times New Roman"/>
          <w:color w:val="000000" w:themeColor="text1"/>
          <w:sz w:val="25"/>
          <w:szCs w:val="25"/>
        </w:rPr>
        <w:t xml:space="preserve"> финансами информационных и телекоммуникационных технологий. </w:t>
      </w:r>
    </w:p>
    <w:p w:rsidR="00FC37F5" w:rsidRPr="001C6C6A" w:rsidRDefault="00B74CC8" w:rsidP="00184772">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1C6C6A">
        <w:rPr>
          <w:rFonts w:ascii="Times New Roman" w:hAnsi="Times New Roman" w:cs="Times New Roman"/>
          <w:color w:val="000000" w:themeColor="text1"/>
          <w:sz w:val="25"/>
          <w:szCs w:val="25"/>
        </w:rPr>
        <w:t xml:space="preserve">        Несмотря на поступательное развитие к настоящему времени процесс формирования целостной системы управления муниципальными финансами еще не завершен.</w:t>
      </w:r>
      <w:r w:rsidR="00184772" w:rsidRPr="001C6C6A">
        <w:rPr>
          <w:rFonts w:ascii="Times New Roman" w:hAnsi="Times New Roman" w:cs="Times New Roman"/>
          <w:color w:val="000000" w:themeColor="text1"/>
          <w:sz w:val="25"/>
          <w:szCs w:val="25"/>
        </w:rPr>
        <w:t xml:space="preserve"> </w:t>
      </w:r>
      <w:r w:rsidRPr="001C6C6A">
        <w:rPr>
          <w:rFonts w:ascii="Times New Roman" w:hAnsi="Times New Roman" w:cs="Times New Roman"/>
          <w:color w:val="000000" w:themeColor="text1"/>
          <w:sz w:val="25"/>
          <w:szCs w:val="25"/>
        </w:rPr>
        <w:t>Сформулированные стратегические цели и задачи социально- экономического развития требуют продолжения и углубления бюджетных реформ с выходом системы управления муниципальными финансами на качественно новый уровень.</w:t>
      </w:r>
    </w:p>
    <w:p w:rsidR="00B74CC8" w:rsidRPr="00804052" w:rsidRDefault="00B74CC8" w:rsidP="00B74CC8">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p>
    <w:p w:rsidR="002400A3" w:rsidRPr="00F415AB" w:rsidRDefault="002400A3" w:rsidP="006C3F0A">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bookmarkStart w:id="12" w:name="Par576"/>
      <w:bookmarkEnd w:id="12"/>
      <w:r w:rsidRPr="00F415AB">
        <w:rPr>
          <w:rFonts w:ascii="Times New Roman" w:hAnsi="Times New Roman" w:cs="Times New Roman"/>
          <w:b/>
          <w:color w:val="000000" w:themeColor="text1"/>
          <w:sz w:val="28"/>
          <w:szCs w:val="28"/>
        </w:rPr>
        <w:t>2.</w:t>
      </w:r>
      <w:r w:rsidR="00AE65C3" w:rsidRPr="00F415AB">
        <w:rPr>
          <w:rFonts w:ascii="Times New Roman" w:hAnsi="Times New Roman" w:cs="Times New Roman"/>
          <w:b/>
          <w:color w:val="000000" w:themeColor="text1"/>
          <w:sz w:val="28"/>
          <w:szCs w:val="28"/>
        </w:rPr>
        <w:t>2</w:t>
      </w:r>
      <w:r w:rsidRPr="00F415AB">
        <w:rPr>
          <w:rFonts w:ascii="Times New Roman" w:hAnsi="Times New Roman" w:cs="Times New Roman"/>
          <w:b/>
          <w:color w:val="000000" w:themeColor="text1"/>
          <w:sz w:val="28"/>
          <w:szCs w:val="28"/>
        </w:rPr>
        <w:t xml:space="preserve">.2. </w:t>
      </w:r>
      <w:r w:rsidR="00555B6D" w:rsidRPr="00F415AB">
        <w:rPr>
          <w:rFonts w:ascii="Times New Roman" w:hAnsi="Times New Roman" w:cs="Times New Roman"/>
          <w:b/>
          <w:color w:val="000000" w:themeColor="text1"/>
          <w:sz w:val="28"/>
          <w:szCs w:val="28"/>
        </w:rPr>
        <w:t>Приоритеты, ц</w:t>
      </w:r>
      <w:r w:rsidRPr="00F415AB">
        <w:rPr>
          <w:rFonts w:ascii="Times New Roman" w:hAnsi="Times New Roman" w:cs="Times New Roman"/>
          <w:b/>
          <w:color w:val="000000" w:themeColor="text1"/>
          <w:sz w:val="28"/>
          <w:szCs w:val="28"/>
        </w:rPr>
        <w:t>ели</w:t>
      </w:r>
      <w:r w:rsidR="00555B6D" w:rsidRPr="00F415AB">
        <w:rPr>
          <w:rFonts w:ascii="Times New Roman" w:hAnsi="Times New Roman" w:cs="Times New Roman"/>
          <w:b/>
          <w:color w:val="000000" w:themeColor="text1"/>
          <w:sz w:val="28"/>
          <w:szCs w:val="28"/>
        </w:rPr>
        <w:t xml:space="preserve"> и</w:t>
      </w:r>
      <w:r w:rsidRPr="00F415AB">
        <w:rPr>
          <w:rFonts w:ascii="Times New Roman" w:hAnsi="Times New Roman" w:cs="Times New Roman"/>
          <w:b/>
          <w:color w:val="000000" w:themeColor="text1"/>
          <w:sz w:val="28"/>
          <w:szCs w:val="28"/>
        </w:rPr>
        <w:t xml:space="preserve"> задачи </w:t>
      </w:r>
    </w:p>
    <w:p w:rsidR="002400A3" w:rsidRPr="00F415AB" w:rsidRDefault="002400A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p>
    <w:p w:rsidR="002400A3" w:rsidRPr="00DC673D" w:rsidRDefault="002400A3"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DC673D">
        <w:rPr>
          <w:rFonts w:ascii="Times New Roman" w:hAnsi="Times New Roman" w:cs="Times New Roman"/>
          <w:color w:val="000000" w:themeColor="text1"/>
          <w:sz w:val="25"/>
          <w:szCs w:val="25"/>
        </w:rPr>
        <w:t xml:space="preserve">Обеспечение долгосрочной сбалансированности и устойчивости </w:t>
      </w:r>
      <w:r w:rsidR="00A22653" w:rsidRPr="00DC673D">
        <w:rPr>
          <w:rFonts w:ascii="Times New Roman" w:hAnsi="Times New Roman" w:cs="Times New Roman"/>
          <w:color w:val="000000" w:themeColor="text1"/>
          <w:sz w:val="25"/>
          <w:szCs w:val="25"/>
        </w:rPr>
        <w:t xml:space="preserve">консолидированного </w:t>
      </w:r>
      <w:r w:rsidRPr="00DC673D">
        <w:rPr>
          <w:rFonts w:ascii="Times New Roman" w:hAnsi="Times New Roman" w:cs="Times New Roman"/>
          <w:color w:val="000000" w:themeColor="text1"/>
          <w:sz w:val="25"/>
          <w:szCs w:val="25"/>
        </w:rPr>
        <w:t>бюджета</w:t>
      </w:r>
      <w:r w:rsidR="00A22653" w:rsidRPr="00DC673D">
        <w:rPr>
          <w:rFonts w:ascii="Times New Roman" w:hAnsi="Times New Roman" w:cs="Times New Roman"/>
          <w:color w:val="000000" w:themeColor="text1"/>
          <w:sz w:val="25"/>
          <w:szCs w:val="25"/>
        </w:rPr>
        <w:t xml:space="preserve"> Можгинского района</w:t>
      </w:r>
      <w:r w:rsidRPr="00DC673D">
        <w:rPr>
          <w:rFonts w:ascii="Times New Roman" w:hAnsi="Times New Roman" w:cs="Times New Roman"/>
          <w:color w:val="000000" w:themeColor="text1"/>
          <w:sz w:val="25"/>
          <w:szCs w:val="25"/>
        </w:rPr>
        <w:t xml:space="preserve"> является важнейшей предпосылкой финансового обеспечения принятых расходных обязательств </w:t>
      </w:r>
      <w:r w:rsidR="00AE65C3" w:rsidRPr="00DC673D">
        <w:rPr>
          <w:rFonts w:ascii="Times New Roman" w:hAnsi="Times New Roman" w:cs="Times New Roman"/>
          <w:color w:val="000000" w:themeColor="text1"/>
          <w:sz w:val="25"/>
          <w:szCs w:val="25"/>
        </w:rPr>
        <w:t>Можгинского района</w:t>
      </w:r>
      <w:r w:rsidRPr="00DC673D">
        <w:rPr>
          <w:rFonts w:ascii="Times New Roman" w:hAnsi="Times New Roman" w:cs="Times New Roman"/>
          <w:color w:val="000000" w:themeColor="text1"/>
          <w:sz w:val="25"/>
          <w:szCs w:val="25"/>
        </w:rPr>
        <w:t xml:space="preserve">, создает базовые условия для социально-экономического развития </w:t>
      </w:r>
      <w:r w:rsidR="00AE65C3" w:rsidRPr="00DC673D">
        <w:rPr>
          <w:rFonts w:ascii="Times New Roman" w:hAnsi="Times New Roman" w:cs="Times New Roman"/>
          <w:color w:val="000000" w:themeColor="text1"/>
          <w:sz w:val="25"/>
          <w:szCs w:val="25"/>
        </w:rPr>
        <w:t>Можгинского района</w:t>
      </w:r>
      <w:r w:rsidRPr="00DC673D">
        <w:rPr>
          <w:rFonts w:ascii="Times New Roman" w:hAnsi="Times New Roman" w:cs="Times New Roman"/>
          <w:color w:val="000000" w:themeColor="text1"/>
          <w:sz w:val="25"/>
          <w:szCs w:val="25"/>
        </w:rPr>
        <w:t>.</w:t>
      </w:r>
    </w:p>
    <w:p w:rsidR="0052436D" w:rsidRDefault="002400A3"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DC673D">
        <w:rPr>
          <w:rFonts w:ascii="Times New Roman" w:hAnsi="Times New Roman" w:cs="Times New Roman"/>
          <w:color w:val="000000" w:themeColor="text1"/>
          <w:sz w:val="25"/>
          <w:szCs w:val="25"/>
        </w:rPr>
        <w:t>Цел</w:t>
      </w:r>
      <w:r w:rsidR="0052436D">
        <w:rPr>
          <w:rFonts w:ascii="Times New Roman" w:hAnsi="Times New Roman" w:cs="Times New Roman"/>
          <w:color w:val="000000" w:themeColor="text1"/>
          <w:sz w:val="25"/>
          <w:szCs w:val="25"/>
        </w:rPr>
        <w:t xml:space="preserve">ями </w:t>
      </w:r>
      <w:r w:rsidRPr="00DC673D">
        <w:rPr>
          <w:rFonts w:ascii="Times New Roman" w:hAnsi="Times New Roman" w:cs="Times New Roman"/>
          <w:color w:val="000000" w:themeColor="text1"/>
          <w:sz w:val="25"/>
          <w:szCs w:val="25"/>
        </w:rPr>
        <w:t xml:space="preserve"> подпрограммы </w:t>
      </w:r>
      <w:r w:rsidR="007F6EB5">
        <w:rPr>
          <w:rFonts w:ascii="Times New Roman" w:hAnsi="Times New Roman" w:cs="Times New Roman"/>
          <w:color w:val="000000" w:themeColor="text1"/>
          <w:sz w:val="25"/>
          <w:szCs w:val="25"/>
        </w:rPr>
        <w:t xml:space="preserve">2 </w:t>
      </w:r>
      <w:r w:rsidRPr="00DC673D">
        <w:rPr>
          <w:rFonts w:ascii="Times New Roman" w:hAnsi="Times New Roman" w:cs="Times New Roman"/>
          <w:color w:val="000000" w:themeColor="text1"/>
          <w:sz w:val="25"/>
          <w:szCs w:val="25"/>
        </w:rPr>
        <w:t>явля</w:t>
      </w:r>
      <w:r w:rsidR="0052436D">
        <w:rPr>
          <w:rFonts w:ascii="Times New Roman" w:hAnsi="Times New Roman" w:cs="Times New Roman"/>
          <w:color w:val="000000" w:themeColor="text1"/>
          <w:sz w:val="25"/>
          <w:szCs w:val="25"/>
        </w:rPr>
        <w:t>ю</w:t>
      </w:r>
      <w:r w:rsidRPr="00DC673D">
        <w:rPr>
          <w:rFonts w:ascii="Times New Roman" w:hAnsi="Times New Roman" w:cs="Times New Roman"/>
          <w:color w:val="000000" w:themeColor="text1"/>
          <w:sz w:val="25"/>
          <w:szCs w:val="25"/>
        </w:rPr>
        <w:t>тся</w:t>
      </w:r>
      <w:r w:rsidR="0052436D">
        <w:rPr>
          <w:rFonts w:ascii="Times New Roman" w:hAnsi="Times New Roman" w:cs="Times New Roman"/>
          <w:color w:val="000000" w:themeColor="text1"/>
          <w:sz w:val="25"/>
          <w:szCs w:val="25"/>
        </w:rPr>
        <w:t>:</w:t>
      </w:r>
    </w:p>
    <w:p w:rsidR="0052436D" w:rsidRPr="0052436D" w:rsidRDefault="0052436D" w:rsidP="0052436D">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52436D">
        <w:rPr>
          <w:rFonts w:ascii="Times New Roman" w:hAnsi="Times New Roman" w:cs="Times New Roman"/>
          <w:color w:val="000000" w:themeColor="text1"/>
          <w:sz w:val="25"/>
          <w:szCs w:val="25"/>
        </w:rPr>
        <w:t xml:space="preserve">1) создание условий для повышения эффективности бюджетных расходов и качества управления муниципальными финансами в Можгинском районе, повышения качества управления  муниципальными    финансами в Можгинском районе, повышения качества      финансового менеджмента в секторе муниципального управления;     </w:t>
      </w:r>
    </w:p>
    <w:p w:rsidR="0052436D" w:rsidRPr="0052436D" w:rsidRDefault="0052436D" w:rsidP="0052436D">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52436D">
        <w:rPr>
          <w:rFonts w:ascii="Times New Roman" w:hAnsi="Times New Roman" w:cs="Times New Roman"/>
          <w:color w:val="000000" w:themeColor="text1"/>
          <w:sz w:val="25"/>
          <w:szCs w:val="25"/>
        </w:rPr>
        <w:t>2) обеспечение долгосрочной сбалансированности и устойчивости консолидированного бюджета Можгинского района;</w:t>
      </w:r>
    </w:p>
    <w:p w:rsidR="0052436D" w:rsidRPr="0052436D" w:rsidRDefault="0052436D" w:rsidP="0052436D">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52436D">
        <w:rPr>
          <w:rFonts w:ascii="Times New Roman" w:hAnsi="Times New Roman" w:cs="Times New Roman"/>
          <w:color w:val="000000" w:themeColor="text1"/>
          <w:sz w:val="25"/>
          <w:szCs w:val="25"/>
        </w:rPr>
        <w:t xml:space="preserve">3) развитие информационной системы управления муниципальными финансами в Можгинском районе                                          </w:t>
      </w:r>
    </w:p>
    <w:p w:rsidR="002400A3" w:rsidRPr="00DC673D" w:rsidRDefault="002400A3"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DC673D">
        <w:rPr>
          <w:rFonts w:ascii="Times New Roman" w:hAnsi="Times New Roman" w:cs="Times New Roman"/>
          <w:color w:val="000000" w:themeColor="text1"/>
          <w:sz w:val="25"/>
          <w:szCs w:val="25"/>
        </w:rPr>
        <w:t>Для достижения поставленной цели будут решаться следующие задачи:</w:t>
      </w:r>
    </w:p>
    <w:p w:rsidR="00015BB0" w:rsidRPr="00015BB0" w:rsidRDefault="00015BB0" w:rsidP="00015BB0">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015BB0">
        <w:rPr>
          <w:rFonts w:ascii="Times New Roman" w:hAnsi="Times New Roman" w:cs="Times New Roman"/>
          <w:color w:val="000000" w:themeColor="text1"/>
          <w:sz w:val="25"/>
          <w:szCs w:val="25"/>
        </w:rPr>
        <w:t>1) внедрение в практику долгосрочного финансового планирования;</w:t>
      </w:r>
    </w:p>
    <w:p w:rsidR="00015BB0" w:rsidRPr="00015BB0" w:rsidRDefault="00015BB0" w:rsidP="00015BB0">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015BB0">
        <w:rPr>
          <w:rFonts w:ascii="Times New Roman" w:hAnsi="Times New Roman" w:cs="Times New Roman"/>
          <w:color w:val="000000" w:themeColor="text1"/>
          <w:sz w:val="25"/>
          <w:szCs w:val="25"/>
        </w:rPr>
        <w:t xml:space="preserve">2) переход к составлению и исполнению бюджета муниципального образования «Можгинский район» на основе программно-целевых принципов, начиная с бюджета на 2015 год и плановый период 2016 и 2017 годов; </w:t>
      </w:r>
    </w:p>
    <w:p w:rsidR="00015BB0" w:rsidRPr="00015BB0" w:rsidRDefault="00015BB0" w:rsidP="00015BB0">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015BB0">
        <w:rPr>
          <w:rFonts w:ascii="Times New Roman" w:hAnsi="Times New Roman" w:cs="Times New Roman"/>
          <w:color w:val="000000" w:themeColor="text1"/>
          <w:sz w:val="25"/>
          <w:szCs w:val="25"/>
        </w:rPr>
        <w:t>3) модернизация бюджетного процесса в условиях внедрения программно- целевых методов управления на основе муниципальных программ Можгинского района;</w:t>
      </w:r>
    </w:p>
    <w:p w:rsidR="00015BB0" w:rsidRPr="00015BB0" w:rsidRDefault="00015BB0" w:rsidP="00015BB0">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015BB0">
        <w:rPr>
          <w:rFonts w:ascii="Times New Roman" w:hAnsi="Times New Roman" w:cs="Times New Roman"/>
          <w:color w:val="000000" w:themeColor="text1"/>
          <w:sz w:val="25"/>
          <w:szCs w:val="25"/>
        </w:rPr>
        <w:t xml:space="preserve">4) повышение эффективности оказания муниципальных услуг муниципальными учреждениями на основе совершенствования практики применения муниципальных заданий и финансовых нормативов;       </w:t>
      </w:r>
    </w:p>
    <w:p w:rsidR="00015BB0" w:rsidRPr="00015BB0" w:rsidRDefault="00015BB0" w:rsidP="00015BB0">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015BB0">
        <w:rPr>
          <w:rFonts w:ascii="Times New Roman" w:hAnsi="Times New Roman" w:cs="Times New Roman"/>
          <w:color w:val="000000" w:themeColor="text1"/>
          <w:sz w:val="25"/>
          <w:szCs w:val="25"/>
        </w:rPr>
        <w:t>5) повышение эффективности управления муниципальными финансами;</w:t>
      </w:r>
    </w:p>
    <w:p w:rsidR="00015BB0" w:rsidRPr="00015BB0" w:rsidRDefault="00015BB0" w:rsidP="00015BB0">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015BB0">
        <w:rPr>
          <w:rFonts w:ascii="Times New Roman" w:hAnsi="Times New Roman" w:cs="Times New Roman"/>
          <w:color w:val="000000" w:themeColor="text1"/>
          <w:sz w:val="25"/>
          <w:szCs w:val="25"/>
        </w:rPr>
        <w:t xml:space="preserve">6) создание стимулов для повышения качества финансового менеджмента главных </w:t>
      </w:r>
      <w:r w:rsidRPr="00015BB0">
        <w:rPr>
          <w:rFonts w:ascii="Times New Roman" w:hAnsi="Times New Roman" w:cs="Times New Roman"/>
          <w:color w:val="000000" w:themeColor="text1"/>
          <w:sz w:val="25"/>
          <w:szCs w:val="25"/>
        </w:rPr>
        <w:lastRenderedPageBreak/>
        <w:t xml:space="preserve">распорядителей бюджетных средств;                              </w:t>
      </w:r>
    </w:p>
    <w:p w:rsidR="00015BB0" w:rsidRPr="00015BB0" w:rsidRDefault="00015BB0" w:rsidP="00015BB0">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015BB0">
        <w:rPr>
          <w:rFonts w:ascii="Times New Roman" w:hAnsi="Times New Roman" w:cs="Times New Roman"/>
          <w:color w:val="000000" w:themeColor="text1"/>
          <w:sz w:val="25"/>
          <w:szCs w:val="25"/>
        </w:rPr>
        <w:t>7) создание стимулов для повышения эффективности бюджетных расходов и качества управления финансами муниципальных образований поселений в Можгинском районе;</w:t>
      </w:r>
    </w:p>
    <w:p w:rsidR="00015BB0" w:rsidRPr="00015BB0" w:rsidRDefault="00015BB0" w:rsidP="00015BB0">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015BB0">
        <w:rPr>
          <w:rFonts w:ascii="Times New Roman" w:hAnsi="Times New Roman" w:cs="Times New Roman"/>
          <w:color w:val="000000" w:themeColor="text1"/>
          <w:sz w:val="25"/>
          <w:szCs w:val="25"/>
        </w:rPr>
        <w:t>8) интеграция информационных систем, используемых для управления муниципальными финансами в  Можгинском районе;</w:t>
      </w:r>
    </w:p>
    <w:p w:rsidR="00015BB0" w:rsidRPr="00015BB0" w:rsidRDefault="00015BB0" w:rsidP="00015BB0">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015BB0">
        <w:rPr>
          <w:rFonts w:ascii="Times New Roman" w:hAnsi="Times New Roman" w:cs="Times New Roman"/>
          <w:color w:val="000000" w:themeColor="text1"/>
          <w:sz w:val="25"/>
          <w:szCs w:val="25"/>
        </w:rPr>
        <w:t>9) повышение открытости и прозрачности бюджетного процесса в Можгинском районе путем внедрения новых информационных технологий;</w:t>
      </w:r>
    </w:p>
    <w:p w:rsidR="00015BB0" w:rsidRPr="00015BB0" w:rsidRDefault="00015BB0" w:rsidP="00015BB0">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015BB0">
        <w:rPr>
          <w:rFonts w:ascii="Times New Roman" w:hAnsi="Times New Roman" w:cs="Times New Roman"/>
          <w:color w:val="000000" w:themeColor="text1"/>
          <w:sz w:val="25"/>
          <w:szCs w:val="25"/>
        </w:rPr>
        <w:t>10) внедрение информационной системы планирования консолидированного бюджета Можгинского района.</w:t>
      </w:r>
    </w:p>
    <w:p w:rsidR="00AE48BF" w:rsidRPr="00015BB0" w:rsidRDefault="00015BB0" w:rsidP="00015BB0">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015BB0">
        <w:rPr>
          <w:rFonts w:ascii="Times New Roman" w:hAnsi="Times New Roman" w:cs="Times New Roman"/>
          <w:color w:val="000000" w:themeColor="text1"/>
          <w:sz w:val="25"/>
          <w:szCs w:val="25"/>
        </w:rPr>
        <w:t xml:space="preserve">11) совершенствование системы распределения межбюджетных трансфертов из бюджета муниципального образования «Можгинский район»  бюджетам муниципальных образований  поселений в  Можгинском районе, содействие повышению уровня бюджетной обеспеченности муниципальных образований поселений.                </w:t>
      </w:r>
    </w:p>
    <w:p w:rsidR="002400A3" w:rsidRDefault="00AE48BF" w:rsidP="00AE48BF">
      <w:pPr>
        <w:widowControl w:val="0"/>
        <w:autoSpaceDE w:val="0"/>
        <w:autoSpaceDN w:val="0"/>
        <w:adjustRightInd w:val="0"/>
        <w:spacing w:after="0" w:line="240" w:lineRule="auto"/>
        <w:contextualSpacing/>
        <w:rPr>
          <w:rFonts w:ascii="Times New Roman" w:hAnsi="Times New Roman" w:cs="Times New Roman"/>
          <w:color w:val="000000" w:themeColor="text1"/>
          <w:sz w:val="25"/>
          <w:szCs w:val="25"/>
        </w:rPr>
      </w:pPr>
      <w:r w:rsidRPr="00AE48BF">
        <w:rPr>
          <w:rFonts w:ascii="Times New Roman" w:hAnsi="Times New Roman" w:cs="Times New Roman"/>
          <w:color w:val="000000" w:themeColor="text1"/>
          <w:sz w:val="25"/>
          <w:szCs w:val="25"/>
        </w:rPr>
        <w:t xml:space="preserve">             </w:t>
      </w:r>
    </w:p>
    <w:p w:rsidR="002400A3" w:rsidRPr="00F415AB" w:rsidRDefault="002400A3" w:rsidP="00555B6D">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bookmarkStart w:id="13" w:name="Par595"/>
      <w:bookmarkEnd w:id="13"/>
      <w:r w:rsidRPr="00F415AB">
        <w:rPr>
          <w:rFonts w:ascii="Times New Roman" w:hAnsi="Times New Roman" w:cs="Times New Roman"/>
          <w:b/>
          <w:color w:val="000000" w:themeColor="text1"/>
          <w:sz w:val="28"/>
          <w:szCs w:val="28"/>
        </w:rPr>
        <w:t>2.</w:t>
      </w:r>
      <w:r w:rsidR="00AE65C3" w:rsidRPr="00F415AB">
        <w:rPr>
          <w:rFonts w:ascii="Times New Roman" w:hAnsi="Times New Roman" w:cs="Times New Roman"/>
          <w:b/>
          <w:color w:val="000000" w:themeColor="text1"/>
          <w:sz w:val="28"/>
          <w:szCs w:val="28"/>
        </w:rPr>
        <w:t>2</w:t>
      </w:r>
      <w:r w:rsidRPr="00F415AB">
        <w:rPr>
          <w:rFonts w:ascii="Times New Roman" w:hAnsi="Times New Roman" w:cs="Times New Roman"/>
          <w:b/>
          <w:color w:val="000000" w:themeColor="text1"/>
          <w:sz w:val="28"/>
          <w:szCs w:val="28"/>
        </w:rPr>
        <w:t>.3. Целевые показатели (индикаторы) подпрограммы</w:t>
      </w:r>
    </w:p>
    <w:p w:rsidR="002400A3" w:rsidRPr="004B441D" w:rsidRDefault="002400A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6"/>
          <w:szCs w:val="26"/>
        </w:rPr>
      </w:pPr>
    </w:p>
    <w:p w:rsidR="002400A3" w:rsidRDefault="002400A3" w:rsidP="006C3F0A">
      <w:pPr>
        <w:widowControl w:val="0"/>
        <w:autoSpaceDE w:val="0"/>
        <w:autoSpaceDN w:val="0"/>
        <w:adjustRightInd w:val="0"/>
        <w:spacing w:after="0" w:line="240" w:lineRule="auto"/>
        <w:contextualSpacing/>
        <w:jc w:val="center"/>
        <w:outlineLvl w:val="4"/>
        <w:rPr>
          <w:rFonts w:ascii="Times New Roman" w:hAnsi="Times New Roman" w:cs="Times New Roman"/>
          <w:color w:val="000000" w:themeColor="text1"/>
          <w:sz w:val="25"/>
          <w:szCs w:val="25"/>
        </w:rPr>
      </w:pPr>
      <w:bookmarkStart w:id="14" w:name="Par599"/>
      <w:bookmarkEnd w:id="14"/>
      <w:r w:rsidRPr="004B441D">
        <w:rPr>
          <w:rFonts w:ascii="Times New Roman" w:hAnsi="Times New Roman" w:cs="Times New Roman"/>
          <w:color w:val="000000" w:themeColor="text1"/>
          <w:sz w:val="25"/>
          <w:szCs w:val="25"/>
        </w:rPr>
        <w:t>Целевые показатели (индикаторы) подпрограммы</w:t>
      </w:r>
      <w:r w:rsidR="007F6EB5">
        <w:rPr>
          <w:rFonts w:ascii="Times New Roman" w:hAnsi="Times New Roman" w:cs="Times New Roman"/>
          <w:color w:val="000000" w:themeColor="text1"/>
          <w:sz w:val="25"/>
          <w:szCs w:val="25"/>
        </w:rPr>
        <w:t xml:space="preserve"> 2</w:t>
      </w:r>
      <w:r w:rsidR="004B441D">
        <w:rPr>
          <w:rFonts w:ascii="Times New Roman" w:hAnsi="Times New Roman" w:cs="Times New Roman"/>
          <w:color w:val="000000" w:themeColor="text1"/>
          <w:sz w:val="25"/>
          <w:szCs w:val="25"/>
        </w:rPr>
        <w:t>:</w:t>
      </w:r>
    </w:p>
    <w:p w:rsidR="001940E0" w:rsidRPr="008E2B65" w:rsidRDefault="001940E0" w:rsidP="001940E0">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1940E0">
        <w:rPr>
          <w:rFonts w:ascii="Times New Roman" w:hAnsi="Times New Roman" w:cs="Times New Roman"/>
          <w:sz w:val="25"/>
          <w:szCs w:val="25"/>
        </w:rPr>
        <w:t xml:space="preserve">1) </w:t>
      </w:r>
      <w:r w:rsidR="008E2B65" w:rsidRPr="008E2B65">
        <w:rPr>
          <w:rFonts w:ascii="Times New Roman" w:hAnsi="Times New Roman" w:cs="Times New Roman"/>
          <w:sz w:val="25"/>
          <w:szCs w:val="25"/>
        </w:rPr>
        <w:t>уровень качества   управления  муниципальными финансами  Можгинского района по результатам мониторинга и оценки качества управления муниципальными финансами муниципальных образований в Удмуртской Республике;</w:t>
      </w:r>
    </w:p>
    <w:p w:rsidR="001940E0" w:rsidRPr="001940E0" w:rsidRDefault="001940E0" w:rsidP="001940E0">
      <w:pPr>
        <w:widowControl w:val="0"/>
        <w:autoSpaceDE w:val="0"/>
        <w:autoSpaceDN w:val="0"/>
        <w:adjustRightInd w:val="0"/>
        <w:spacing w:after="0" w:line="240" w:lineRule="auto"/>
        <w:contextualSpacing/>
        <w:jc w:val="both"/>
        <w:rPr>
          <w:rFonts w:ascii="Times New Roman" w:hAnsi="Times New Roman" w:cs="Times New Roman"/>
          <w:sz w:val="25"/>
          <w:szCs w:val="25"/>
        </w:rPr>
      </w:pPr>
      <w:r w:rsidRPr="001940E0">
        <w:rPr>
          <w:rFonts w:ascii="Times New Roman" w:hAnsi="Times New Roman" w:cs="Times New Roman"/>
          <w:sz w:val="25"/>
          <w:szCs w:val="25"/>
        </w:rPr>
        <w:t>2)утверждение бюджетов муниципальных образований Можгинского района на очередной финансовый год и плановый;</w:t>
      </w:r>
    </w:p>
    <w:p w:rsidR="001940E0" w:rsidRPr="001940E0" w:rsidRDefault="008920F5" w:rsidP="001940E0">
      <w:pPr>
        <w:widowControl w:val="0"/>
        <w:autoSpaceDE w:val="0"/>
        <w:autoSpaceDN w:val="0"/>
        <w:adjustRightInd w:val="0"/>
        <w:spacing w:after="0" w:line="240" w:lineRule="auto"/>
        <w:contextualSpacing/>
        <w:jc w:val="both"/>
        <w:rPr>
          <w:rFonts w:ascii="Times New Roman" w:hAnsi="Times New Roman" w:cs="Times New Roman"/>
          <w:sz w:val="25"/>
          <w:szCs w:val="25"/>
          <w:lang w:eastAsia="ru-RU"/>
        </w:rPr>
      </w:pPr>
      <w:r>
        <w:rPr>
          <w:rFonts w:ascii="Times New Roman" w:eastAsia="Times New Roman" w:hAnsi="Times New Roman" w:cs="Times New Roman"/>
          <w:sz w:val="25"/>
          <w:szCs w:val="25"/>
          <w:lang w:eastAsia="ru-RU"/>
        </w:rPr>
        <w:t>3</w:t>
      </w:r>
      <w:r w:rsidR="001940E0" w:rsidRPr="001940E0">
        <w:rPr>
          <w:rFonts w:ascii="Times New Roman" w:eastAsia="Times New Roman" w:hAnsi="Times New Roman" w:cs="Times New Roman"/>
          <w:sz w:val="25"/>
          <w:szCs w:val="25"/>
          <w:lang w:eastAsia="ru-RU"/>
        </w:rPr>
        <w:t>)</w:t>
      </w:r>
      <w:r w:rsidR="001940E0" w:rsidRPr="001940E0">
        <w:rPr>
          <w:rFonts w:ascii="Times New Roman" w:hAnsi="Times New Roman" w:cs="Times New Roman"/>
          <w:sz w:val="25"/>
          <w:szCs w:val="25"/>
          <w:lang w:eastAsia="ru-RU"/>
        </w:rPr>
        <w:t>отношение недополученных доходов по местным налогам в результате действия налоговых льгот, установленных органами местного самоуправления, к объему местных налогов консолидированного бюджета Можгинского района;</w:t>
      </w:r>
    </w:p>
    <w:p w:rsidR="001940E0" w:rsidRPr="001940E0" w:rsidRDefault="008920F5" w:rsidP="001940E0">
      <w:pPr>
        <w:widowControl w:val="0"/>
        <w:autoSpaceDE w:val="0"/>
        <w:autoSpaceDN w:val="0"/>
        <w:adjustRightInd w:val="0"/>
        <w:spacing w:after="0" w:line="240" w:lineRule="auto"/>
        <w:contextualSpacing/>
        <w:jc w:val="both"/>
        <w:rPr>
          <w:rFonts w:ascii="Times New Roman" w:hAnsi="Times New Roman" w:cs="Times New Roman"/>
          <w:sz w:val="25"/>
          <w:szCs w:val="25"/>
        </w:rPr>
      </w:pPr>
      <w:r>
        <w:rPr>
          <w:rFonts w:ascii="Times New Roman" w:hAnsi="Times New Roman" w:cs="Times New Roman"/>
          <w:sz w:val="25"/>
          <w:szCs w:val="25"/>
          <w:lang w:eastAsia="ru-RU"/>
        </w:rPr>
        <w:t>4</w:t>
      </w:r>
      <w:r w:rsidR="001940E0" w:rsidRPr="001940E0">
        <w:rPr>
          <w:rFonts w:ascii="Times New Roman" w:hAnsi="Times New Roman" w:cs="Times New Roman"/>
          <w:sz w:val="25"/>
          <w:szCs w:val="25"/>
          <w:lang w:eastAsia="ru-RU"/>
        </w:rPr>
        <w:t>)п</w:t>
      </w:r>
      <w:r w:rsidR="001940E0" w:rsidRPr="001940E0">
        <w:rPr>
          <w:rFonts w:ascii="Times New Roman" w:hAnsi="Times New Roman" w:cs="Times New Roman"/>
          <w:sz w:val="25"/>
          <w:szCs w:val="25"/>
        </w:rPr>
        <w:t>роведение конкурсного распределения принимаемых расходных обязательств с учетом эффективности планируемых мероприятий;</w:t>
      </w:r>
    </w:p>
    <w:p w:rsidR="001940E0" w:rsidRPr="001940E0" w:rsidRDefault="008920F5" w:rsidP="001940E0">
      <w:pPr>
        <w:widowControl w:val="0"/>
        <w:autoSpaceDE w:val="0"/>
        <w:autoSpaceDN w:val="0"/>
        <w:adjustRightInd w:val="0"/>
        <w:spacing w:after="0" w:line="240" w:lineRule="auto"/>
        <w:contextualSpacing/>
        <w:jc w:val="both"/>
        <w:rPr>
          <w:rFonts w:ascii="Times New Roman" w:eastAsia="Times New Roman" w:hAnsi="Times New Roman" w:cs="Times New Roman"/>
          <w:sz w:val="25"/>
          <w:szCs w:val="25"/>
          <w:lang w:eastAsia="ru-RU"/>
        </w:rPr>
      </w:pPr>
      <w:r>
        <w:rPr>
          <w:rFonts w:ascii="Times New Roman" w:hAnsi="Times New Roman" w:cs="Times New Roman"/>
          <w:sz w:val="25"/>
          <w:szCs w:val="25"/>
        </w:rPr>
        <w:t>5</w:t>
      </w:r>
      <w:r w:rsidR="001940E0" w:rsidRPr="001940E0">
        <w:rPr>
          <w:rFonts w:ascii="Times New Roman" w:hAnsi="Times New Roman" w:cs="Times New Roman"/>
          <w:sz w:val="25"/>
          <w:szCs w:val="25"/>
        </w:rPr>
        <w:t>) у</w:t>
      </w:r>
      <w:r w:rsidR="001940E0" w:rsidRPr="001940E0">
        <w:rPr>
          <w:rFonts w:ascii="Times New Roman" w:eastAsia="Times New Roman" w:hAnsi="Times New Roman" w:cs="Times New Roman"/>
          <w:sz w:val="25"/>
          <w:szCs w:val="25"/>
          <w:lang w:eastAsia="ru-RU"/>
        </w:rPr>
        <w:t>дельный вес муниципальных учреждений, оказывающих муниципальные услуги в соответствии с муниципальными заданиями, в общем количестве муниципальных учреждений;</w:t>
      </w:r>
    </w:p>
    <w:p w:rsidR="001940E0" w:rsidRPr="001940E0" w:rsidRDefault="008920F5" w:rsidP="001940E0">
      <w:pPr>
        <w:widowControl w:val="0"/>
        <w:autoSpaceDE w:val="0"/>
        <w:autoSpaceDN w:val="0"/>
        <w:adjustRightInd w:val="0"/>
        <w:spacing w:after="0" w:line="240" w:lineRule="auto"/>
        <w:contextualSpacing/>
        <w:jc w:val="both"/>
        <w:rPr>
          <w:rFonts w:ascii="Times New Roman" w:hAnsi="Times New Roman" w:cs="Times New Roman"/>
          <w:sz w:val="25"/>
          <w:szCs w:val="25"/>
        </w:rPr>
      </w:pPr>
      <w:r>
        <w:rPr>
          <w:rFonts w:ascii="Times New Roman" w:eastAsia="Times New Roman" w:hAnsi="Times New Roman" w:cs="Times New Roman"/>
          <w:sz w:val="25"/>
          <w:szCs w:val="25"/>
          <w:lang w:eastAsia="ru-RU"/>
        </w:rPr>
        <w:t>6</w:t>
      </w:r>
      <w:r w:rsidR="001940E0" w:rsidRPr="001940E0">
        <w:rPr>
          <w:rFonts w:ascii="Times New Roman" w:eastAsia="Times New Roman" w:hAnsi="Times New Roman" w:cs="Times New Roman"/>
          <w:sz w:val="25"/>
          <w:szCs w:val="25"/>
          <w:lang w:eastAsia="ru-RU"/>
        </w:rPr>
        <w:t>) средний у</w:t>
      </w:r>
      <w:r w:rsidR="001940E0" w:rsidRPr="001940E0">
        <w:rPr>
          <w:rFonts w:ascii="Times New Roman" w:hAnsi="Times New Roman" w:cs="Times New Roman"/>
          <w:sz w:val="25"/>
          <w:szCs w:val="25"/>
        </w:rPr>
        <w:t>ровень качества финансового менеджмента главных распорядителей средств консолидированного бюджета Можгинского района;</w:t>
      </w:r>
    </w:p>
    <w:p w:rsidR="001940E0" w:rsidRPr="001940E0" w:rsidRDefault="008920F5" w:rsidP="001940E0">
      <w:pPr>
        <w:widowControl w:val="0"/>
        <w:autoSpaceDE w:val="0"/>
        <w:autoSpaceDN w:val="0"/>
        <w:adjustRightInd w:val="0"/>
        <w:spacing w:after="0" w:line="240" w:lineRule="auto"/>
        <w:contextualSpacing/>
        <w:jc w:val="both"/>
        <w:rPr>
          <w:rFonts w:ascii="Times New Roman" w:hAnsi="Times New Roman" w:cs="Times New Roman"/>
          <w:sz w:val="25"/>
          <w:szCs w:val="25"/>
        </w:rPr>
      </w:pPr>
      <w:r>
        <w:rPr>
          <w:rFonts w:ascii="Times New Roman" w:hAnsi="Times New Roman" w:cs="Times New Roman"/>
          <w:sz w:val="25"/>
          <w:szCs w:val="25"/>
        </w:rPr>
        <w:t>7</w:t>
      </w:r>
      <w:r w:rsidR="00A40BA5">
        <w:rPr>
          <w:rFonts w:ascii="Times New Roman" w:hAnsi="Times New Roman" w:cs="Times New Roman"/>
          <w:sz w:val="25"/>
          <w:szCs w:val="25"/>
        </w:rPr>
        <w:t>) с</w:t>
      </w:r>
      <w:r w:rsidR="001940E0" w:rsidRPr="001940E0">
        <w:rPr>
          <w:rFonts w:ascii="Times New Roman" w:hAnsi="Times New Roman" w:cs="Times New Roman"/>
          <w:sz w:val="25"/>
          <w:szCs w:val="25"/>
        </w:rPr>
        <w:t>редний уровень качества управления финансами по отношению к предыдущему году;</w:t>
      </w:r>
    </w:p>
    <w:p w:rsidR="001940E0" w:rsidRPr="001940E0" w:rsidRDefault="008920F5" w:rsidP="001940E0">
      <w:pPr>
        <w:widowControl w:val="0"/>
        <w:autoSpaceDE w:val="0"/>
        <w:autoSpaceDN w:val="0"/>
        <w:adjustRightInd w:val="0"/>
        <w:spacing w:after="0" w:line="240" w:lineRule="auto"/>
        <w:contextualSpacing/>
        <w:jc w:val="both"/>
        <w:rPr>
          <w:rFonts w:ascii="Times New Roman" w:hAnsi="Times New Roman" w:cs="Times New Roman"/>
          <w:sz w:val="25"/>
          <w:szCs w:val="25"/>
        </w:rPr>
      </w:pPr>
      <w:r>
        <w:rPr>
          <w:rFonts w:ascii="Times New Roman" w:hAnsi="Times New Roman" w:cs="Times New Roman"/>
          <w:sz w:val="25"/>
          <w:szCs w:val="25"/>
        </w:rPr>
        <w:t>8</w:t>
      </w:r>
      <w:r w:rsidR="001940E0" w:rsidRPr="001940E0">
        <w:rPr>
          <w:rFonts w:ascii="Times New Roman" w:hAnsi="Times New Roman" w:cs="Times New Roman"/>
          <w:sz w:val="25"/>
          <w:szCs w:val="25"/>
        </w:rPr>
        <w:t>) оценка эффективности реализации муниципальных программ;</w:t>
      </w:r>
    </w:p>
    <w:p w:rsidR="001940E0" w:rsidRPr="001940E0" w:rsidRDefault="008920F5" w:rsidP="001940E0">
      <w:pPr>
        <w:widowControl w:val="0"/>
        <w:autoSpaceDE w:val="0"/>
        <w:autoSpaceDN w:val="0"/>
        <w:adjustRightInd w:val="0"/>
        <w:spacing w:after="0" w:line="240" w:lineRule="auto"/>
        <w:contextualSpacing/>
        <w:jc w:val="both"/>
        <w:rPr>
          <w:rFonts w:ascii="Times New Roman" w:hAnsi="Times New Roman" w:cs="Times New Roman"/>
          <w:sz w:val="25"/>
          <w:szCs w:val="25"/>
        </w:rPr>
      </w:pPr>
      <w:r>
        <w:rPr>
          <w:rFonts w:ascii="Times New Roman" w:eastAsia="Times New Roman" w:hAnsi="Times New Roman" w:cs="Times New Roman"/>
          <w:sz w:val="25"/>
          <w:szCs w:val="25"/>
          <w:lang w:eastAsia="ru-RU"/>
        </w:rPr>
        <w:t>9</w:t>
      </w:r>
      <w:r w:rsidR="001940E0" w:rsidRPr="001940E0">
        <w:rPr>
          <w:rFonts w:ascii="Times New Roman" w:eastAsia="Times New Roman" w:hAnsi="Times New Roman" w:cs="Times New Roman"/>
          <w:sz w:val="25"/>
          <w:szCs w:val="25"/>
          <w:lang w:eastAsia="ru-RU"/>
        </w:rPr>
        <w:t>) размещение информации о разработке нормативных правовых актов, ходе и результатах их общественного обсуждения в сети Интернет в соответствии с Распоряжением Администрации муниципального образования «Можгинский район» от 29.08.2013г. № 111-р «О периодичности размещения информации в сети Интернет, сроках ее обновления и о назначении должностных лиц ответственными за предоставление информации о деятельности органов местного самоуправления муниципального</w:t>
      </w:r>
      <w:r w:rsidR="001940E0" w:rsidRPr="001940E0">
        <w:rPr>
          <w:rFonts w:ascii="Times New Roman" w:hAnsi="Times New Roman" w:cs="Times New Roman"/>
          <w:color w:val="000000" w:themeColor="text1"/>
          <w:sz w:val="25"/>
          <w:szCs w:val="25"/>
        </w:rPr>
        <w:t xml:space="preserve"> образования «Можгинский район»    </w:t>
      </w:r>
    </w:p>
    <w:p w:rsidR="001940E0" w:rsidRPr="001940E0" w:rsidRDefault="001940E0" w:rsidP="001940E0">
      <w:pPr>
        <w:spacing w:line="240" w:lineRule="auto"/>
        <w:contextualSpacing/>
        <w:jc w:val="both"/>
        <w:rPr>
          <w:rFonts w:ascii="Times New Roman" w:hAnsi="Times New Roman" w:cs="Times New Roman"/>
          <w:sz w:val="25"/>
          <w:szCs w:val="25"/>
        </w:rPr>
      </w:pPr>
      <w:r w:rsidRPr="001940E0">
        <w:rPr>
          <w:rFonts w:ascii="Times New Roman" w:hAnsi="Times New Roman" w:cs="Times New Roman"/>
          <w:sz w:val="25"/>
          <w:szCs w:val="25"/>
        </w:rPr>
        <w:t>1</w:t>
      </w:r>
      <w:r w:rsidR="008920F5">
        <w:rPr>
          <w:rFonts w:ascii="Times New Roman" w:hAnsi="Times New Roman" w:cs="Times New Roman"/>
          <w:sz w:val="25"/>
          <w:szCs w:val="25"/>
        </w:rPr>
        <w:t>0</w:t>
      </w:r>
      <w:r w:rsidRPr="001940E0">
        <w:rPr>
          <w:rFonts w:ascii="Times New Roman" w:hAnsi="Times New Roman" w:cs="Times New Roman"/>
          <w:sz w:val="25"/>
          <w:szCs w:val="25"/>
        </w:rPr>
        <w:t>)доля межбюджетных трансфертов из бюджета муниципального образования «Можгинский район» (за исключением субвенций, а также субсидий, предоставленных на софинансирование бюджетных инвестиций в объекты муниципальной собственности) в объеме собственных доходов бюджетов;</w:t>
      </w:r>
    </w:p>
    <w:p w:rsidR="001940E0" w:rsidRPr="001940E0" w:rsidRDefault="008920F5" w:rsidP="001940E0">
      <w:pPr>
        <w:spacing w:line="240" w:lineRule="auto"/>
        <w:contextualSpacing/>
        <w:jc w:val="both"/>
        <w:rPr>
          <w:rFonts w:ascii="Times New Roman" w:hAnsi="Times New Roman" w:cs="Times New Roman"/>
          <w:sz w:val="25"/>
          <w:szCs w:val="25"/>
        </w:rPr>
      </w:pPr>
      <w:r>
        <w:rPr>
          <w:rFonts w:ascii="Times New Roman" w:hAnsi="Times New Roman" w:cs="Times New Roman"/>
          <w:sz w:val="25"/>
          <w:szCs w:val="25"/>
        </w:rPr>
        <w:t>11</w:t>
      </w:r>
      <w:r w:rsidR="001940E0" w:rsidRPr="001940E0">
        <w:rPr>
          <w:rFonts w:ascii="Times New Roman" w:hAnsi="Times New Roman" w:cs="Times New Roman"/>
          <w:sz w:val="25"/>
          <w:szCs w:val="25"/>
        </w:rPr>
        <w:t>) доля просроченной кредиторской задолженности в расходах бюджетов муниципальных образований  сельских поселений  Можгинского района;</w:t>
      </w:r>
    </w:p>
    <w:p w:rsidR="001940E0" w:rsidRPr="001940E0" w:rsidRDefault="008920F5" w:rsidP="001940E0">
      <w:pPr>
        <w:spacing w:line="240" w:lineRule="auto"/>
        <w:contextualSpacing/>
        <w:jc w:val="both"/>
        <w:rPr>
          <w:rFonts w:ascii="Times New Roman" w:hAnsi="Times New Roman" w:cs="Times New Roman"/>
          <w:sz w:val="25"/>
          <w:szCs w:val="25"/>
        </w:rPr>
      </w:pPr>
      <w:r>
        <w:rPr>
          <w:rFonts w:ascii="Times New Roman" w:hAnsi="Times New Roman" w:cs="Times New Roman"/>
          <w:sz w:val="25"/>
          <w:szCs w:val="25"/>
        </w:rPr>
        <w:t>12</w:t>
      </w:r>
      <w:r w:rsidR="001940E0" w:rsidRPr="001940E0">
        <w:rPr>
          <w:rFonts w:ascii="Times New Roman" w:hAnsi="Times New Roman" w:cs="Times New Roman"/>
          <w:sz w:val="25"/>
          <w:szCs w:val="25"/>
        </w:rPr>
        <w:t>) отношение дефицита бюджетов муниципальных образований  сельских поселений  Можгинского района к доходам, рассчитанное в соответствии с требованиями Бюджетного Кодекса Российской Федерации;</w:t>
      </w:r>
    </w:p>
    <w:p w:rsidR="001940E0" w:rsidRPr="001940E0" w:rsidRDefault="008920F5" w:rsidP="001940E0">
      <w:pPr>
        <w:spacing w:line="240" w:lineRule="auto"/>
        <w:contextualSpacing/>
        <w:jc w:val="both"/>
        <w:rPr>
          <w:rFonts w:ascii="Times New Roman" w:hAnsi="Times New Roman" w:cs="Times New Roman"/>
          <w:sz w:val="25"/>
          <w:szCs w:val="25"/>
        </w:rPr>
      </w:pPr>
      <w:r>
        <w:rPr>
          <w:rFonts w:ascii="Times New Roman" w:hAnsi="Times New Roman" w:cs="Times New Roman"/>
          <w:sz w:val="25"/>
          <w:szCs w:val="25"/>
        </w:rPr>
        <w:lastRenderedPageBreak/>
        <w:t>13</w:t>
      </w:r>
      <w:r w:rsidR="001940E0" w:rsidRPr="001940E0">
        <w:rPr>
          <w:rFonts w:ascii="Times New Roman" w:hAnsi="Times New Roman" w:cs="Times New Roman"/>
          <w:sz w:val="25"/>
          <w:szCs w:val="25"/>
        </w:rPr>
        <w:t>) доля муниципальных образований сельских поселений, соблюдающих установленные бюджетным законодательством Российской Федерации ограничения по объемам муниципального долга и расходам на его обслуживание;</w:t>
      </w:r>
    </w:p>
    <w:p w:rsidR="001940E0" w:rsidRPr="001940E0" w:rsidRDefault="008920F5" w:rsidP="001940E0">
      <w:pPr>
        <w:spacing w:line="240" w:lineRule="auto"/>
        <w:contextualSpacing/>
        <w:jc w:val="both"/>
        <w:rPr>
          <w:rFonts w:ascii="Times New Roman" w:hAnsi="Times New Roman" w:cs="Times New Roman"/>
          <w:sz w:val="25"/>
          <w:szCs w:val="25"/>
        </w:rPr>
      </w:pPr>
      <w:r>
        <w:rPr>
          <w:rFonts w:ascii="Times New Roman" w:hAnsi="Times New Roman" w:cs="Times New Roman"/>
          <w:sz w:val="25"/>
          <w:szCs w:val="25"/>
        </w:rPr>
        <w:t>14</w:t>
      </w:r>
      <w:r w:rsidR="001940E0" w:rsidRPr="001940E0">
        <w:rPr>
          <w:rFonts w:ascii="Times New Roman" w:hAnsi="Times New Roman" w:cs="Times New Roman"/>
          <w:sz w:val="25"/>
          <w:szCs w:val="25"/>
        </w:rPr>
        <w:t>) средний уровень качества управления муниципальными финансами  муниципальных образований сельских поселений по результатам мониторинга и оценки качества управления муниципальными финансами.</w:t>
      </w:r>
    </w:p>
    <w:p w:rsidR="002400A3" w:rsidRPr="004B441D" w:rsidRDefault="00997E51" w:rsidP="009B3C45">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hyperlink w:anchor="Par2081" w:history="1">
        <w:r w:rsidR="002400A3" w:rsidRPr="004B441D">
          <w:rPr>
            <w:rFonts w:ascii="Times New Roman" w:hAnsi="Times New Roman" w:cs="Times New Roman"/>
            <w:color w:val="000000" w:themeColor="text1"/>
            <w:sz w:val="25"/>
            <w:szCs w:val="25"/>
          </w:rPr>
          <w:t>Сведения</w:t>
        </w:r>
      </w:hyperlink>
      <w:r w:rsidR="002400A3" w:rsidRPr="004B441D">
        <w:rPr>
          <w:rFonts w:ascii="Times New Roman" w:hAnsi="Times New Roman" w:cs="Times New Roman"/>
          <w:color w:val="000000" w:themeColor="text1"/>
          <w:sz w:val="25"/>
          <w:szCs w:val="25"/>
        </w:rPr>
        <w:t xml:space="preserve"> о значениях целевых показателей (индикаторов) подпрограммы</w:t>
      </w:r>
      <w:r w:rsidR="006633C9" w:rsidRPr="004B441D">
        <w:rPr>
          <w:rFonts w:ascii="Times New Roman" w:hAnsi="Times New Roman" w:cs="Times New Roman"/>
          <w:color w:val="000000" w:themeColor="text1"/>
          <w:sz w:val="25"/>
          <w:szCs w:val="25"/>
        </w:rPr>
        <w:t xml:space="preserve"> </w:t>
      </w:r>
      <w:r w:rsidR="007F6EB5">
        <w:rPr>
          <w:rFonts w:ascii="Times New Roman" w:hAnsi="Times New Roman" w:cs="Times New Roman"/>
          <w:color w:val="000000" w:themeColor="text1"/>
          <w:sz w:val="25"/>
          <w:szCs w:val="25"/>
        </w:rPr>
        <w:t xml:space="preserve">2 </w:t>
      </w:r>
      <w:r w:rsidR="006633C9" w:rsidRPr="004B441D">
        <w:rPr>
          <w:rFonts w:ascii="Times New Roman" w:hAnsi="Times New Roman" w:cs="Times New Roman"/>
          <w:color w:val="000000" w:themeColor="text1"/>
          <w:sz w:val="25"/>
          <w:szCs w:val="25"/>
        </w:rPr>
        <w:t xml:space="preserve">представлены в </w:t>
      </w:r>
      <w:r w:rsidR="006633C9" w:rsidRPr="004B441D">
        <w:rPr>
          <w:rFonts w:ascii="Times New Roman" w:hAnsi="Times New Roman" w:cs="Times New Roman"/>
          <w:i/>
          <w:color w:val="000000" w:themeColor="text1"/>
          <w:sz w:val="25"/>
          <w:szCs w:val="25"/>
          <w:u w:val="single"/>
        </w:rPr>
        <w:t>приложении 1</w:t>
      </w:r>
      <w:r w:rsidR="006633C9" w:rsidRPr="004B441D">
        <w:rPr>
          <w:rFonts w:ascii="Times New Roman" w:hAnsi="Times New Roman" w:cs="Times New Roman"/>
          <w:color w:val="000000" w:themeColor="text1"/>
          <w:sz w:val="25"/>
          <w:szCs w:val="25"/>
        </w:rPr>
        <w:t xml:space="preserve"> к муниципальной</w:t>
      </w:r>
      <w:r w:rsidR="002400A3" w:rsidRPr="004B441D">
        <w:rPr>
          <w:rFonts w:ascii="Times New Roman" w:hAnsi="Times New Roman" w:cs="Times New Roman"/>
          <w:color w:val="000000" w:themeColor="text1"/>
          <w:sz w:val="25"/>
          <w:szCs w:val="25"/>
        </w:rPr>
        <w:t xml:space="preserve"> программе.</w:t>
      </w:r>
    </w:p>
    <w:p w:rsidR="00CE2359" w:rsidRPr="008D194B" w:rsidRDefault="00B57756" w:rsidP="00B57756">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bookmarkStart w:id="15" w:name="Par610"/>
      <w:bookmarkEnd w:id="15"/>
      <w:r w:rsidRPr="008D194B">
        <w:rPr>
          <w:rFonts w:ascii="Times New Roman" w:hAnsi="Times New Roman" w:cs="Times New Roman"/>
          <w:color w:val="000000" w:themeColor="text1"/>
          <w:sz w:val="24"/>
          <w:szCs w:val="24"/>
        </w:rPr>
        <w:t xml:space="preserve"> </w:t>
      </w:r>
    </w:p>
    <w:p w:rsidR="002400A3" w:rsidRPr="00804052" w:rsidRDefault="00CE2359" w:rsidP="00CE2359">
      <w:pPr>
        <w:widowControl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8D194B">
        <w:rPr>
          <w:rFonts w:ascii="Times New Roman" w:hAnsi="Times New Roman" w:cs="Times New Roman"/>
          <w:color w:val="000000" w:themeColor="text1"/>
          <w:sz w:val="24"/>
          <w:szCs w:val="24"/>
        </w:rPr>
        <w:t xml:space="preserve"> </w:t>
      </w:r>
      <w:r w:rsidR="006633C9" w:rsidRPr="004B441D">
        <w:rPr>
          <w:rFonts w:ascii="Times New Roman" w:hAnsi="Times New Roman" w:cs="Times New Roman"/>
          <w:color w:val="000000" w:themeColor="text1"/>
          <w:sz w:val="25"/>
          <w:szCs w:val="25"/>
        </w:rPr>
        <w:t xml:space="preserve">                                         </w:t>
      </w:r>
    </w:p>
    <w:p w:rsidR="002400A3" w:rsidRPr="00F415AB" w:rsidRDefault="002F0CF2" w:rsidP="006C3F0A">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bookmarkStart w:id="16" w:name="Par621"/>
      <w:bookmarkEnd w:id="16"/>
      <w:r w:rsidRPr="00F415AB">
        <w:rPr>
          <w:rFonts w:ascii="Times New Roman" w:hAnsi="Times New Roman" w:cs="Times New Roman"/>
          <w:b/>
          <w:color w:val="000000" w:themeColor="text1"/>
          <w:sz w:val="28"/>
          <w:szCs w:val="28"/>
        </w:rPr>
        <w:t>2.2</w:t>
      </w:r>
      <w:r w:rsidR="002400A3" w:rsidRPr="00F415AB">
        <w:rPr>
          <w:rFonts w:ascii="Times New Roman" w:hAnsi="Times New Roman" w:cs="Times New Roman"/>
          <w:b/>
          <w:color w:val="000000" w:themeColor="text1"/>
          <w:sz w:val="28"/>
          <w:szCs w:val="28"/>
        </w:rPr>
        <w:t>.4. Сроки и этапы реализации подпрограммы</w:t>
      </w:r>
    </w:p>
    <w:p w:rsidR="002400A3" w:rsidRPr="00804052" w:rsidRDefault="002400A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p>
    <w:p w:rsidR="002400A3" w:rsidRPr="004B441D" w:rsidRDefault="002400A3"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4B441D">
        <w:rPr>
          <w:rFonts w:ascii="Times New Roman" w:hAnsi="Times New Roman" w:cs="Times New Roman"/>
          <w:color w:val="000000" w:themeColor="text1"/>
          <w:sz w:val="25"/>
          <w:szCs w:val="25"/>
        </w:rPr>
        <w:t>Подпрограмма</w:t>
      </w:r>
      <w:r w:rsidR="007F6EB5">
        <w:rPr>
          <w:rFonts w:ascii="Times New Roman" w:hAnsi="Times New Roman" w:cs="Times New Roman"/>
          <w:color w:val="000000" w:themeColor="text1"/>
          <w:sz w:val="25"/>
          <w:szCs w:val="25"/>
        </w:rPr>
        <w:t xml:space="preserve"> 2</w:t>
      </w:r>
      <w:r w:rsidRPr="004B441D">
        <w:rPr>
          <w:rFonts w:ascii="Times New Roman" w:hAnsi="Times New Roman" w:cs="Times New Roman"/>
          <w:color w:val="000000" w:themeColor="text1"/>
          <w:sz w:val="25"/>
          <w:szCs w:val="25"/>
        </w:rPr>
        <w:t xml:space="preserve"> реализуется в 201</w:t>
      </w:r>
      <w:r w:rsidR="002F0CF2" w:rsidRPr="004B441D">
        <w:rPr>
          <w:rFonts w:ascii="Times New Roman" w:hAnsi="Times New Roman" w:cs="Times New Roman"/>
          <w:color w:val="000000" w:themeColor="text1"/>
          <w:sz w:val="25"/>
          <w:szCs w:val="25"/>
        </w:rPr>
        <w:t>5</w:t>
      </w:r>
      <w:r w:rsidRPr="004B441D">
        <w:rPr>
          <w:rFonts w:ascii="Times New Roman" w:hAnsi="Times New Roman" w:cs="Times New Roman"/>
          <w:color w:val="000000" w:themeColor="text1"/>
          <w:sz w:val="25"/>
          <w:szCs w:val="25"/>
        </w:rPr>
        <w:t xml:space="preserve"> - 2020 годах.</w:t>
      </w:r>
    </w:p>
    <w:p w:rsidR="002400A3" w:rsidRPr="004B441D" w:rsidRDefault="002400A3"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4B441D">
        <w:rPr>
          <w:rFonts w:ascii="Times New Roman" w:hAnsi="Times New Roman" w:cs="Times New Roman"/>
          <w:color w:val="000000" w:themeColor="text1"/>
          <w:sz w:val="25"/>
          <w:szCs w:val="25"/>
        </w:rPr>
        <w:t xml:space="preserve">Этапы подпрограммы </w:t>
      </w:r>
      <w:r w:rsidR="007F6EB5">
        <w:rPr>
          <w:rFonts w:ascii="Times New Roman" w:hAnsi="Times New Roman" w:cs="Times New Roman"/>
          <w:color w:val="000000" w:themeColor="text1"/>
          <w:sz w:val="25"/>
          <w:szCs w:val="25"/>
        </w:rPr>
        <w:t xml:space="preserve">2 </w:t>
      </w:r>
      <w:r w:rsidRPr="004B441D">
        <w:rPr>
          <w:rFonts w:ascii="Times New Roman" w:hAnsi="Times New Roman" w:cs="Times New Roman"/>
          <w:color w:val="000000" w:themeColor="text1"/>
          <w:sz w:val="25"/>
          <w:szCs w:val="25"/>
        </w:rPr>
        <w:t>не выделяются.</w:t>
      </w:r>
    </w:p>
    <w:p w:rsidR="004B441D" w:rsidRPr="00804052" w:rsidRDefault="004B441D"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2400A3" w:rsidRPr="00F415AB" w:rsidRDefault="002400A3" w:rsidP="006C3F0A">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bookmarkStart w:id="17" w:name="Par626"/>
      <w:bookmarkEnd w:id="17"/>
      <w:r w:rsidRPr="00F415AB">
        <w:rPr>
          <w:rFonts w:ascii="Times New Roman" w:hAnsi="Times New Roman" w:cs="Times New Roman"/>
          <w:b/>
          <w:color w:val="000000" w:themeColor="text1"/>
          <w:sz w:val="28"/>
          <w:szCs w:val="28"/>
        </w:rPr>
        <w:t>2.</w:t>
      </w:r>
      <w:r w:rsidR="002F0CF2" w:rsidRPr="00F415AB">
        <w:rPr>
          <w:rFonts w:ascii="Times New Roman" w:hAnsi="Times New Roman" w:cs="Times New Roman"/>
          <w:b/>
          <w:color w:val="000000" w:themeColor="text1"/>
          <w:sz w:val="28"/>
          <w:szCs w:val="28"/>
        </w:rPr>
        <w:t>2</w:t>
      </w:r>
      <w:r w:rsidRPr="00F415AB">
        <w:rPr>
          <w:rFonts w:ascii="Times New Roman" w:hAnsi="Times New Roman" w:cs="Times New Roman"/>
          <w:b/>
          <w:color w:val="000000" w:themeColor="text1"/>
          <w:sz w:val="28"/>
          <w:szCs w:val="28"/>
        </w:rPr>
        <w:t>.5. Основные мероприятия подпрограммы</w:t>
      </w:r>
    </w:p>
    <w:p w:rsidR="002400A3" w:rsidRPr="00804052" w:rsidRDefault="002400A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p>
    <w:p w:rsidR="002400A3" w:rsidRDefault="00997E51"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hyperlink w:anchor="Par2984" w:history="1">
        <w:r w:rsidR="002400A3" w:rsidRPr="00C32BCE">
          <w:rPr>
            <w:rFonts w:ascii="Times New Roman" w:hAnsi="Times New Roman" w:cs="Times New Roman"/>
            <w:color w:val="000000" w:themeColor="text1"/>
            <w:sz w:val="25"/>
            <w:szCs w:val="25"/>
          </w:rPr>
          <w:t>Перечень</w:t>
        </w:r>
      </w:hyperlink>
      <w:r w:rsidR="002400A3" w:rsidRPr="00C32BCE">
        <w:rPr>
          <w:rFonts w:ascii="Times New Roman" w:hAnsi="Times New Roman" w:cs="Times New Roman"/>
          <w:color w:val="000000" w:themeColor="text1"/>
          <w:sz w:val="25"/>
          <w:szCs w:val="25"/>
        </w:rPr>
        <w:t xml:space="preserve"> основных мероприятий подпрограммы </w:t>
      </w:r>
      <w:r w:rsidR="001C649B">
        <w:rPr>
          <w:rFonts w:ascii="Times New Roman" w:hAnsi="Times New Roman" w:cs="Times New Roman"/>
          <w:color w:val="000000" w:themeColor="text1"/>
          <w:sz w:val="25"/>
          <w:szCs w:val="25"/>
        </w:rPr>
        <w:t xml:space="preserve">2 </w:t>
      </w:r>
      <w:r w:rsidR="002400A3" w:rsidRPr="00C32BCE">
        <w:rPr>
          <w:rFonts w:ascii="Times New Roman" w:hAnsi="Times New Roman" w:cs="Times New Roman"/>
          <w:color w:val="000000" w:themeColor="text1"/>
          <w:sz w:val="25"/>
          <w:szCs w:val="25"/>
        </w:rPr>
        <w:t xml:space="preserve">с указанием ответственных исполнителей, сроков реализации и непосредственных результатов представлен в </w:t>
      </w:r>
      <w:r w:rsidR="002400A3" w:rsidRPr="00C32BCE">
        <w:rPr>
          <w:rFonts w:ascii="Times New Roman" w:hAnsi="Times New Roman" w:cs="Times New Roman"/>
          <w:i/>
          <w:color w:val="000000" w:themeColor="text1"/>
          <w:sz w:val="25"/>
          <w:szCs w:val="25"/>
          <w:u w:val="single"/>
        </w:rPr>
        <w:t>приложении 2</w:t>
      </w:r>
      <w:r w:rsidR="002400A3" w:rsidRPr="00C32BCE">
        <w:rPr>
          <w:rFonts w:ascii="Times New Roman" w:hAnsi="Times New Roman" w:cs="Times New Roman"/>
          <w:color w:val="000000" w:themeColor="text1"/>
          <w:sz w:val="25"/>
          <w:szCs w:val="25"/>
        </w:rPr>
        <w:t xml:space="preserve"> к </w:t>
      </w:r>
      <w:r w:rsidR="0016106C" w:rsidRPr="00C32BCE">
        <w:rPr>
          <w:rFonts w:ascii="Times New Roman" w:hAnsi="Times New Roman" w:cs="Times New Roman"/>
          <w:color w:val="000000" w:themeColor="text1"/>
          <w:sz w:val="25"/>
          <w:szCs w:val="25"/>
        </w:rPr>
        <w:t>муниципальной</w:t>
      </w:r>
      <w:r w:rsidR="002400A3" w:rsidRPr="00C32BCE">
        <w:rPr>
          <w:rFonts w:ascii="Times New Roman" w:hAnsi="Times New Roman" w:cs="Times New Roman"/>
          <w:color w:val="000000" w:themeColor="text1"/>
          <w:sz w:val="25"/>
          <w:szCs w:val="25"/>
        </w:rPr>
        <w:t xml:space="preserve"> программе.</w:t>
      </w:r>
    </w:p>
    <w:p w:rsidR="005A5DBB" w:rsidRPr="00C32BCE" w:rsidRDefault="005A5DBB"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С учетом достигнутых результатов, а также в случае увеличения бюджетных возможностей за счет получения субсидии из бюджета Удмуртской Республики на софинансирование мероприятий подпрограммы</w:t>
      </w:r>
      <w:r w:rsidR="001C649B">
        <w:rPr>
          <w:rFonts w:ascii="Times New Roman" w:hAnsi="Times New Roman" w:cs="Times New Roman"/>
          <w:color w:val="000000" w:themeColor="text1"/>
          <w:sz w:val="25"/>
          <w:szCs w:val="25"/>
        </w:rPr>
        <w:t xml:space="preserve"> 2</w:t>
      </w:r>
      <w:r>
        <w:rPr>
          <w:rFonts w:ascii="Times New Roman" w:hAnsi="Times New Roman" w:cs="Times New Roman"/>
          <w:color w:val="000000" w:themeColor="text1"/>
          <w:sz w:val="25"/>
          <w:szCs w:val="25"/>
        </w:rPr>
        <w:t xml:space="preserve"> повышения эффективности бюджетных расходов по итогам конкурсного отбора, перечень основных мероприятий подпрограммы </w:t>
      </w:r>
      <w:r w:rsidR="001C649B">
        <w:rPr>
          <w:rFonts w:ascii="Times New Roman" w:hAnsi="Times New Roman" w:cs="Times New Roman"/>
          <w:color w:val="000000" w:themeColor="text1"/>
          <w:sz w:val="25"/>
          <w:szCs w:val="25"/>
        </w:rPr>
        <w:t xml:space="preserve">2 </w:t>
      </w:r>
      <w:r>
        <w:rPr>
          <w:rFonts w:ascii="Times New Roman" w:hAnsi="Times New Roman" w:cs="Times New Roman"/>
          <w:color w:val="000000" w:themeColor="text1"/>
          <w:sz w:val="25"/>
          <w:szCs w:val="25"/>
        </w:rPr>
        <w:t>может быть уточнен.</w:t>
      </w:r>
    </w:p>
    <w:p w:rsidR="002400A3" w:rsidRDefault="002400A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6"/>
          <w:szCs w:val="26"/>
        </w:rPr>
      </w:pPr>
    </w:p>
    <w:p w:rsidR="002400A3" w:rsidRPr="00F415AB" w:rsidRDefault="002400A3" w:rsidP="00555B6D">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bookmarkStart w:id="18" w:name="Par644"/>
      <w:bookmarkEnd w:id="18"/>
      <w:r w:rsidRPr="00F415AB">
        <w:rPr>
          <w:rFonts w:ascii="Times New Roman" w:hAnsi="Times New Roman" w:cs="Times New Roman"/>
          <w:b/>
          <w:color w:val="000000" w:themeColor="text1"/>
          <w:sz w:val="28"/>
          <w:szCs w:val="28"/>
        </w:rPr>
        <w:t>2.</w:t>
      </w:r>
      <w:r w:rsidR="000A0A46" w:rsidRPr="00F415AB">
        <w:rPr>
          <w:rFonts w:ascii="Times New Roman" w:hAnsi="Times New Roman" w:cs="Times New Roman"/>
          <w:b/>
          <w:color w:val="000000" w:themeColor="text1"/>
          <w:sz w:val="28"/>
          <w:szCs w:val="28"/>
        </w:rPr>
        <w:t>2</w:t>
      </w:r>
      <w:r w:rsidRPr="00F415AB">
        <w:rPr>
          <w:rFonts w:ascii="Times New Roman" w:hAnsi="Times New Roman" w:cs="Times New Roman"/>
          <w:b/>
          <w:color w:val="000000" w:themeColor="text1"/>
          <w:sz w:val="28"/>
          <w:szCs w:val="28"/>
        </w:rPr>
        <w:t xml:space="preserve">.6. Меры </w:t>
      </w:r>
      <w:r w:rsidR="000A0A46" w:rsidRPr="00F415AB">
        <w:rPr>
          <w:rFonts w:ascii="Times New Roman" w:hAnsi="Times New Roman" w:cs="Times New Roman"/>
          <w:b/>
          <w:color w:val="000000" w:themeColor="text1"/>
          <w:sz w:val="28"/>
          <w:szCs w:val="28"/>
        </w:rPr>
        <w:t>муниципального</w:t>
      </w:r>
      <w:r w:rsidRPr="00F415AB">
        <w:rPr>
          <w:rFonts w:ascii="Times New Roman" w:hAnsi="Times New Roman" w:cs="Times New Roman"/>
          <w:b/>
          <w:color w:val="000000" w:themeColor="text1"/>
          <w:sz w:val="28"/>
          <w:szCs w:val="28"/>
        </w:rPr>
        <w:t xml:space="preserve"> регулирования</w:t>
      </w:r>
      <w:r w:rsidR="00555B6D" w:rsidRPr="00F415AB">
        <w:rPr>
          <w:rFonts w:ascii="Times New Roman" w:hAnsi="Times New Roman" w:cs="Times New Roman"/>
          <w:b/>
          <w:color w:val="000000" w:themeColor="text1"/>
          <w:sz w:val="28"/>
          <w:szCs w:val="28"/>
        </w:rPr>
        <w:t xml:space="preserve"> </w:t>
      </w:r>
      <w:r w:rsidRPr="00F415AB">
        <w:rPr>
          <w:rFonts w:ascii="Times New Roman" w:hAnsi="Times New Roman" w:cs="Times New Roman"/>
          <w:b/>
          <w:color w:val="000000" w:themeColor="text1"/>
          <w:sz w:val="28"/>
          <w:szCs w:val="28"/>
        </w:rPr>
        <w:t xml:space="preserve"> </w:t>
      </w:r>
    </w:p>
    <w:p w:rsidR="002400A3" w:rsidRPr="00804052" w:rsidRDefault="002400A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p>
    <w:p w:rsidR="002400A3" w:rsidRPr="00337A18" w:rsidRDefault="002400A3"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337A18">
        <w:rPr>
          <w:rFonts w:ascii="Times New Roman" w:hAnsi="Times New Roman" w:cs="Times New Roman"/>
          <w:color w:val="000000" w:themeColor="text1"/>
          <w:sz w:val="25"/>
          <w:szCs w:val="25"/>
        </w:rPr>
        <w:t>В рамках подпрограммы</w:t>
      </w:r>
      <w:r w:rsidR="001C649B">
        <w:rPr>
          <w:rFonts w:ascii="Times New Roman" w:hAnsi="Times New Roman" w:cs="Times New Roman"/>
          <w:color w:val="000000" w:themeColor="text1"/>
          <w:sz w:val="25"/>
          <w:szCs w:val="25"/>
        </w:rPr>
        <w:t xml:space="preserve"> 2</w:t>
      </w:r>
      <w:r w:rsidRPr="00337A18">
        <w:rPr>
          <w:rFonts w:ascii="Times New Roman" w:hAnsi="Times New Roman" w:cs="Times New Roman"/>
          <w:color w:val="000000" w:themeColor="text1"/>
          <w:sz w:val="25"/>
          <w:szCs w:val="25"/>
        </w:rPr>
        <w:t xml:space="preserve"> осуществляются меры нормативного правового регулирования.</w:t>
      </w:r>
    </w:p>
    <w:p w:rsidR="002400A3" w:rsidRPr="00337A18" w:rsidRDefault="0070341E"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337A18">
        <w:rPr>
          <w:rFonts w:ascii="Times New Roman" w:hAnsi="Times New Roman" w:cs="Times New Roman"/>
          <w:sz w:val="25"/>
          <w:szCs w:val="25"/>
        </w:rPr>
        <w:t xml:space="preserve">Решением Можгинского районного Совета депутатов  № 12.4 от 25 июня 2008 года </w:t>
      </w:r>
      <w:r w:rsidR="002400A3" w:rsidRPr="00337A18">
        <w:rPr>
          <w:rFonts w:ascii="Times New Roman" w:hAnsi="Times New Roman" w:cs="Times New Roman"/>
          <w:color w:val="000000" w:themeColor="text1"/>
          <w:sz w:val="25"/>
          <w:szCs w:val="25"/>
        </w:rPr>
        <w:t xml:space="preserve"> "О бюджетном процессе в </w:t>
      </w:r>
      <w:r w:rsidRPr="00337A18">
        <w:rPr>
          <w:rFonts w:ascii="Times New Roman" w:hAnsi="Times New Roman" w:cs="Times New Roman"/>
          <w:color w:val="000000" w:themeColor="text1"/>
          <w:sz w:val="25"/>
          <w:szCs w:val="25"/>
        </w:rPr>
        <w:t xml:space="preserve">муниципальном образовании «Можгинский район» </w:t>
      </w:r>
      <w:r w:rsidR="002400A3" w:rsidRPr="00337A18">
        <w:rPr>
          <w:rFonts w:ascii="Times New Roman" w:hAnsi="Times New Roman" w:cs="Times New Roman"/>
          <w:color w:val="000000" w:themeColor="text1"/>
          <w:sz w:val="25"/>
          <w:szCs w:val="25"/>
        </w:rPr>
        <w:t xml:space="preserve"> предусмотрена возможность составления и утверждения проекта бюджета </w:t>
      </w:r>
      <w:r w:rsidRPr="00337A18">
        <w:rPr>
          <w:rFonts w:ascii="Times New Roman" w:hAnsi="Times New Roman" w:cs="Times New Roman"/>
          <w:color w:val="000000" w:themeColor="text1"/>
          <w:sz w:val="25"/>
          <w:szCs w:val="25"/>
        </w:rPr>
        <w:t>муниципального образования «Можгинский район»</w:t>
      </w:r>
      <w:r w:rsidR="002400A3" w:rsidRPr="00337A18">
        <w:rPr>
          <w:rFonts w:ascii="Times New Roman" w:hAnsi="Times New Roman" w:cs="Times New Roman"/>
          <w:color w:val="000000" w:themeColor="text1"/>
          <w:sz w:val="25"/>
          <w:szCs w:val="25"/>
        </w:rPr>
        <w:t xml:space="preserve"> на очередной финансовый год, на очередной финансовый год и плановый период. На практике осуществляется составление и утверждение проекта бюджета </w:t>
      </w:r>
      <w:r w:rsidRPr="00337A18">
        <w:rPr>
          <w:rFonts w:ascii="Times New Roman" w:hAnsi="Times New Roman" w:cs="Times New Roman"/>
          <w:color w:val="000000" w:themeColor="text1"/>
          <w:sz w:val="25"/>
          <w:szCs w:val="25"/>
        </w:rPr>
        <w:t>муниципального образования «Можгинский район» и бюджетов муниципальных образований поселений в Можгинском районе</w:t>
      </w:r>
      <w:r w:rsidR="002400A3" w:rsidRPr="00337A18">
        <w:rPr>
          <w:rFonts w:ascii="Times New Roman" w:hAnsi="Times New Roman" w:cs="Times New Roman"/>
          <w:color w:val="000000" w:themeColor="text1"/>
          <w:sz w:val="25"/>
          <w:szCs w:val="25"/>
        </w:rPr>
        <w:t xml:space="preserve"> на очередной финансовый год и плановый период начиная с 2011 года.</w:t>
      </w:r>
    </w:p>
    <w:p w:rsidR="0030259F" w:rsidRDefault="0030259F"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2E4DD2">
        <w:rPr>
          <w:rFonts w:ascii="Times New Roman" w:hAnsi="Times New Roman" w:cs="Times New Roman"/>
          <w:color w:val="000000" w:themeColor="text1"/>
          <w:sz w:val="25"/>
          <w:szCs w:val="25"/>
        </w:rPr>
        <w:t>Постановление Администрации муниципального образования «Можгинский район» от 24 сентября 2013 года № 1316 «Об утверждении Порядка разработки, реализации и мониторинга муниципальных программ муниципального образования «Можгинский район»</w:t>
      </w:r>
      <w:r w:rsidR="002E4DD2" w:rsidRPr="002E4DD2">
        <w:rPr>
          <w:rFonts w:ascii="Times New Roman" w:hAnsi="Times New Roman" w:cs="Times New Roman"/>
          <w:color w:val="000000" w:themeColor="text1"/>
          <w:sz w:val="25"/>
          <w:szCs w:val="25"/>
        </w:rPr>
        <w:t xml:space="preserve"> (в редакции от 03 июня 2014 года № 593)</w:t>
      </w:r>
      <w:r w:rsidRPr="002E4DD2">
        <w:rPr>
          <w:rFonts w:ascii="Times New Roman" w:hAnsi="Times New Roman" w:cs="Times New Roman"/>
          <w:color w:val="000000" w:themeColor="text1"/>
          <w:sz w:val="25"/>
          <w:szCs w:val="25"/>
        </w:rPr>
        <w:t>.</w:t>
      </w:r>
    </w:p>
    <w:p w:rsidR="00C91861" w:rsidRPr="00337A18" w:rsidRDefault="00C91861"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Соглашение о мерах по повышению эффективности использования бюджетных средств и увеличению поступлений налоговых и неналоговых доходов бюджета муниципального образования «Можгинский район» и осуществлении контроля за его исполнением на текущий финансовый год.</w:t>
      </w:r>
    </w:p>
    <w:p w:rsidR="002400A3" w:rsidRPr="00337A18" w:rsidRDefault="002400A3"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337A18">
        <w:rPr>
          <w:rFonts w:ascii="Times New Roman" w:hAnsi="Times New Roman" w:cs="Times New Roman"/>
          <w:color w:val="000000" w:themeColor="text1"/>
          <w:sz w:val="25"/>
          <w:szCs w:val="25"/>
        </w:rPr>
        <w:t xml:space="preserve">В целях обеспечения перехода к новым принципам финансирования </w:t>
      </w:r>
      <w:r w:rsidR="0023340E" w:rsidRPr="00337A18">
        <w:rPr>
          <w:rFonts w:ascii="Times New Roman" w:hAnsi="Times New Roman" w:cs="Times New Roman"/>
          <w:color w:val="000000" w:themeColor="text1"/>
          <w:sz w:val="25"/>
          <w:szCs w:val="25"/>
        </w:rPr>
        <w:t>муниципальных</w:t>
      </w:r>
      <w:r w:rsidRPr="00337A18">
        <w:rPr>
          <w:rFonts w:ascii="Times New Roman" w:hAnsi="Times New Roman" w:cs="Times New Roman"/>
          <w:color w:val="000000" w:themeColor="text1"/>
          <w:sz w:val="25"/>
          <w:szCs w:val="25"/>
        </w:rPr>
        <w:t xml:space="preserve"> бюджетных и автономных учреждений принято </w:t>
      </w:r>
      <w:hyperlink r:id="rId38" w:history="1">
        <w:r w:rsidRPr="00337A18">
          <w:rPr>
            <w:rFonts w:ascii="Times New Roman" w:hAnsi="Times New Roman" w:cs="Times New Roman"/>
            <w:color w:val="000000" w:themeColor="text1"/>
            <w:sz w:val="25"/>
            <w:szCs w:val="25"/>
          </w:rPr>
          <w:t>постановление</w:t>
        </w:r>
      </w:hyperlink>
      <w:r w:rsidRPr="00337A18">
        <w:rPr>
          <w:rFonts w:ascii="Times New Roman" w:hAnsi="Times New Roman" w:cs="Times New Roman"/>
          <w:color w:val="000000" w:themeColor="text1"/>
          <w:sz w:val="25"/>
          <w:szCs w:val="25"/>
        </w:rPr>
        <w:t xml:space="preserve"> </w:t>
      </w:r>
      <w:r w:rsidR="0023340E" w:rsidRPr="00337A18">
        <w:rPr>
          <w:rFonts w:ascii="Times New Roman" w:hAnsi="Times New Roman" w:cs="Times New Roman"/>
          <w:color w:val="000000" w:themeColor="text1"/>
          <w:sz w:val="25"/>
          <w:szCs w:val="25"/>
        </w:rPr>
        <w:t xml:space="preserve">Администрации муниципального образования «Можгинский район» от 1 июня 2011 года № 493.4  «О порядке формирования муниципального задания и его финансового </w:t>
      </w:r>
      <w:r w:rsidR="0023340E" w:rsidRPr="00337A18">
        <w:rPr>
          <w:rFonts w:ascii="Times New Roman" w:hAnsi="Times New Roman" w:cs="Times New Roman"/>
          <w:color w:val="000000" w:themeColor="text1"/>
          <w:sz w:val="25"/>
          <w:szCs w:val="25"/>
        </w:rPr>
        <w:lastRenderedPageBreak/>
        <w:t>обеспечения в отношении муниципальных учреждений Можгинского района»</w:t>
      </w:r>
      <w:r w:rsidRPr="00337A18">
        <w:rPr>
          <w:rFonts w:ascii="Times New Roman" w:hAnsi="Times New Roman" w:cs="Times New Roman"/>
          <w:color w:val="000000" w:themeColor="text1"/>
          <w:sz w:val="25"/>
          <w:szCs w:val="25"/>
        </w:rPr>
        <w:t>.</w:t>
      </w:r>
    </w:p>
    <w:p w:rsidR="005C77A2" w:rsidRPr="00337A18" w:rsidRDefault="002400A3"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337A18">
        <w:rPr>
          <w:rFonts w:ascii="Times New Roman" w:hAnsi="Times New Roman" w:cs="Times New Roman"/>
          <w:color w:val="000000" w:themeColor="text1"/>
          <w:sz w:val="25"/>
          <w:szCs w:val="25"/>
        </w:rPr>
        <w:t xml:space="preserve">Мониторинг качества финансового менеджмента, осуществляемого главными распорядителями средств бюджета </w:t>
      </w:r>
      <w:r w:rsidR="005C77A2" w:rsidRPr="00337A18">
        <w:rPr>
          <w:rFonts w:ascii="Times New Roman" w:hAnsi="Times New Roman" w:cs="Times New Roman"/>
          <w:color w:val="000000" w:themeColor="text1"/>
          <w:sz w:val="25"/>
          <w:szCs w:val="25"/>
        </w:rPr>
        <w:t>муниципального образования «Можгинский район» от 7 октября 2011 года № 1101 «Об утверждении Положения об организации проведения мониторинга качества финансового менеджмента, осуществляемого главн</w:t>
      </w:r>
      <w:r w:rsidR="00376C1B">
        <w:rPr>
          <w:rFonts w:ascii="Times New Roman" w:hAnsi="Times New Roman" w:cs="Times New Roman"/>
          <w:color w:val="000000" w:themeColor="text1"/>
          <w:sz w:val="25"/>
          <w:szCs w:val="25"/>
        </w:rPr>
        <w:t>ы</w:t>
      </w:r>
      <w:r w:rsidR="005C77A2" w:rsidRPr="00337A18">
        <w:rPr>
          <w:rFonts w:ascii="Times New Roman" w:hAnsi="Times New Roman" w:cs="Times New Roman"/>
          <w:color w:val="000000" w:themeColor="text1"/>
          <w:sz w:val="25"/>
          <w:szCs w:val="25"/>
        </w:rPr>
        <w:t>ми распорядителями средств бюджета муниципального образования «Можгинский район»</w:t>
      </w:r>
      <w:r w:rsidRPr="00337A18">
        <w:rPr>
          <w:rFonts w:ascii="Times New Roman" w:hAnsi="Times New Roman" w:cs="Times New Roman"/>
          <w:color w:val="000000" w:themeColor="text1"/>
          <w:sz w:val="25"/>
          <w:szCs w:val="25"/>
        </w:rPr>
        <w:t>.</w:t>
      </w:r>
    </w:p>
    <w:p w:rsidR="00E95F32" w:rsidRPr="00337A18" w:rsidRDefault="00E95F32"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337A18">
        <w:rPr>
          <w:rFonts w:ascii="Times New Roman" w:hAnsi="Times New Roman" w:cs="Times New Roman"/>
          <w:sz w:val="25"/>
          <w:szCs w:val="25"/>
        </w:rPr>
        <w:t>Решением Можгинского районного Совета депутатов от 29 ноября 2007 г. № 8.13  утверждено Положение о районном фонде финансовой поддержки поселений муниципального образования «Можгинский район»</w:t>
      </w:r>
    </w:p>
    <w:p w:rsidR="00350AC7" w:rsidRDefault="00350AC7"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337A18">
        <w:rPr>
          <w:rFonts w:ascii="Times New Roman" w:hAnsi="Times New Roman" w:cs="Times New Roman"/>
          <w:color w:val="000000" w:themeColor="text1"/>
          <w:sz w:val="25"/>
          <w:szCs w:val="25"/>
        </w:rPr>
        <w:t xml:space="preserve">Постановлением Администрации муниципального образования «Можгинский район»  от 28 февраля 2013 года № 230  утверждены Методика осуществления мониторинга и оценки качества управления муниципальными финансами муниципальных образований поселений в Можгинском районе и Порядок применения результатов мониторинга и оценки качества управления муниципальными финансами. </w:t>
      </w:r>
    </w:p>
    <w:p w:rsidR="00A85591" w:rsidRPr="00337A18" w:rsidRDefault="00A85591" w:rsidP="00A85591">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856131">
        <w:rPr>
          <w:rFonts w:ascii="Times New Roman" w:hAnsi="Times New Roman" w:cs="Times New Roman"/>
          <w:color w:val="000000" w:themeColor="text1"/>
          <w:sz w:val="25"/>
          <w:szCs w:val="25"/>
        </w:rPr>
        <w:t>Постановлением главы Администрации муниципального образования «Можгинский район» от 25 декабря 2009 года № 51 утвержден перечень информации о деятельности органов местного самоуправления муниципального образования «Можгинский район», необходимой для размещения в сети Интернет на сайте Администрации муниципального образования «Можгинский район».</w:t>
      </w:r>
    </w:p>
    <w:p w:rsidR="002840E7" w:rsidRPr="002840E7" w:rsidRDefault="007A720E" w:rsidP="002840E7">
      <w:pPr>
        <w:autoSpaceDE w:val="0"/>
        <w:autoSpaceDN w:val="0"/>
        <w:adjustRightInd w:val="0"/>
        <w:spacing w:after="0" w:line="240" w:lineRule="auto"/>
        <w:jc w:val="both"/>
        <w:rPr>
          <w:rFonts w:ascii="Times New Roman" w:eastAsia="HiddenHorzOCR" w:hAnsi="Times New Roman" w:cs="Times New Roman"/>
          <w:sz w:val="25"/>
          <w:szCs w:val="25"/>
        </w:rPr>
      </w:pPr>
      <w:r>
        <w:rPr>
          <w:rFonts w:ascii="Times New Roman" w:eastAsia="HiddenHorzOCR" w:hAnsi="Times New Roman" w:cs="Times New Roman"/>
          <w:sz w:val="25"/>
          <w:szCs w:val="25"/>
        </w:rPr>
        <w:t xml:space="preserve">         </w:t>
      </w:r>
      <w:r w:rsidR="002840E7" w:rsidRPr="002840E7">
        <w:rPr>
          <w:rFonts w:ascii="Times New Roman" w:eastAsia="HiddenHorzOCR" w:hAnsi="Times New Roman" w:cs="Times New Roman"/>
          <w:sz w:val="25"/>
          <w:szCs w:val="25"/>
        </w:rPr>
        <w:t xml:space="preserve">В рамках подпрограммы </w:t>
      </w:r>
      <w:r w:rsidR="001C649B">
        <w:rPr>
          <w:rFonts w:ascii="Times New Roman" w:eastAsia="HiddenHorzOCR" w:hAnsi="Times New Roman" w:cs="Times New Roman"/>
          <w:sz w:val="25"/>
          <w:szCs w:val="25"/>
        </w:rPr>
        <w:t xml:space="preserve">2 </w:t>
      </w:r>
      <w:r w:rsidR="002840E7" w:rsidRPr="002840E7">
        <w:rPr>
          <w:rFonts w:ascii="Times New Roman" w:eastAsia="HiddenHorzOCR" w:hAnsi="Times New Roman" w:cs="Times New Roman"/>
          <w:sz w:val="25"/>
          <w:szCs w:val="25"/>
        </w:rPr>
        <w:t>планируется реализовать меры нормативного</w:t>
      </w:r>
      <w:r w:rsidR="002840E7">
        <w:rPr>
          <w:rFonts w:ascii="Times New Roman" w:eastAsia="HiddenHorzOCR" w:hAnsi="Times New Roman" w:cs="Times New Roman"/>
          <w:sz w:val="25"/>
          <w:szCs w:val="25"/>
        </w:rPr>
        <w:t xml:space="preserve"> </w:t>
      </w:r>
      <w:r w:rsidR="002840E7" w:rsidRPr="002840E7">
        <w:rPr>
          <w:rFonts w:ascii="Times New Roman" w:eastAsia="HiddenHorzOCR" w:hAnsi="Times New Roman" w:cs="Times New Roman"/>
          <w:sz w:val="25"/>
          <w:szCs w:val="25"/>
        </w:rPr>
        <w:t>правового регулирования в части:</w:t>
      </w:r>
    </w:p>
    <w:p w:rsidR="002840E7" w:rsidRPr="002840E7" w:rsidRDefault="002840E7" w:rsidP="002840E7">
      <w:pPr>
        <w:autoSpaceDE w:val="0"/>
        <w:autoSpaceDN w:val="0"/>
        <w:adjustRightInd w:val="0"/>
        <w:spacing w:after="0" w:line="240" w:lineRule="auto"/>
        <w:jc w:val="both"/>
        <w:rPr>
          <w:rFonts w:ascii="Times New Roman" w:eastAsia="HiddenHorzOCR" w:hAnsi="Times New Roman" w:cs="Times New Roman"/>
          <w:sz w:val="25"/>
          <w:szCs w:val="25"/>
        </w:rPr>
      </w:pPr>
      <w:r>
        <w:rPr>
          <w:rFonts w:ascii="Times New Roman" w:eastAsia="HiddenHorzOCR" w:hAnsi="Times New Roman" w:cs="Times New Roman"/>
          <w:sz w:val="25"/>
          <w:szCs w:val="25"/>
        </w:rPr>
        <w:t xml:space="preserve">         </w:t>
      </w:r>
      <w:r w:rsidRPr="002840E7">
        <w:rPr>
          <w:rFonts w:ascii="Times New Roman" w:eastAsia="HiddenHorzOCR" w:hAnsi="Times New Roman" w:cs="Times New Roman"/>
          <w:sz w:val="25"/>
          <w:szCs w:val="25"/>
        </w:rPr>
        <w:t xml:space="preserve">1) разработки долгосрочной бюджетной стратегии </w:t>
      </w:r>
      <w:r>
        <w:rPr>
          <w:rFonts w:ascii="Times New Roman" w:eastAsia="HiddenHorzOCR" w:hAnsi="Times New Roman" w:cs="Times New Roman"/>
          <w:sz w:val="25"/>
          <w:szCs w:val="25"/>
        </w:rPr>
        <w:t>Можгинского района</w:t>
      </w:r>
      <w:r w:rsidRPr="002840E7">
        <w:rPr>
          <w:rFonts w:ascii="Times New Roman" w:eastAsia="HiddenHorzOCR" w:hAnsi="Times New Roman" w:cs="Times New Roman"/>
          <w:sz w:val="25"/>
          <w:szCs w:val="25"/>
        </w:rPr>
        <w:t xml:space="preserve"> и ее применения в практике </w:t>
      </w:r>
      <w:r>
        <w:rPr>
          <w:rFonts w:ascii="Times New Roman" w:eastAsia="HiddenHorzOCR" w:hAnsi="Times New Roman" w:cs="Times New Roman"/>
          <w:sz w:val="25"/>
          <w:szCs w:val="25"/>
        </w:rPr>
        <w:t>муниципального</w:t>
      </w:r>
      <w:r w:rsidRPr="002840E7">
        <w:rPr>
          <w:rFonts w:ascii="Times New Roman" w:eastAsia="HiddenHorzOCR" w:hAnsi="Times New Roman" w:cs="Times New Roman"/>
          <w:sz w:val="25"/>
          <w:szCs w:val="25"/>
        </w:rPr>
        <w:t xml:space="preserve"> управления;</w:t>
      </w:r>
    </w:p>
    <w:p w:rsidR="002840E7" w:rsidRPr="002840E7" w:rsidRDefault="002840E7" w:rsidP="002840E7">
      <w:pPr>
        <w:autoSpaceDE w:val="0"/>
        <w:autoSpaceDN w:val="0"/>
        <w:adjustRightInd w:val="0"/>
        <w:spacing w:after="0" w:line="240" w:lineRule="auto"/>
        <w:jc w:val="both"/>
        <w:rPr>
          <w:rFonts w:ascii="Times New Roman" w:eastAsia="HiddenHorzOCR" w:hAnsi="Times New Roman" w:cs="Times New Roman"/>
          <w:sz w:val="25"/>
          <w:szCs w:val="25"/>
        </w:rPr>
      </w:pPr>
      <w:r>
        <w:rPr>
          <w:rFonts w:ascii="Times New Roman" w:eastAsia="HiddenHorzOCR" w:hAnsi="Times New Roman" w:cs="Times New Roman"/>
          <w:sz w:val="25"/>
          <w:szCs w:val="25"/>
        </w:rPr>
        <w:t xml:space="preserve">         </w:t>
      </w:r>
      <w:r w:rsidRPr="002840E7">
        <w:rPr>
          <w:rFonts w:ascii="Times New Roman" w:eastAsia="HiddenHorzOCR" w:hAnsi="Times New Roman" w:cs="Times New Roman"/>
          <w:sz w:val="25"/>
          <w:szCs w:val="25"/>
        </w:rPr>
        <w:t>2) создания системы оценки потребности в предоставлении</w:t>
      </w:r>
      <w:r>
        <w:rPr>
          <w:rFonts w:ascii="Times New Roman" w:eastAsia="HiddenHorzOCR" w:hAnsi="Times New Roman" w:cs="Times New Roman"/>
          <w:sz w:val="25"/>
          <w:szCs w:val="25"/>
        </w:rPr>
        <w:t xml:space="preserve"> </w:t>
      </w:r>
      <w:r w:rsidRPr="002840E7">
        <w:rPr>
          <w:rFonts w:ascii="Times New Roman" w:eastAsia="HiddenHorzOCR" w:hAnsi="Times New Roman" w:cs="Times New Roman"/>
          <w:sz w:val="25"/>
          <w:szCs w:val="25"/>
        </w:rPr>
        <w:t>муниципальных услуг (по видам услуг) с учетом</w:t>
      </w:r>
      <w:r>
        <w:rPr>
          <w:rFonts w:ascii="Times New Roman" w:eastAsia="HiddenHorzOCR" w:hAnsi="Times New Roman" w:cs="Times New Roman"/>
          <w:sz w:val="25"/>
          <w:szCs w:val="25"/>
        </w:rPr>
        <w:t xml:space="preserve"> </w:t>
      </w:r>
      <w:r w:rsidRPr="002840E7">
        <w:rPr>
          <w:rFonts w:ascii="Times New Roman" w:eastAsia="HiddenHorzOCR" w:hAnsi="Times New Roman" w:cs="Times New Roman"/>
          <w:sz w:val="25"/>
          <w:szCs w:val="25"/>
        </w:rPr>
        <w:t>разграничения полномочий, приоритетов социально-экономического</w:t>
      </w:r>
      <w:r>
        <w:rPr>
          <w:rFonts w:ascii="Times New Roman" w:eastAsia="HiddenHorzOCR" w:hAnsi="Times New Roman" w:cs="Times New Roman"/>
          <w:sz w:val="25"/>
          <w:szCs w:val="25"/>
        </w:rPr>
        <w:t xml:space="preserve"> </w:t>
      </w:r>
      <w:r w:rsidRPr="002840E7">
        <w:rPr>
          <w:rFonts w:ascii="Times New Roman" w:eastAsia="HiddenHorzOCR" w:hAnsi="Times New Roman" w:cs="Times New Roman"/>
          <w:sz w:val="25"/>
          <w:szCs w:val="25"/>
        </w:rPr>
        <w:t xml:space="preserve">развития </w:t>
      </w:r>
      <w:r>
        <w:rPr>
          <w:rFonts w:ascii="Times New Roman" w:eastAsia="HiddenHorzOCR" w:hAnsi="Times New Roman" w:cs="Times New Roman"/>
          <w:sz w:val="25"/>
          <w:szCs w:val="25"/>
        </w:rPr>
        <w:t>Можгинского района</w:t>
      </w:r>
      <w:r w:rsidRPr="002840E7">
        <w:rPr>
          <w:rFonts w:ascii="Times New Roman" w:eastAsia="HiddenHorzOCR" w:hAnsi="Times New Roman" w:cs="Times New Roman"/>
          <w:sz w:val="25"/>
          <w:szCs w:val="25"/>
        </w:rPr>
        <w:t>, а также прогноза социально-экономического развития на долгосрочную перспективу, применения</w:t>
      </w:r>
      <w:r>
        <w:rPr>
          <w:rFonts w:ascii="Times New Roman" w:eastAsia="HiddenHorzOCR" w:hAnsi="Times New Roman" w:cs="Times New Roman"/>
          <w:sz w:val="25"/>
          <w:szCs w:val="25"/>
        </w:rPr>
        <w:t xml:space="preserve"> </w:t>
      </w:r>
      <w:r w:rsidRPr="002840E7">
        <w:rPr>
          <w:rFonts w:ascii="Times New Roman" w:eastAsia="HiddenHorzOCR" w:hAnsi="Times New Roman" w:cs="Times New Roman"/>
          <w:sz w:val="25"/>
          <w:szCs w:val="25"/>
        </w:rPr>
        <w:t>результатов такой оценки в стратегическом бюджетном планировании;</w:t>
      </w:r>
    </w:p>
    <w:p w:rsidR="002840E7" w:rsidRPr="002840E7" w:rsidRDefault="002840E7" w:rsidP="002840E7">
      <w:pPr>
        <w:autoSpaceDE w:val="0"/>
        <w:autoSpaceDN w:val="0"/>
        <w:adjustRightInd w:val="0"/>
        <w:spacing w:after="0" w:line="240" w:lineRule="auto"/>
        <w:jc w:val="both"/>
        <w:rPr>
          <w:rFonts w:ascii="Times New Roman" w:eastAsia="HiddenHorzOCR" w:hAnsi="Times New Roman" w:cs="Times New Roman"/>
          <w:sz w:val="25"/>
          <w:szCs w:val="25"/>
        </w:rPr>
      </w:pPr>
      <w:r>
        <w:rPr>
          <w:rFonts w:ascii="Times New Roman" w:eastAsia="HiddenHorzOCR" w:hAnsi="Times New Roman" w:cs="Times New Roman"/>
          <w:sz w:val="25"/>
          <w:szCs w:val="25"/>
        </w:rPr>
        <w:t xml:space="preserve">          3</w:t>
      </w:r>
      <w:r w:rsidRPr="002840E7">
        <w:rPr>
          <w:rFonts w:ascii="Times New Roman" w:eastAsia="HiddenHorzOCR" w:hAnsi="Times New Roman" w:cs="Times New Roman"/>
          <w:sz w:val="25"/>
          <w:szCs w:val="25"/>
        </w:rPr>
        <w:t>) совершенствования и повышения эффективности финансового</w:t>
      </w:r>
      <w:r>
        <w:rPr>
          <w:rFonts w:ascii="Times New Roman" w:eastAsia="HiddenHorzOCR" w:hAnsi="Times New Roman" w:cs="Times New Roman"/>
          <w:sz w:val="25"/>
          <w:szCs w:val="25"/>
        </w:rPr>
        <w:t xml:space="preserve"> </w:t>
      </w:r>
      <w:r w:rsidRPr="002840E7">
        <w:rPr>
          <w:rFonts w:ascii="Times New Roman" w:eastAsia="HiddenHorzOCR" w:hAnsi="Times New Roman" w:cs="Times New Roman"/>
          <w:sz w:val="25"/>
          <w:szCs w:val="25"/>
        </w:rPr>
        <w:t>контроля;</w:t>
      </w:r>
    </w:p>
    <w:p w:rsidR="002840E7" w:rsidRPr="002840E7" w:rsidRDefault="002840E7" w:rsidP="002840E7">
      <w:pPr>
        <w:autoSpaceDE w:val="0"/>
        <w:autoSpaceDN w:val="0"/>
        <w:adjustRightInd w:val="0"/>
        <w:spacing w:after="0" w:line="240" w:lineRule="auto"/>
        <w:jc w:val="both"/>
        <w:rPr>
          <w:rFonts w:ascii="Times New Roman" w:eastAsia="HiddenHorzOCR" w:hAnsi="Times New Roman" w:cs="Times New Roman"/>
          <w:sz w:val="25"/>
          <w:szCs w:val="25"/>
        </w:rPr>
      </w:pPr>
      <w:r>
        <w:rPr>
          <w:rFonts w:ascii="Times New Roman" w:eastAsia="HiddenHorzOCR" w:hAnsi="Times New Roman" w:cs="Times New Roman"/>
          <w:sz w:val="25"/>
          <w:szCs w:val="25"/>
        </w:rPr>
        <w:t xml:space="preserve">          4</w:t>
      </w:r>
      <w:r w:rsidRPr="002840E7">
        <w:rPr>
          <w:rFonts w:ascii="Times New Roman" w:eastAsia="HiddenHorzOCR" w:hAnsi="Times New Roman" w:cs="Times New Roman"/>
          <w:sz w:val="25"/>
          <w:szCs w:val="25"/>
        </w:rPr>
        <w:t>) перехода при финансовом обеспечении выполнения</w:t>
      </w:r>
      <w:r>
        <w:rPr>
          <w:rFonts w:ascii="Times New Roman" w:eastAsia="HiddenHorzOCR" w:hAnsi="Times New Roman" w:cs="Times New Roman"/>
          <w:sz w:val="25"/>
          <w:szCs w:val="25"/>
        </w:rPr>
        <w:t xml:space="preserve"> муниципальных</w:t>
      </w:r>
      <w:r w:rsidRPr="002840E7">
        <w:rPr>
          <w:rFonts w:ascii="Times New Roman" w:eastAsia="HiddenHorzOCR" w:hAnsi="Times New Roman" w:cs="Times New Roman"/>
          <w:sz w:val="25"/>
          <w:szCs w:val="25"/>
        </w:rPr>
        <w:t xml:space="preserve"> заданий к единым методикам расчета нормативных затрат</w:t>
      </w:r>
      <w:r>
        <w:rPr>
          <w:rFonts w:ascii="Times New Roman" w:eastAsia="HiddenHorzOCR" w:hAnsi="Times New Roman" w:cs="Times New Roman"/>
          <w:sz w:val="25"/>
          <w:szCs w:val="25"/>
        </w:rPr>
        <w:t xml:space="preserve"> </w:t>
      </w:r>
      <w:r w:rsidRPr="002840E7">
        <w:rPr>
          <w:rFonts w:ascii="Times New Roman" w:eastAsia="HiddenHorzOCR" w:hAnsi="Times New Roman" w:cs="Times New Roman"/>
          <w:sz w:val="25"/>
          <w:szCs w:val="25"/>
        </w:rPr>
        <w:t xml:space="preserve">на оказание </w:t>
      </w:r>
      <w:r>
        <w:rPr>
          <w:rFonts w:ascii="Times New Roman" w:eastAsia="HiddenHorzOCR" w:hAnsi="Times New Roman" w:cs="Times New Roman"/>
          <w:sz w:val="25"/>
          <w:szCs w:val="25"/>
        </w:rPr>
        <w:t>муниципальных</w:t>
      </w:r>
      <w:r w:rsidRPr="002840E7">
        <w:rPr>
          <w:rFonts w:ascii="Times New Roman" w:eastAsia="HiddenHorzOCR" w:hAnsi="Times New Roman" w:cs="Times New Roman"/>
          <w:sz w:val="25"/>
          <w:szCs w:val="25"/>
        </w:rPr>
        <w:t xml:space="preserve"> услуг, с соблюдением общих требований,</w:t>
      </w:r>
      <w:r>
        <w:rPr>
          <w:rFonts w:ascii="Times New Roman" w:eastAsia="HiddenHorzOCR" w:hAnsi="Times New Roman" w:cs="Times New Roman"/>
          <w:sz w:val="25"/>
          <w:szCs w:val="25"/>
        </w:rPr>
        <w:t xml:space="preserve"> </w:t>
      </w:r>
      <w:r w:rsidRPr="002840E7">
        <w:rPr>
          <w:rFonts w:ascii="Times New Roman" w:eastAsia="HiddenHorzOCR" w:hAnsi="Times New Roman" w:cs="Times New Roman"/>
          <w:sz w:val="25"/>
          <w:szCs w:val="25"/>
        </w:rPr>
        <w:t>определенных федеральными органами исполнительной власти;</w:t>
      </w:r>
    </w:p>
    <w:p w:rsidR="002840E7" w:rsidRPr="002840E7" w:rsidRDefault="002840E7" w:rsidP="002840E7">
      <w:pPr>
        <w:autoSpaceDE w:val="0"/>
        <w:autoSpaceDN w:val="0"/>
        <w:adjustRightInd w:val="0"/>
        <w:spacing w:after="0" w:line="240" w:lineRule="auto"/>
        <w:jc w:val="both"/>
        <w:rPr>
          <w:rFonts w:ascii="Times New Roman" w:eastAsia="HiddenHorzOCR" w:hAnsi="Times New Roman" w:cs="Times New Roman"/>
          <w:sz w:val="25"/>
          <w:szCs w:val="25"/>
        </w:rPr>
      </w:pPr>
      <w:r>
        <w:rPr>
          <w:rFonts w:ascii="Times New Roman" w:eastAsia="HiddenHorzOCR" w:hAnsi="Times New Roman" w:cs="Times New Roman"/>
          <w:sz w:val="25"/>
          <w:szCs w:val="25"/>
        </w:rPr>
        <w:t xml:space="preserve">          5</w:t>
      </w:r>
      <w:r w:rsidRPr="002840E7">
        <w:rPr>
          <w:rFonts w:ascii="Times New Roman" w:eastAsia="HiddenHorzOCR" w:hAnsi="Times New Roman" w:cs="Times New Roman"/>
          <w:sz w:val="25"/>
          <w:szCs w:val="25"/>
        </w:rPr>
        <w:t>) внедрения и совершенствования систем оплаты труда работников</w:t>
      </w:r>
      <w:r>
        <w:rPr>
          <w:rFonts w:ascii="Times New Roman" w:eastAsia="HiddenHorzOCR" w:hAnsi="Times New Roman" w:cs="Times New Roman"/>
          <w:sz w:val="25"/>
          <w:szCs w:val="25"/>
        </w:rPr>
        <w:t xml:space="preserve"> муниципальных</w:t>
      </w:r>
      <w:r w:rsidRPr="002840E7">
        <w:rPr>
          <w:rFonts w:ascii="Times New Roman" w:eastAsia="HiddenHorzOCR" w:hAnsi="Times New Roman" w:cs="Times New Roman"/>
          <w:sz w:val="25"/>
          <w:szCs w:val="25"/>
        </w:rPr>
        <w:t xml:space="preserve"> учреждений </w:t>
      </w:r>
      <w:r>
        <w:rPr>
          <w:rFonts w:ascii="Times New Roman" w:eastAsia="HiddenHorzOCR" w:hAnsi="Times New Roman" w:cs="Times New Roman"/>
          <w:sz w:val="25"/>
          <w:szCs w:val="25"/>
        </w:rPr>
        <w:t>Можгинского района</w:t>
      </w:r>
      <w:r w:rsidRPr="002840E7">
        <w:rPr>
          <w:rFonts w:ascii="Times New Roman" w:eastAsia="HiddenHorzOCR" w:hAnsi="Times New Roman" w:cs="Times New Roman"/>
          <w:sz w:val="25"/>
          <w:szCs w:val="25"/>
        </w:rPr>
        <w:t xml:space="preserve"> с применением в</w:t>
      </w:r>
      <w:r>
        <w:rPr>
          <w:rFonts w:ascii="Times New Roman" w:eastAsia="HiddenHorzOCR" w:hAnsi="Times New Roman" w:cs="Times New Roman"/>
          <w:sz w:val="25"/>
          <w:szCs w:val="25"/>
        </w:rPr>
        <w:t xml:space="preserve"> </w:t>
      </w:r>
      <w:r w:rsidRPr="002840E7">
        <w:rPr>
          <w:rFonts w:ascii="Times New Roman" w:eastAsia="HiddenHorzOCR" w:hAnsi="Times New Roman" w:cs="Times New Roman"/>
          <w:sz w:val="25"/>
          <w:szCs w:val="25"/>
        </w:rPr>
        <w:t>учреждениях принципов «эффективного контракта»;</w:t>
      </w:r>
    </w:p>
    <w:p w:rsidR="002840E7" w:rsidRPr="002840E7" w:rsidRDefault="002840E7" w:rsidP="002840E7">
      <w:pPr>
        <w:autoSpaceDE w:val="0"/>
        <w:autoSpaceDN w:val="0"/>
        <w:adjustRightInd w:val="0"/>
        <w:spacing w:after="0" w:line="240" w:lineRule="auto"/>
        <w:jc w:val="both"/>
        <w:rPr>
          <w:rFonts w:ascii="Times New Roman" w:eastAsia="HiddenHorzOCR" w:hAnsi="Times New Roman" w:cs="Times New Roman"/>
          <w:sz w:val="25"/>
          <w:szCs w:val="25"/>
        </w:rPr>
      </w:pPr>
      <w:r>
        <w:rPr>
          <w:rFonts w:ascii="Times New Roman" w:eastAsia="HiddenHorzOCR" w:hAnsi="Times New Roman" w:cs="Times New Roman"/>
          <w:sz w:val="25"/>
          <w:szCs w:val="25"/>
        </w:rPr>
        <w:t xml:space="preserve">          6</w:t>
      </w:r>
      <w:r w:rsidRPr="002840E7">
        <w:rPr>
          <w:rFonts w:ascii="Times New Roman" w:eastAsia="HiddenHorzOCR" w:hAnsi="Times New Roman" w:cs="Times New Roman"/>
          <w:sz w:val="25"/>
          <w:szCs w:val="25"/>
        </w:rPr>
        <w:t>) упорядочения формирования перечней услуг, оказываемых на</w:t>
      </w:r>
      <w:r>
        <w:rPr>
          <w:rFonts w:ascii="Times New Roman" w:eastAsia="HiddenHorzOCR" w:hAnsi="Times New Roman" w:cs="Times New Roman"/>
          <w:sz w:val="25"/>
          <w:szCs w:val="25"/>
        </w:rPr>
        <w:t xml:space="preserve"> </w:t>
      </w:r>
      <w:r w:rsidRPr="002840E7">
        <w:rPr>
          <w:rFonts w:ascii="Times New Roman" w:eastAsia="HiddenHorzOCR" w:hAnsi="Times New Roman" w:cs="Times New Roman"/>
          <w:sz w:val="25"/>
          <w:szCs w:val="25"/>
        </w:rPr>
        <w:t xml:space="preserve">платной основе в </w:t>
      </w:r>
      <w:r>
        <w:rPr>
          <w:rFonts w:ascii="Times New Roman" w:eastAsia="HiddenHorzOCR" w:hAnsi="Times New Roman" w:cs="Times New Roman"/>
          <w:sz w:val="25"/>
          <w:szCs w:val="25"/>
        </w:rPr>
        <w:t xml:space="preserve">муниципальных </w:t>
      </w:r>
      <w:r w:rsidRPr="002840E7">
        <w:rPr>
          <w:rFonts w:ascii="Times New Roman" w:eastAsia="HiddenHorzOCR" w:hAnsi="Times New Roman" w:cs="Times New Roman"/>
          <w:sz w:val="25"/>
          <w:szCs w:val="25"/>
        </w:rPr>
        <w:t>учреждениях;</w:t>
      </w:r>
    </w:p>
    <w:p w:rsidR="002840E7" w:rsidRPr="002840E7" w:rsidRDefault="002840E7" w:rsidP="002840E7">
      <w:pPr>
        <w:autoSpaceDE w:val="0"/>
        <w:autoSpaceDN w:val="0"/>
        <w:adjustRightInd w:val="0"/>
        <w:spacing w:after="0" w:line="240" w:lineRule="auto"/>
        <w:jc w:val="both"/>
        <w:rPr>
          <w:rFonts w:ascii="Times New Roman" w:eastAsia="HiddenHorzOCR" w:hAnsi="Times New Roman" w:cs="Times New Roman"/>
          <w:sz w:val="25"/>
          <w:szCs w:val="25"/>
        </w:rPr>
      </w:pPr>
      <w:r>
        <w:rPr>
          <w:rFonts w:ascii="Times New Roman" w:eastAsia="HiddenHorzOCR" w:hAnsi="Times New Roman" w:cs="Times New Roman"/>
          <w:sz w:val="25"/>
          <w:szCs w:val="25"/>
        </w:rPr>
        <w:t xml:space="preserve">          </w:t>
      </w:r>
      <w:r w:rsidR="00E14EB5">
        <w:rPr>
          <w:rFonts w:ascii="Times New Roman" w:eastAsia="HiddenHorzOCR" w:hAnsi="Times New Roman" w:cs="Times New Roman"/>
          <w:sz w:val="25"/>
          <w:szCs w:val="25"/>
        </w:rPr>
        <w:t>7</w:t>
      </w:r>
      <w:r w:rsidRPr="002840E7">
        <w:rPr>
          <w:rFonts w:ascii="Times New Roman" w:eastAsia="HiddenHorzOCR" w:hAnsi="Times New Roman" w:cs="Times New Roman"/>
          <w:sz w:val="25"/>
          <w:szCs w:val="25"/>
        </w:rPr>
        <w:t>) организации системы раскрытия информации о подготовке</w:t>
      </w:r>
      <w:r w:rsidR="00E14EB5">
        <w:rPr>
          <w:rFonts w:ascii="Times New Roman" w:eastAsia="HiddenHorzOCR" w:hAnsi="Times New Roman" w:cs="Times New Roman"/>
          <w:sz w:val="25"/>
          <w:szCs w:val="25"/>
        </w:rPr>
        <w:t xml:space="preserve"> </w:t>
      </w:r>
      <w:r w:rsidRPr="002840E7">
        <w:rPr>
          <w:rFonts w:ascii="Times New Roman" w:eastAsia="HiddenHorzOCR" w:hAnsi="Times New Roman" w:cs="Times New Roman"/>
          <w:sz w:val="25"/>
          <w:szCs w:val="25"/>
        </w:rPr>
        <w:t xml:space="preserve">проектов нормативных правовых актов в сфере управления </w:t>
      </w:r>
      <w:r w:rsidR="00E14EB5">
        <w:rPr>
          <w:rFonts w:ascii="Times New Roman" w:eastAsia="HiddenHorzOCR" w:hAnsi="Times New Roman" w:cs="Times New Roman"/>
          <w:sz w:val="25"/>
          <w:szCs w:val="25"/>
        </w:rPr>
        <w:t xml:space="preserve">муниципальными </w:t>
      </w:r>
      <w:r w:rsidRPr="002840E7">
        <w:rPr>
          <w:rFonts w:ascii="Times New Roman" w:eastAsia="HiddenHorzOCR" w:hAnsi="Times New Roman" w:cs="Times New Roman"/>
          <w:sz w:val="25"/>
          <w:szCs w:val="25"/>
        </w:rPr>
        <w:t>финансами и результатах их общественных обсуждений.</w:t>
      </w:r>
    </w:p>
    <w:p w:rsidR="00447443" w:rsidRPr="003948C2" w:rsidRDefault="007A720E" w:rsidP="00447443">
      <w:pPr>
        <w:spacing w:after="0" w:line="240" w:lineRule="atLeast"/>
        <w:jc w:val="both"/>
        <w:rPr>
          <w:rFonts w:ascii="Times New Roman" w:hAnsi="Times New Roman" w:cs="Times New Roman"/>
          <w:sz w:val="25"/>
          <w:szCs w:val="25"/>
        </w:rPr>
      </w:pPr>
      <w:r>
        <w:rPr>
          <w:rFonts w:ascii="Times New Roman" w:eastAsia="HiddenHorzOCR" w:hAnsi="Times New Roman" w:cs="Times New Roman"/>
          <w:sz w:val="25"/>
          <w:szCs w:val="25"/>
        </w:rPr>
        <w:t xml:space="preserve">        </w:t>
      </w:r>
      <w:r w:rsidR="00447443">
        <w:rPr>
          <w:rFonts w:ascii="Times New Roman" w:eastAsia="HiddenHorzOCR" w:hAnsi="Times New Roman" w:cs="Times New Roman"/>
          <w:sz w:val="25"/>
          <w:szCs w:val="25"/>
        </w:rPr>
        <w:t>Ф</w:t>
      </w:r>
      <w:r w:rsidR="00447443" w:rsidRPr="003948C2">
        <w:rPr>
          <w:rFonts w:ascii="Times New Roman" w:hAnsi="Times New Roman" w:cs="Times New Roman"/>
          <w:sz w:val="25"/>
          <w:szCs w:val="25"/>
        </w:rPr>
        <w:t>инансов</w:t>
      </w:r>
      <w:r w:rsidR="00447443">
        <w:rPr>
          <w:rFonts w:ascii="Times New Roman" w:hAnsi="Times New Roman" w:cs="Times New Roman"/>
          <w:sz w:val="25"/>
          <w:szCs w:val="25"/>
        </w:rPr>
        <w:t>ая</w:t>
      </w:r>
      <w:r w:rsidR="00447443" w:rsidRPr="003948C2">
        <w:rPr>
          <w:rFonts w:ascii="Times New Roman" w:hAnsi="Times New Roman" w:cs="Times New Roman"/>
          <w:sz w:val="25"/>
          <w:szCs w:val="25"/>
        </w:rPr>
        <w:t xml:space="preserve"> оценк</w:t>
      </w:r>
      <w:r w:rsidR="00447443">
        <w:rPr>
          <w:rFonts w:ascii="Times New Roman" w:hAnsi="Times New Roman" w:cs="Times New Roman"/>
          <w:sz w:val="25"/>
          <w:szCs w:val="25"/>
        </w:rPr>
        <w:t>а</w:t>
      </w:r>
      <w:r w:rsidR="00447443" w:rsidRPr="003948C2">
        <w:rPr>
          <w:rFonts w:ascii="Times New Roman" w:hAnsi="Times New Roman" w:cs="Times New Roman"/>
          <w:sz w:val="25"/>
          <w:szCs w:val="25"/>
        </w:rPr>
        <w:t xml:space="preserve"> применения мер муниципального регулирования в сфере реализации муниципальной </w:t>
      </w:r>
      <w:r w:rsidR="00923AC4">
        <w:rPr>
          <w:rFonts w:ascii="Times New Roman" w:hAnsi="Times New Roman" w:cs="Times New Roman"/>
          <w:sz w:val="25"/>
          <w:szCs w:val="25"/>
        </w:rPr>
        <w:t>под</w:t>
      </w:r>
      <w:r w:rsidR="00447443" w:rsidRPr="003948C2">
        <w:rPr>
          <w:rFonts w:ascii="Times New Roman" w:hAnsi="Times New Roman" w:cs="Times New Roman"/>
          <w:sz w:val="25"/>
          <w:szCs w:val="25"/>
        </w:rPr>
        <w:t>программы</w:t>
      </w:r>
      <w:r w:rsidR="00447443">
        <w:rPr>
          <w:rFonts w:ascii="Times New Roman" w:hAnsi="Times New Roman" w:cs="Times New Roman"/>
          <w:sz w:val="25"/>
          <w:szCs w:val="25"/>
        </w:rPr>
        <w:t xml:space="preserve"> 2 отсутствует.</w:t>
      </w:r>
    </w:p>
    <w:p w:rsidR="00E14EB5" w:rsidRPr="002840E7" w:rsidRDefault="00E14EB5" w:rsidP="00E14EB5">
      <w:pPr>
        <w:autoSpaceDE w:val="0"/>
        <w:autoSpaceDN w:val="0"/>
        <w:adjustRightInd w:val="0"/>
        <w:spacing w:after="0" w:line="240" w:lineRule="auto"/>
        <w:jc w:val="both"/>
        <w:rPr>
          <w:rFonts w:ascii="Times New Roman" w:hAnsi="Times New Roman" w:cs="Times New Roman"/>
          <w:color w:val="000000" w:themeColor="text1"/>
          <w:sz w:val="25"/>
          <w:szCs w:val="25"/>
        </w:rPr>
      </w:pPr>
    </w:p>
    <w:p w:rsidR="00F81887" w:rsidRDefault="00F81887" w:rsidP="00337A18">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bookmarkStart w:id="19" w:name="Par655"/>
      <w:bookmarkEnd w:id="19"/>
    </w:p>
    <w:p w:rsidR="00337A18" w:rsidRPr="00F415AB" w:rsidRDefault="002400A3" w:rsidP="00337A18">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2.</w:t>
      </w:r>
      <w:r w:rsidR="00ED4839" w:rsidRPr="00F415AB">
        <w:rPr>
          <w:rFonts w:ascii="Times New Roman" w:hAnsi="Times New Roman" w:cs="Times New Roman"/>
          <w:b/>
          <w:color w:val="000000" w:themeColor="text1"/>
          <w:sz w:val="28"/>
          <w:szCs w:val="28"/>
        </w:rPr>
        <w:t>2</w:t>
      </w:r>
      <w:r w:rsidRPr="00F415AB">
        <w:rPr>
          <w:rFonts w:ascii="Times New Roman" w:hAnsi="Times New Roman" w:cs="Times New Roman"/>
          <w:b/>
          <w:color w:val="000000" w:themeColor="text1"/>
          <w:sz w:val="28"/>
          <w:szCs w:val="28"/>
        </w:rPr>
        <w:t xml:space="preserve">.7. Прогноз сводных показателей </w:t>
      </w:r>
      <w:r w:rsidR="00ED4839" w:rsidRPr="00F415AB">
        <w:rPr>
          <w:rFonts w:ascii="Times New Roman" w:hAnsi="Times New Roman" w:cs="Times New Roman"/>
          <w:b/>
          <w:color w:val="000000" w:themeColor="text1"/>
          <w:sz w:val="28"/>
          <w:szCs w:val="28"/>
        </w:rPr>
        <w:t>муниципальных</w:t>
      </w:r>
      <w:r w:rsidR="00337A18" w:rsidRPr="00F415AB">
        <w:rPr>
          <w:rFonts w:ascii="Times New Roman" w:hAnsi="Times New Roman" w:cs="Times New Roman"/>
          <w:b/>
          <w:color w:val="000000" w:themeColor="text1"/>
          <w:sz w:val="28"/>
          <w:szCs w:val="28"/>
        </w:rPr>
        <w:t xml:space="preserve"> </w:t>
      </w:r>
      <w:r w:rsidRPr="00F415AB">
        <w:rPr>
          <w:rFonts w:ascii="Times New Roman" w:hAnsi="Times New Roman" w:cs="Times New Roman"/>
          <w:b/>
          <w:color w:val="000000" w:themeColor="text1"/>
          <w:sz w:val="28"/>
          <w:szCs w:val="28"/>
        </w:rPr>
        <w:t xml:space="preserve">заданий </w:t>
      </w:r>
    </w:p>
    <w:p w:rsidR="002400A3" w:rsidRPr="00804052" w:rsidRDefault="002400A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p>
    <w:p w:rsidR="002400A3" w:rsidRDefault="00ED4839"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337A18">
        <w:rPr>
          <w:rFonts w:ascii="Times New Roman" w:hAnsi="Times New Roman" w:cs="Times New Roman"/>
          <w:color w:val="000000" w:themeColor="text1"/>
          <w:sz w:val="25"/>
          <w:szCs w:val="25"/>
        </w:rPr>
        <w:t>Муниципальные</w:t>
      </w:r>
      <w:r w:rsidR="002400A3" w:rsidRPr="00337A18">
        <w:rPr>
          <w:rFonts w:ascii="Times New Roman" w:hAnsi="Times New Roman" w:cs="Times New Roman"/>
          <w:color w:val="000000" w:themeColor="text1"/>
          <w:sz w:val="25"/>
          <w:szCs w:val="25"/>
        </w:rPr>
        <w:t xml:space="preserve"> задания на оказание </w:t>
      </w:r>
      <w:r w:rsidRPr="00337A18">
        <w:rPr>
          <w:rFonts w:ascii="Times New Roman" w:hAnsi="Times New Roman" w:cs="Times New Roman"/>
          <w:color w:val="000000" w:themeColor="text1"/>
          <w:sz w:val="25"/>
          <w:szCs w:val="25"/>
        </w:rPr>
        <w:t>муниципальных</w:t>
      </w:r>
      <w:r w:rsidR="002400A3" w:rsidRPr="00337A18">
        <w:rPr>
          <w:rFonts w:ascii="Times New Roman" w:hAnsi="Times New Roman" w:cs="Times New Roman"/>
          <w:color w:val="000000" w:themeColor="text1"/>
          <w:sz w:val="25"/>
          <w:szCs w:val="25"/>
        </w:rPr>
        <w:t xml:space="preserve"> услуг (выполнение работ) в рамках подпрограммы</w:t>
      </w:r>
      <w:r w:rsidR="001C649B">
        <w:rPr>
          <w:rFonts w:ascii="Times New Roman" w:hAnsi="Times New Roman" w:cs="Times New Roman"/>
          <w:color w:val="000000" w:themeColor="text1"/>
          <w:sz w:val="25"/>
          <w:szCs w:val="25"/>
        </w:rPr>
        <w:t xml:space="preserve"> 2</w:t>
      </w:r>
      <w:r w:rsidR="002400A3" w:rsidRPr="00337A18">
        <w:rPr>
          <w:rFonts w:ascii="Times New Roman" w:hAnsi="Times New Roman" w:cs="Times New Roman"/>
          <w:color w:val="000000" w:themeColor="text1"/>
          <w:sz w:val="25"/>
          <w:szCs w:val="25"/>
        </w:rPr>
        <w:t xml:space="preserve"> не формируются.</w:t>
      </w:r>
    </w:p>
    <w:p w:rsidR="003E2836" w:rsidRDefault="003E2836"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p>
    <w:p w:rsidR="00F81887" w:rsidRDefault="00F81887" w:rsidP="00555B6D">
      <w:pPr>
        <w:widowControl w:val="0"/>
        <w:autoSpaceDE w:val="0"/>
        <w:autoSpaceDN w:val="0"/>
        <w:adjustRightInd w:val="0"/>
        <w:spacing w:after="0" w:line="240" w:lineRule="auto"/>
        <w:jc w:val="center"/>
        <w:outlineLvl w:val="3"/>
        <w:rPr>
          <w:rFonts w:ascii="Times New Roman" w:hAnsi="Times New Roman" w:cs="Times New Roman"/>
          <w:b/>
          <w:color w:val="000000" w:themeColor="text1"/>
          <w:sz w:val="28"/>
          <w:szCs w:val="28"/>
        </w:rPr>
      </w:pPr>
    </w:p>
    <w:p w:rsidR="003E2836" w:rsidRPr="00F415AB" w:rsidRDefault="003E2836" w:rsidP="00555B6D">
      <w:pPr>
        <w:widowControl w:val="0"/>
        <w:autoSpaceDE w:val="0"/>
        <w:autoSpaceDN w:val="0"/>
        <w:adjustRightInd w:val="0"/>
        <w:spacing w:after="0" w:line="240" w:lineRule="auto"/>
        <w:jc w:val="center"/>
        <w:outlineLvl w:val="3"/>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 xml:space="preserve">2.2.8. </w:t>
      </w:r>
      <w:r w:rsidR="00555B6D" w:rsidRPr="00F415AB">
        <w:rPr>
          <w:rFonts w:ascii="Times New Roman" w:hAnsi="Times New Roman" w:cs="Times New Roman"/>
          <w:b/>
          <w:color w:val="000000" w:themeColor="text1"/>
          <w:sz w:val="28"/>
          <w:szCs w:val="28"/>
        </w:rPr>
        <w:t xml:space="preserve"> Взаимодействие с органами государственной власти и местного самоуправления, организациями </w:t>
      </w:r>
    </w:p>
    <w:p w:rsidR="00AD19DD" w:rsidRPr="00256DD8" w:rsidRDefault="00AD19DD" w:rsidP="00555B6D">
      <w:pPr>
        <w:widowControl w:val="0"/>
        <w:autoSpaceDE w:val="0"/>
        <w:autoSpaceDN w:val="0"/>
        <w:adjustRightInd w:val="0"/>
        <w:spacing w:after="0" w:line="240" w:lineRule="auto"/>
        <w:jc w:val="center"/>
        <w:outlineLvl w:val="3"/>
        <w:rPr>
          <w:rFonts w:ascii="Times New Roman" w:hAnsi="Times New Roman" w:cs="Times New Roman"/>
          <w:color w:val="000000" w:themeColor="text1"/>
          <w:sz w:val="26"/>
          <w:szCs w:val="26"/>
        </w:rPr>
      </w:pPr>
    </w:p>
    <w:p w:rsidR="00AD19DD" w:rsidRPr="00AD19DD" w:rsidRDefault="00AD19DD" w:rsidP="00AD19DD">
      <w:pPr>
        <w:spacing w:after="0" w:line="240" w:lineRule="auto"/>
        <w:ind w:firstLine="709"/>
        <w:jc w:val="both"/>
        <w:rPr>
          <w:rFonts w:ascii="Times New Roman" w:hAnsi="Times New Roman" w:cs="Times New Roman"/>
          <w:sz w:val="25"/>
          <w:szCs w:val="25"/>
          <w:lang w:eastAsia="ru-RU"/>
        </w:rPr>
      </w:pPr>
      <w:r w:rsidRPr="00242888">
        <w:rPr>
          <w:rFonts w:ascii="Times New Roman" w:hAnsi="Times New Roman" w:cs="Times New Roman"/>
          <w:sz w:val="25"/>
          <w:szCs w:val="25"/>
          <w:lang w:eastAsia="ru-RU"/>
        </w:rPr>
        <w:t>В ходе реализации подпрограммы</w:t>
      </w:r>
      <w:r w:rsidR="001C649B">
        <w:rPr>
          <w:rFonts w:ascii="Times New Roman" w:hAnsi="Times New Roman" w:cs="Times New Roman"/>
          <w:sz w:val="25"/>
          <w:szCs w:val="25"/>
          <w:lang w:eastAsia="ru-RU"/>
        </w:rPr>
        <w:t xml:space="preserve"> 2</w:t>
      </w:r>
      <w:r>
        <w:rPr>
          <w:rFonts w:ascii="Times New Roman" w:hAnsi="Times New Roman" w:cs="Times New Roman"/>
          <w:sz w:val="25"/>
          <w:szCs w:val="25"/>
          <w:lang w:eastAsia="ru-RU"/>
        </w:rPr>
        <w:t xml:space="preserve"> по </w:t>
      </w:r>
      <w:r w:rsidRPr="00AD19DD">
        <w:rPr>
          <w:rFonts w:ascii="Times New Roman" w:hAnsi="Times New Roman" w:cs="Times New Roman"/>
          <w:sz w:val="25"/>
          <w:szCs w:val="25"/>
          <w:lang w:eastAsia="ru-RU"/>
        </w:rPr>
        <w:t>вопросам п</w:t>
      </w:r>
      <w:r w:rsidR="00C3637D">
        <w:rPr>
          <w:rFonts w:ascii="Times New Roman" w:eastAsia="Times New Roman" w:hAnsi="Times New Roman" w:cs="Times New Roman"/>
          <w:bCs/>
          <w:sz w:val="25"/>
          <w:szCs w:val="25"/>
          <w:lang w:eastAsia="ru-RU"/>
        </w:rPr>
        <w:t>овышения</w:t>
      </w:r>
      <w:r w:rsidRPr="00AD19DD">
        <w:rPr>
          <w:rFonts w:ascii="Times New Roman" w:eastAsia="Times New Roman" w:hAnsi="Times New Roman" w:cs="Times New Roman"/>
          <w:bCs/>
          <w:sz w:val="25"/>
          <w:szCs w:val="25"/>
          <w:lang w:eastAsia="ru-RU"/>
        </w:rPr>
        <w:t xml:space="preserve"> эффективности расходов </w:t>
      </w:r>
      <w:r w:rsidRPr="00AD19DD">
        <w:rPr>
          <w:rFonts w:ascii="Times New Roman" w:hAnsi="Times New Roman" w:cs="Times New Roman"/>
          <w:sz w:val="25"/>
          <w:szCs w:val="25"/>
          <w:lang w:eastAsia="ru-RU"/>
        </w:rPr>
        <w:t>бюджета Можгинского района Управление финансов Администрации муниципального образования «Можгинский район» взаимодействует с:</w:t>
      </w:r>
    </w:p>
    <w:p w:rsidR="00AD19DD" w:rsidRDefault="00AD19DD" w:rsidP="00AD19DD">
      <w:pPr>
        <w:spacing w:after="0" w:line="240" w:lineRule="auto"/>
        <w:ind w:firstLine="709"/>
        <w:jc w:val="both"/>
        <w:rPr>
          <w:rFonts w:ascii="Times New Roman" w:hAnsi="Times New Roman" w:cs="Times New Roman"/>
          <w:sz w:val="25"/>
          <w:szCs w:val="25"/>
          <w:lang w:eastAsia="ru-RU"/>
        </w:rPr>
      </w:pPr>
      <w:r w:rsidRPr="00242888">
        <w:rPr>
          <w:rFonts w:ascii="Times New Roman" w:hAnsi="Times New Roman" w:cs="Times New Roman"/>
          <w:sz w:val="25"/>
          <w:szCs w:val="25"/>
          <w:lang w:eastAsia="ru-RU"/>
        </w:rPr>
        <w:t>Министерством финансов Удмуртской Республики</w:t>
      </w:r>
    </w:p>
    <w:p w:rsidR="00AD19DD" w:rsidRDefault="00AD19DD" w:rsidP="00AD19DD">
      <w:pPr>
        <w:spacing w:after="0" w:line="240" w:lineRule="auto"/>
        <w:ind w:firstLine="709"/>
        <w:jc w:val="both"/>
        <w:rPr>
          <w:rFonts w:ascii="Times New Roman" w:hAnsi="Times New Roman" w:cs="Times New Roman"/>
          <w:sz w:val="25"/>
          <w:szCs w:val="25"/>
          <w:lang w:eastAsia="ru-RU"/>
        </w:rPr>
      </w:pPr>
      <w:r>
        <w:rPr>
          <w:rFonts w:ascii="Times New Roman" w:hAnsi="Times New Roman" w:cs="Times New Roman"/>
          <w:sz w:val="25"/>
          <w:szCs w:val="25"/>
          <w:lang w:eastAsia="ru-RU"/>
        </w:rPr>
        <w:t>Управлениями и отделами Администрации муниципального образования «Можгинский район»</w:t>
      </w:r>
    </w:p>
    <w:p w:rsidR="00AD19DD" w:rsidRDefault="00AD19DD" w:rsidP="00AD19DD">
      <w:pPr>
        <w:spacing w:after="0" w:line="240" w:lineRule="auto"/>
        <w:ind w:firstLine="709"/>
        <w:jc w:val="both"/>
        <w:rPr>
          <w:rFonts w:ascii="Times New Roman" w:hAnsi="Times New Roman" w:cs="Times New Roman"/>
          <w:sz w:val="25"/>
          <w:szCs w:val="25"/>
          <w:lang w:eastAsia="ru-RU"/>
        </w:rPr>
      </w:pPr>
      <w:r>
        <w:rPr>
          <w:rFonts w:ascii="Times New Roman" w:hAnsi="Times New Roman" w:cs="Times New Roman"/>
          <w:sz w:val="25"/>
          <w:szCs w:val="25"/>
          <w:lang w:eastAsia="ru-RU"/>
        </w:rPr>
        <w:t>Администрациями муниципальных образований сельских поселений в Можгинском районе</w:t>
      </w:r>
    </w:p>
    <w:p w:rsidR="00F16265" w:rsidRDefault="00AD19DD" w:rsidP="00F16265">
      <w:pPr>
        <w:spacing w:after="0" w:line="240" w:lineRule="auto"/>
        <w:ind w:firstLine="709"/>
        <w:jc w:val="both"/>
        <w:rPr>
          <w:rFonts w:ascii="Times New Roman" w:hAnsi="Times New Roman" w:cs="Times New Roman"/>
          <w:sz w:val="25"/>
          <w:szCs w:val="25"/>
          <w:lang w:eastAsia="ru-RU"/>
        </w:rPr>
      </w:pPr>
      <w:r>
        <w:rPr>
          <w:rFonts w:ascii="Times New Roman" w:hAnsi="Times New Roman" w:cs="Times New Roman"/>
          <w:sz w:val="25"/>
          <w:szCs w:val="25"/>
          <w:lang w:eastAsia="ru-RU"/>
        </w:rPr>
        <w:t xml:space="preserve"> </w:t>
      </w:r>
      <w:r w:rsidR="00F16265">
        <w:rPr>
          <w:rFonts w:ascii="Times New Roman" w:hAnsi="Times New Roman" w:cs="Times New Roman"/>
          <w:sz w:val="25"/>
          <w:szCs w:val="25"/>
          <w:lang w:eastAsia="ru-RU"/>
        </w:rPr>
        <w:t>Главными распорядителями средств бюджета муниципального образования «Можгинский район», бюджетов муниципальных образований сельских поселений в Можгинском районе</w:t>
      </w:r>
    </w:p>
    <w:p w:rsidR="00F16265" w:rsidRDefault="00F16265" w:rsidP="00F16265">
      <w:pPr>
        <w:spacing w:after="0" w:line="240" w:lineRule="auto"/>
        <w:ind w:firstLine="709"/>
        <w:jc w:val="both"/>
        <w:rPr>
          <w:rFonts w:ascii="Times New Roman" w:hAnsi="Times New Roman" w:cs="Times New Roman"/>
          <w:sz w:val="25"/>
          <w:szCs w:val="25"/>
          <w:lang w:eastAsia="ru-RU"/>
        </w:rPr>
      </w:pPr>
      <w:r>
        <w:rPr>
          <w:rFonts w:ascii="Times New Roman" w:hAnsi="Times New Roman" w:cs="Times New Roman"/>
          <w:sz w:val="25"/>
          <w:szCs w:val="25"/>
          <w:lang w:eastAsia="ru-RU"/>
        </w:rPr>
        <w:t xml:space="preserve">  Главными администраторами (администраторами) доходов бюджета муниципального образования «Можгинский район», бюджетов муниципальных образований сельских поселений в Можгинском районе</w:t>
      </w:r>
    </w:p>
    <w:p w:rsidR="00F16265" w:rsidRDefault="00F16265" w:rsidP="00F16265">
      <w:pPr>
        <w:spacing w:after="0" w:line="240" w:lineRule="auto"/>
        <w:ind w:firstLine="709"/>
        <w:jc w:val="both"/>
        <w:rPr>
          <w:rFonts w:ascii="Times New Roman" w:hAnsi="Times New Roman" w:cs="Times New Roman"/>
          <w:sz w:val="25"/>
          <w:szCs w:val="25"/>
          <w:lang w:eastAsia="ru-RU"/>
        </w:rPr>
      </w:pPr>
      <w:r>
        <w:rPr>
          <w:rFonts w:ascii="Times New Roman" w:hAnsi="Times New Roman" w:cs="Times New Roman"/>
          <w:sz w:val="25"/>
          <w:szCs w:val="25"/>
          <w:lang w:eastAsia="ru-RU"/>
        </w:rPr>
        <w:t>Главными администраторами источников финансирования дефицита бюджета муниципального образования «Можгинский район», бюджетов муниципальных образований сельских поселений в Можгинском районе.</w:t>
      </w:r>
    </w:p>
    <w:p w:rsidR="004F52EA" w:rsidRPr="004F52EA" w:rsidRDefault="004F52EA" w:rsidP="004F52EA">
      <w:pPr>
        <w:keepNext/>
        <w:shd w:val="clear" w:color="auto" w:fill="FFFFFF"/>
        <w:tabs>
          <w:tab w:val="left" w:pos="1276"/>
        </w:tabs>
        <w:spacing w:after="0" w:line="240" w:lineRule="auto"/>
        <w:ind w:right="-1"/>
        <w:jc w:val="both"/>
        <w:rPr>
          <w:rFonts w:ascii="Times New Roman" w:hAnsi="Times New Roman" w:cs="Times New Roman"/>
          <w:sz w:val="25"/>
          <w:szCs w:val="25"/>
          <w:lang w:eastAsia="ru-RU"/>
        </w:rPr>
      </w:pPr>
      <w:r>
        <w:rPr>
          <w:rFonts w:ascii="Times New Roman" w:hAnsi="Times New Roman"/>
          <w:bCs/>
          <w:sz w:val="25"/>
          <w:szCs w:val="25"/>
        </w:rPr>
        <w:t xml:space="preserve">            </w:t>
      </w:r>
      <w:r w:rsidRPr="004F52EA">
        <w:rPr>
          <w:rFonts w:ascii="Times New Roman" w:hAnsi="Times New Roman"/>
          <w:bCs/>
          <w:sz w:val="25"/>
          <w:szCs w:val="25"/>
        </w:rPr>
        <w:t xml:space="preserve">Для принятия обоснованных  и оперативных управленческих решений в сфере </w:t>
      </w:r>
      <w:r>
        <w:rPr>
          <w:rFonts w:ascii="Times New Roman" w:hAnsi="Times New Roman"/>
          <w:bCs/>
          <w:sz w:val="25"/>
          <w:szCs w:val="25"/>
        </w:rPr>
        <w:t>п</w:t>
      </w:r>
      <w:r w:rsidRPr="004F52EA">
        <w:rPr>
          <w:rFonts w:ascii="Times New Roman" w:hAnsi="Times New Roman"/>
          <w:bCs/>
          <w:sz w:val="25"/>
          <w:szCs w:val="25"/>
        </w:rPr>
        <w:t xml:space="preserve">овышения эффективности деятельности органов местного самоуправления  и муниципальных учреждений в рамках проведения независимой оценки  качества оказываемых муниципальных услуг (работ) </w:t>
      </w:r>
      <w:r w:rsidR="005F5840">
        <w:rPr>
          <w:rFonts w:ascii="Times New Roman" w:hAnsi="Times New Roman"/>
          <w:bCs/>
          <w:sz w:val="25"/>
          <w:szCs w:val="25"/>
        </w:rPr>
        <w:t xml:space="preserve">будет </w:t>
      </w:r>
      <w:r w:rsidRPr="004F52EA">
        <w:rPr>
          <w:rFonts w:ascii="Times New Roman" w:hAnsi="Times New Roman"/>
          <w:bCs/>
          <w:sz w:val="25"/>
          <w:szCs w:val="25"/>
        </w:rPr>
        <w:t>осуществля</w:t>
      </w:r>
      <w:r w:rsidR="005F5840">
        <w:rPr>
          <w:rFonts w:ascii="Times New Roman" w:hAnsi="Times New Roman"/>
          <w:bCs/>
          <w:sz w:val="25"/>
          <w:szCs w:val="25"/>
        </w:rPr>
        <w:t>ться</w:t>
      </w:r>
      <w:r w:rsidRPr="004F52EA">
        <w:rPr>
          <w:rFonts w:ascii="Times New Roman" w:hAnsi="Times New Roman"/>
          <w:bCs/>
          <w:sz w:val="25"/>
          <w:szCs w:val="25"/>
        </w:rPr>
        <w:t xml:space="preserve"> взаимодействие с организациями и гражданами  </w:t>
      </w:r>
      <w:r>
        <w:rPr>
          <w:rFonts w:ascii="Times New Roman" w:hAnsi="Times New Roman"/>
          <w:bCs/>
          <w:sz w:val="25"/>
          <w:szCs w:val="25"/>
        </w:rPr>
        <w:t>Можгинского района</w:t>
      </w:r>
      <w:r w:rsidRPr="004F52EA">
        <w:rPr>
          <w:rFonts w:ascii="Times New Roman" w:hAnsi="Times New Roman"/>
          <w:bCs/>
          <w:sz w:val="25"/>
          <w:szCs w:val="25"/>
        </w:rPr>
        <w:t>.</w:t>
      </w:r>
    </w:p>
    <w:p w:rsidR="003E2836" w:rsidRPr="00256DD8" w:rsidRDefault="003E2836" w:rsidP="00F16265">
      <w:pPr>
        <w:spacing w:after="0" w:line="240" w:lineRule="auto"/>
        <w:ind w:firstLine="709"/>
        <w:jc w:val="both"/>
        <w:rPr>
          <w:rFonts w:ascii="Times New Roman" w:hAnsi="Times New Roman" w:cs="Times New Roman"/>
          <w:color w:val="000000" w:themeColor="text1"/>
          <w:sz w:val="25"/>
          <w:szCs w:val="25"/>
        </w:rPr>
      </w:pPr>
      <w:r w:rsidRPr="00256DD8">
        <w:rPr>
          <w:rFonts w:ascii="Times New Roman" w:hAnsi="Times New Roman" w:cs="Times New Roman"/>
          <w:color w:val="000000" w:themeColor="text1"/>
          <w:sz w:val="25"/>
          <w:szCs w:val="25"/>
        </w:rPr>
        <w:t xml:space="preserve">Органы местного самоуправления муниципальных образований сельских поселений Можгинского района в соответствии с Федеральным </w:t>
      </w:r>
      <w:hyperlink r:id="rId39" w:history="1">
        <w:r w:rsidRPr="00256DD8">
          <w:rPr>
            <w:rFonts w:ascii="Times New Roman" w:hAnsi="Times New Roman" w:cs="Times New Roman"/>
            <w:color w:val="000000" w:themeColor="text1"/>
            <w:sz w:val="25"/>
            <w:szCs w:val="25"/>
          </w:rPr>
          <w:t>законом</w:t>
        </w:r>
      </w:hyperlink>
      <w:r w:rsidRPr="00256DD8">
        <w:rPr>
          <w:rFonts w:ascii="Times New Roman" w:hAnsi="Times New Roman" w:cs="Times New Roman"/>
          <w:color w:val="000000" w:themeColor="text1"/>
          <w:sz w:val="25"/>
          <w:szCs w:val="25"/>
        </w:rPr>
        <w:t xml:space="preserve"> от 6 октября 2003 года </w:t>
      </w:r>
      <w:r>
        <w:rPr>
          <w:rFonts w:ascii="Times New Roman" w:hAnsi="Times New Roman" w:cs="Times New Roman"/>
          <w:color w:val="000000" w:themeColor="text1"/>
          <w:sz w:val="25"/>
          <w:szCs w:val="25"/>
        </w:rPr>
        <w:t xml:space="preserve">      </w:t>
      </w:r>
      <w:r w:rsidRPr="00256DD8">
        <w:rPr>
          <w:rFonts w:ascii="Times New Roman" w:hAnsi="Times New Roman" w:cs="Times New Roman"/>
          <w:color w:val="000000" w:themeColor="text1"/>
          <w:sz w:val="25"/>
          <w:szCs w:val="25"/>
        </w:rPr>
        <w:t xml:space="preserve">№ 131 "Об общих принципах организации местного самоуправления в Российской Федерации" и Бюджетным </w:t>
      </w:r>
      <w:hyperlink r:id="rId40" w:history="1">
        <w:r w:rsidRPr="00256DD8">
          <w:rPr>
            <w:rFonts w:ascii="Times New Roman" w:hAnsi="Times New Roman" w:cs="Times New Roman"/>
            <w:color w:val="000000" w:themeColor="text1"/>
            <w:sz w:val="25"/>
            <w:szCs w:val="25"/>
          </w:rPr>
          <w:t>кодексом</w:t>
        </w:r>
      </w:hyperlink>
      <w:r w:rsidRPr="00256DD8">
        <w:rPr>
          <w:rFonts w:ascii="Times New Roman" w:hAnsi="Times New Roman" w:cs="Times New Roman"/>
          <w:color w:val="000000" w:themeColor="text1"/>
          <w:sz w:val="25"/>
          <w:szCs w:val="25"/>
        </w:rPr>
        <w:t xml:space="preserve"> Российской Федерации осуществляют </w:t>
      </w:r>
      <w:r w:rsidR="00672FBB">
        <w:rPr>
          <w:rFonts w:ascii="Times New Roman" w:hAnsi="Times New Roman" w:cs="Times New Roman"/>
          <w:color w:val="000000" w:themeColor="text1"/>
          <w:sz w:val="25"/>
          <w:szCs w:val="25"/>
        </w:rPr>
        <w:t>выполнение мероприятий преду</w:t>
      </w:r>
      <w:r w:rsidR="00A92F05">
        <w:rPr>
          <w:rFonts w:ascii="Times New Roman" w:hAnsi="Times New Roman" w:cs="Times New Roman"/>
          <w:color w:val="000000" w:themeColor="text1"/>
          <w:sz w:val="25"/>
          <w:szCs w:val="25"/>
        </w:rPr>
        <w:t>смотренных данной подпрограммой</w:t>
      </w:r>
      <w:r w:rsidR="001C649B">
        <w:rPr>
          <w:rFonts w:ascii="Times New Roman" w:hAnsi="Times New Roman" w:cs="Times New Roman"/>
          <w:color w:val="000000" w:themeColor="text1"/>
          <w:sz w:val="25"/>
          <w:szCs w:val="25"/>
        </w:rPr>
        <w:t xml:space="preserve"> 2</w:t>
      </w:r>
      <w:r w:rsidRPr="00256DD8">
        <w:rPr>
          <w:rFonts w:ascii="Times New Roman" w:hAnsi="Times New Roman" w:cs="Times New Roman"/>
          <w:color w:val="000000" w:themeColor="text1"/>
          <w:sz w:val="25"/>
          <w:szCs w:val="25"/>
        </w:rPr>
        <w:t>.</w:t>
      </w:r>
    </w:p>
    <w:p w:rsidR="003E2836" w:rsidRDefault="003E2836"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p>
    <w:p w:rsidR="002400A3" w:rsidRPr="00F415AB" w:rsidRDefault="002400A3" w:rsidP="006C3F0A">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bookmarkStart w:id="20" w:name="Par662"/>
      <w:bookmarkStart w:id="21" w:name="Par672"/>
      <w:bookmarkStart w:id="22" w:name="Par681"/>
      <w:bookmarkEnd w:id="20"/>
      <w:bookmarkEnd w:id="21"/>
      <w:bookmarkEnd w:id="22"/>
      <w:r w:rsidRPr="00F415AB">
        <w:rPr>
          <w:rFonts w:ascii="Times New Roman" w:hAnsi="Times New Roman" w:cs="Times New Roman"/>
          <w:b/>
          <w:color w:val="000000" w:themeColor="text1"/>
          <w:sz w:val="28"/>
          <w:szCs w:val="28"/>
        </w:rPr>
        <w:t>2.</w:t>
      </w:r>
      <w:r w:rsidR="00ED4839" w:rsidRPr="00F415AB">
        <w:rPr>
          <w:rFonts w:ascii="Times New Roman" w:hAnsi="Times New Roman" w:cs="Times New Roman"/>
          <w:b/>
          <w:color w:val="000000" w:themeColor="text1"/>
          <w:sz w:val="28"/>
          <w:szCs w:val="28"/>
        </w:rPr>
        <w:t>2</w:t>
      </w:r>
      <w:r w:rsidRPr="00F415AB">
        <w:rPr>
          <w:rFonts w:ascii="Times New Roman" w:hAnsi="Times New Roman" w:cs="Times New Roman"/>
          <w:b/>
          <w:color w:val="000000" w:themeColor="text1"/>
          <w:sz w:val="28"/>
          <w:szCs w:val="28"/>
        </w:rPr>
        <w:t>.</w:t>
      </w:r>
      <w:r w:rsidR="00A92F05" w:rsidRPr="00F415AB">
        <w:rPr>
          <w:rFonts w:ascii="Times New Roman" w:hAnsi="Times New Roman" w:cs="Times New Roman"/>
          <w:b/>
          <w:color w:val="000000" w:themeColor="text1"/>
          <w:sz w:val="28"/>
          <w:szCs w:val="28"/>
        </w:rPr>
        <w:t>9</w:t>
      </w:r>
      <w:r w:rsidRPr="00F415AB">
        <w:rPr>
          <w:rFonts w:ascii="Times New Roman" w:hAnsi="Times New Roman" w:cs="Times New Roman"/>
          <w:b/>
          <w:color w:val="000000" w:themeColor="text1"/>
          <w:sz w:val="28"/>
          <w:szCs w:val="28"/>
        </w:rPr>
        <w:t>. Ресурсное обеспечение подпрограммы</w:t>
      </w:r>
    </w:p>
    <w:p w:rsidR="002400A3" w:rsidRPr="00337A18" w:rsidRDefault="002400A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5"/>
          <w:szCs w:val="25"/>
        </w:rPr>
      </w:pPr>
    </w:p>
    <w:p w:rsidR="008E7DA2" w:rsidRPr="008E7DA2" w:rsidRDefault="00ED4839" w:rsidP="008E7DA2">
      <w:pPr>
        <w:widowControl w:val="0"/>
        <w:autoSpaceDE w:val="0"/>
        <w:autoSpaceDN w:val="0"/>
        <w:adjustRightInd w:val="0"/>
        <w:spacing w:after="0" w:line="240" w:lineRule="auto"/>
        <w:ind w:right="-144"/>
        <w:contextualSpacing/>
        <w:rPr>
          <w:rFonts w:ascii="Times New Roman" w:hAnsi="Times New Roman" w:cs="Times New Roman"/>
          <w:color w:val="000000" w:themeColor="text1"/>
          <w:sz w:val="25"/>
          <w:szCs w:val="25"/>
        </w:rPr>
      </w:pPr>
      <w:r w:rsidRPr="008E7DA2">
        <w:rPr>
          <w:rFonts w:ascii="Times New Roman" w:hAnsi="Times New Roman" w:cs="Times New Roman"/>
          <w:color w:val="000000" w:themeColor="text1"/>
          <w:sz w:val="25"/>
          <w:szCs w:val="25"/>
        </w:rPr>
        <w:t xml:space="preserve">        </w:t>
      </w:r>
      <w:bookmarkStart w:id="23" w:name="Par693"/>
      <w:bookmarkEnd w:id="23"/>
      <w:r w:rsidR="008E7DA2" w:rsidRPr="008E7DA2">
        <w:rPr>
          <w:rFonts w:ascii="Times New Roman" w:hAnsi="Times New Roman" w:cs="Times New Roman"/>
          <w:color w:val="000000" w:themeColor="text1"/>
          <w:sz w:val="25"/>
          <w:szCs w:val="25"/>
        </w:rPr>
        <w:t xml:space="preserve">Объем бюджетных ассигнований на реализацию подпрограммы 2 за счет средств бюджета муниципального образования «Можгинский район составит 292 074,8 тыс. рублей, в том числе:                         </w:t>
      </w:r>
    </w:p>
    <w:p w:rsidR="008E7DA2" w:rsidRPr="008E7DA2"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sz w:val="25"/>
          <w:szCs w:val="25"/>
        </w:rPr>
      </w:pPr>
      <w:r w:rsidRPr="008E7DA2">
        <w:rPr>
          <w:rFonts w:ascii="Times New Roman" w:hAnsi="Times New Roman" w:cs="Times New Roman"/>
          <w:color w:val="000000" w:themeColor="text1"/>
          <w:sz w:val="25"/>
          <w:szCs w:val="25"/>
        </w:rPr>
        <w:t>в 2015 году – 57 455,8 тыс. рублей;</w:t>
      </w:r>
    </w:p>
    <w:p w:rsidR="008E7DA2" w:rsidRPr="008E7DA2"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sz w:val="25"/>
          <w:szCs w:val="25"/>
        </w:rPr>
      </w:pPr>
      <w:r w:rsidRPr="008E7DA2">
        <w:rPr>
          <w:rFonts w:ascii="Times New Roman" w:hAnsi="Times New Roman" w:cs="Times New Roman"/>
          <w:color w:val="000000" w:themeColor="text1"/>
          <w:sz w:val="25"/>
          <w:szCs w:val="25"/>
        </w:rPr>
        <w:t xml:space="preserve">в 2016 году –50 930,2 тыс. рублей;                       </w:t>
      </w:r>
    </w:p>
    <w:p w:rsidR="008E7DA2" w:rsidRPr="008E7DA2"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sz w:val="25"/>
          <w:szCs w:val="25"/>
        </w:rPr>
      </w:pPr>
      <w:r w:rsidRPr="008E7DA2">
        <w:rPr>
          <w:rFonts w:ascii="Times New Roman" w:hAnsi="Times New Roman" w:cs="Times New Roman"/>
          <w:color w:val="000000" w:themeColor="text1"/>
          <w:sz w:val="25"/>
          <w:szCs w:val="25"/>
        </w:rPr>
        <w:t xml:space="preserve">в 2017 году – 45 922,2 тыс. рублей;                       </w:t>
      </w:r>
    </w:p>
    <w:p w:rsidR="008E7DA2" w:rsidRPr="008E7DA2"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sz w:val="25"/>
          <w:szCs w:val="25"/>
        </w:rPr>
      </w:pPr>
      <w:r w:rsidRPr="008E7DA2">
        <w:rPr>
          <w:rFonts w:ascii="Times New Roman" w:hAnsi="Times New Roman" w:cs="Times New Roman"/>
          <w:color w:val="000000" w:themeColor="text1"/>
          <w:sz w:val="25"/>
          <w:szCs w:val="25"/>
        </w:rPr>
        <w:t>в 2018 году – 45 922,2 тыс. рублей;</w:t>
      </w:r>
    </w:p>
    <w:p w:rsidR="008E7DA2" w:rsidRPr="008E7DA2"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sz w:val="25"/>
          <w:szCs w:val="25"/>
        </w:rPr>
      </w:pPr>
      <w:r w:rsidRPr="008E7DA2">
        <w:rPr>
          <w:rFonts w:ascii="Times New Roman" w:hAnsi="Times New Roman" w:cs="Times New Roman"/>
          <w:color w:val="000000" w:themeColor="text1"/>
          <w:sz w:val="25"/>
          <w:szCs w:val="25"/>
        </w:rPr>
        <w:t xml:space="preserve">в 2019 году –  45 922,2  тыс. рублей;                       </w:t>
      </w:r>
    </w:p>
    <w:p w:rsidR="008E7DA2" w:rsidRPr="008E7DA2" w:rsidRDefault="008E7DA2" w:rsidP="008E7DA2">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8E7DA2">
        <w:rPr>
          <w:rFonts w:ascii="Times New Roman" w:hAnsi="Times New Roman" w:cs="Times New Roman"/>
          <w:color w:val="000000" w:themeColor="text1"/>
          <w:sz w:val="25"/>
          <w:szCs w:val="25"/>
        </w:rPr>
        <w:t xml:space="preserve">в 2020 году – 45 922,2 тыс. рублей.  </w:t>
      </w:r>
    </w:p>
    <w:p w:rsidR="008E7DA2" w:rsidRPr="008E7DA2" w:rsidRDefault="008E7DA2" w:rsidP="008E7DA2">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8E7DA2">
        <w:rPr>
          <w:rFonts w:ascii="Times New Roman" w:hAnsi="Times New Roman" w:cs="Times New Roman"/>
          <w:color w:val="000000" w:themeColor="text1"/>
          <w:sz w:val="25"/>
          <w:szCs w:val="25"/>
        </w:rPr>
        <w:t xml:space="preserve">      </w:t>
      </w:r>
    </w:p>
    <w:p w:rsidR="008E7DA2" w:rsidRPr="008E7DA2" w:rsidRDefault="008E7DA2" w:rsidP="008E7DA2">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8E7DA2">
        <w:rPr>
          <w:rFonts w:ascii="Times New Roman" w:hAnsi="Times New Roman" w:cs="Times New Roman"/>
          <w:color w:val="000000" w:themeColor="text1"/>
          <w:sz w:val="25"/>
          <w:szCs w:val="25"/>
        </w:rPr>
        <w:t xml:space="preserve">          Сведения о ресурсном </w:t>
      </w:r>
      <w:hyperlink w:anchor="Par4639" w:history="1">
        <w:r w:rsidRPr="008E7DA2">
          <w:rPr>
            <w:rFonts w:ascii="Times New Roman" w:hAnsi="Times New Roman" w:cs="Times New Roman"/>
            <w:color w:val="000000" w:themeColor="text1"/>
            <w:sz w:val="25"/>
            <w:szCs w:val="25"/>
          </w:rPr>
          <w:t>обеспечении</w:t>
        </w:r>
      </w:hyperlink>
      <w:r w:rsidRPr="008E7DA2">
        <w:rPr>
          <w:rFonts w:ascii="Times New Roman" w:hAnsi="Times New Roman" w:cs="Times New Roman"/>
          <w:color w:val="000000" w:themeColor="text1"/>
          <w:sz w:val="25"/>
          <w:szCs w:val="25"/>
        </w:rPr>
        <w:t xml:space="preserve"> подпрограммы 2 за счет средств бюджета муниципального образования «Можгинский район» представлены в </w:t>
      </w:r>
      <w:r w:rsidRPr="008E7DA2">
        <w:rPr>
          <w:rFonts w:ascii="Times New Roman" w:hAnsi="Times New Roman" w:cs="Times New Roman"/>
          <w:i/>
          <w:color w:val="000000" w:themeColor="text1"/>
          <w:sz w:val="25"/>
          <w:szCs w:val="25"/>
          <w:u w:val="single"/>
        </w:rPr>
        <w:t>приложении 5</w:t>
      </w:r>
      <w:r w:rsidRPr="008E7DA2">
        <w:rPr>
          <w:rFonts w:ascii="Times New Roman" w:hAnsi="Times New Roman" w:cs="Times New Roman"/>
          <w:color w:val="000000" w:themeColor="text1"/>
          <w:sz w:val="25"/>
          <w:szCs w:val="25"/>
        </w:rPr>
        <w:t xml:space="preserve"> к муниципальной программе.</w:t>
      </w:r>
    </w:p>
    <w:p w:rsidR="008E7DA2" w:rsidRPr="008E7DA2" w:rsidRDefault="008E7DA2" w:rsidP="008E7DA2">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8E7DA2">
        <w:rPr>
          <w:rFonts w:ascii="Times New Roman" w:hAnsi="Times New Roman" w:cs="Times New Roman"/>
          <w:color w:val="000000" w:themeColor="text1"/>
          <w:sz w:val="25"/>
          <w:szCs w:val="25"/>
        </w:rPr>
        <w:t xml:space="preserve">          Сведения о ресурсном </w:t>
      </w:r>
      <w:hyperlink w:anchor="Par4639" w:history="1">
        <w:r w:rsidRPr="008E7DA2">
          <w:rPr>
            <w:rFonts w:ascii="Times New Roman" w:hAnsi="Times New Roman" w:cs="Times New Roman"/>
            <w:color w:val="000000" w:themeColor="text1"/>
            <w:sz w:val="25"/>
            <w:szCs w:val="25"/>
          </w:rPr>
          <w:t>обеспечении</w:t>
        </w:r>
      </w:hyperlink>
      <w:r w:rsidRPr="008E7DA2">
        <w:rPr>
          <w:rFonts w:ascii="Times New Roman" w:hAnsi="Times New Roman" w:cs="Times New Roman"/>
          <w:color w:val="000000" w:themeColor="text1"/>
          <w:sz w:val="25"/>
          <w:szCs w:val="25"/>
        </w:rPr>
        <w:t xml:space="preserve"> подпрограммы 2 за счет всех источников финансирования представлены в </w:t>
      </w:r>
      <w:r w:rsidRPr="008E7DA2">
        <w:rPr>
          <w:rFonts w:ascii="Times New Roman" w:hAnsi="Times New Roman" w:cs="Times New Roman"/>
          <w:i/>
          <w:color w:val="000000" w:themeColor="text1"/>
          <w:sz w:val="25"/>
          <w:szCs w:val="25"/>
          <w:u w:val="single"/>
        </w:rPr>
        <w:t>приложении 6</w:t>
      </w:r>
      <w:r w:rsidRPr="008E7DA2">
        <w:rPr>
          <w:rFonts w:ascii="Times New Roman" w:hAnsi="Times New Roman" w:cs="Times New Roman"/>
          <w:color w:val="000000" w:themeColor="text1"/>
          <w:sz w:val="25"/>
          <w:szCs w:val="25"/>
        </w:rPr>
        <w:t xml:space="preserve"> к муниципальной программе.</w:t>
      </w:r>
    </w:p>
    <w:p w:rsidR="0009436B" w:rsidRDefault="008E7DA2" w:rsidP="008E7DA2">
      <w:pPr>
        <w:widowControl w:val="0"/>
        <w:autoSpaceDE w:val="0"/>
        <w:autoSpaceDN w:val="0"/>
        <w:adjustRightInd w:val="0"/>
        <w:spacing w:after="0" w:line="240" w:lineRule="auto"/>
        <w:contextualSpacing/>
        <w:rPr>
          <w:rFonts w:ascii="Times New Roman" w:hAnsi="Times New Roman" w:cs="Times New Roman"/>
          <w:b/>
          <w:color w:val="000000" w:themeColor="text1"/>
          <w:sz w:val="26"/>
          <w:szCs w:val="26"/>
        </w:rPr>
      </w:pPr>
      <w:r w:rsidRPr="008E7DA2">
        <w:rPr>
          <w:rFonts w:ascii="Times New Roman" w:hAnsi="Times New Roman" w:cs="Times New Roman"/>
          <w:color w:val="000000" w:themeColor="text1"/>
          <w:sz w:val="25"/>
          <w:szCs w:val="25"/>
        </w:rPr>
        <w:t xml:space="preserve">          Объемы финансирования подпрограммы 2 и направления их использования могут </w:t>
      </w:r>
      <w:r w:rsidRPr="008E7DA2">
        <w:rPr>
          <w:rFonts w:ascii="Times New Roman" w:hAnsi="Times New Roman" w:cs="Times New Roman"/>
          <w:color w:val="000000" w:themeColor="text1"/>
          <w:sz w:val="25"/>
          <w:szCs w:val="25"/>
        </w:rPr>
        <w:lastRenderedPageBreak/>
        <w:t>быть уточнены с учетом достигнутых результатов в сфере повышения эффективности расходов бюджета муниципального образования «Можгинский район», а также в случае получения субсидии из республиканского бюджета на софинансирование мероприятий подпрограммы</w:t>
      </w:r>
      <w:r w:rsidRPr="0087263A">
        <w:rPr>
          <w:rFonts w:ascii="Times New Roman" w:hAnsi="Times New Roman" w:cs="Times New Roman"/>
          <w:color w:val="000000" w:themeColor="text1"/>
          <w:sz w:val="24"/>
          <w:szCs w:val="24"/>
        </w:rPr>
        <w:t xml:space="preserve"> 2 повышения эффективности бюджетных расходов по итогам конкурсного отбора</w:t>
      </w:r>
      <w:r>
        <w:rPr>
          <w:rFonts w:ascii="Times New Roman" w:hAnsi="Times New Roman" w:cs="Times New Roman"/>
          <w:color w:val="000000" w:themeColor="text1"/>
          <w:sz w:val="24"/>
          <w:szCs w:val="24"/>
        </w:rPr>
        <w:t>.</w:t>
      </w:r>
    </w:p>
    <w:p w:rsidR="0009436B" w:rsidRDefault="0009436B" w:rsidP="006C3F0A">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6"/>
          <w:szCs w:val="26"/>
        </w:rPr>
      </w:pPr>
    </w:p>
    <w:p w:rsidR="00F81887" w:rsidRDefault="00F81887" w:rsidP="00555B6D">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p>
    <w:p w:rsidR="002400A3" w:rsidRPr="00F415AB" w:rsidRDefault="002400A3" w:rsidP="00555B6D">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2.</w:t>
      </w:r>
      <w:r w:rsidR="00E77DD3" w:rsidRPr="00F415AB">
        <w:rPr>
          <w:rFonts w:ascii="Times New Roman" w:hAnsi="Times New Roman" w:cs="Times New Roman"/>
          <w:b/>
          <w:color w:val="000000" w:themeColor="text1"/>
          <w:sz w:val="28"/>
          <w:szCs w:val="28"/>
        </w:rPr>
        <w:t>2</w:t>
      </w:r>
      <w:r w:rsidRPr="00F415AB">
        <w:rPr>
          <w:rFonts w:ascii="Times New Roman" w:hAnsi="Times New Roman" w:cs="Times New Roman"/>
          <w:b/>
          <w:color w:val="000000" w:themeColor="text1"/>
          <w:sz w:val="28"/>
          <w:szCs w:val="28"/>
        </w:rPr>
        <w:t>.</w:t>
      </w:r>
      <w:r w:rsidR="00A92F05" w:rsidRPr="00F415AB">
        <w:rPr>
          <w:rFonts w:ascii="Times New Roman" w:hAnsi="Times New Roman" w:cs="Times New Roman"/>
          <w:b/>
          <w:color w:val="000000" w:themeColor="text1"/>
          <w:sz w:val="28"/>
          <w:szCs w:val="28"/>
        </w:rPr>
        <w:t>10</w:t>
      </w:r>
      <w:r w:rsidRPr="00F415AB">
        <w:rPr>
          <w:rFonts w:ascii="Times New Roman" w:hAnsi="Times New Roman" w:cs="Times New Roman"/>
          <w:b/>
          <w:color w:val="000000" w:themeColor="text1"/>
          <w:sz w:val="28"/>
          <w:szCs w:val="28"/>
        </w:rPr>
        <w:t xml:space="preserve">. </w:t>
      </w:r>
      <w:r w:rsidR="00555B6D" w:rsidRPr="00F415AB">
        <w:rPr>
          <w:rFonts w:ascii="Times New Roman" w:hAnsi="Times New Roman" w:cs="Times New Roman"/>
          <w:b/>
          <w:color w:val="000000" w:themeColor="text1"/>
          <w:sz w:val="28"/>
          <w:szCs w:val="28"/>
        </w:rPr>
        <w:t>Р</w:t>
      </w:r>
      <w:r w:rsidRPr="00F415AB">
        <w:rPr>
          <w:rFonts w:ascii="Times New Roman" w:hAnsi="Times New Roman" w:cs="Times New Roman"/>
          <w:b/>
          <w:color w:val="000000" w:themeColor="text1"/>
          <w:sz w:val="28"/>
          <w:szCs w:val="28"/>
        </w:rPr>
        <w:t>иск</w:t>
      </w:r>
      <w:r w:rsidR="00555B6D" w:rsidRPr="00F415AB">
        <w:rPr>
          <w:rFonts w:ascii="Times New Roman" w:hAnsi="Times New Roman" w:cs="Times New Roman"/>
          <w:b/>
          <w:color w:val="000000" w:themeColor="text1"/>
          <w:sz w:val="28"/>
          <w:szCs w:val="28"/>
        </w:rPr>
        <w:t xml:space="preserve">и и меры по управлению рисками </w:t>
      </w:r>
      <w:r w:rsidRPr="00F415AB">
        <w:rPr>
          <w:rFonts w:ascii="Times New Roman" w:hAnsi="Times New Roman" w:cs="Times New Roman"/>
          <w:b/>
          <w:color w:val="000000" w:themeColor="text1"/>
          <w:sz w:val="28"/>
          <w:szCs w:val="28"/>
        </w:rPr>
        <w:t xml:space="preserve"> </w:t>
      </w:r>
    </w:p>
    <w:p w:rsidR="002400A3" w:rsidRPr="006726DB" w:rsidRDefault="002400A3" w:rsidP="006C3F0A">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6"/>
          <w:szCs w:val="26"/>
        </w:rPr>
      </w:pPr>
    </w:p>
    <w:p w:rsidR="002400A3" w:rsidRPr="006726DB" w:rsidRDefault="002400A3"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6726DB">
        <w:rPr>
          <w:rFonts w:ascii="Times New Roman" w:hAnsi="Times New Roman" w:cs="Times New Roman"/>
          <w:color w:val="000000" w:themeColor="text1"/>
          <w:sz w:val="25"/>
          <w:szCs w:val="25"/>
        </w:rPr>
        <w:t xml:space="preserve">Внешними рисками для </w:t>
      </w:r>
      <w:r w:rsidR="00482231" w:rsidRPr="006726DB">
        <w:rPr>
          <w:rFonts w:ascii="Times New Roman" w:hAnsi="Times New Roman" w:cs="Times New Roman"/>
          <w:color w:val="000000" w:themeColor="text1"/>
          <w:sz w:val="25"/>
          <w:szCs w:val="25"/>
        </w:rPr>
        <w:t>местного</w:t>
      </w:r>
      <w:r w:rsidRPr="006726DB">
        <w:rPr>
          <w:rFonts w:ascii="Times New Roman" w:hAnsi="Times New Roman" w:cs="Times New Roman"/>
          <w:color w:val="000000" w:themeColor="text1"/>
          <w:sz w:val="25"/>
          <w:szCs w:val="25"/>
        </w:rPr>
        <w:t xml:space="preserve"> бюджета, которые оказывают влияние на сбалансированность и устойчивость </w:t>
      </w:r>
      <w:r w:rsidR="00E77DD3" w:rsidRPr="006726DB">
        <w:rPr>
          <w:rFonts w:ascii="Times New Roman" w:hAnsi="Times New Roman" w:cs="Times New Roman"/>
          <w:color w:val="000000" w:themeColor="text1"/>
          <w:sz w:val="25"/>
          <w:szCs w:val="25"/>
        </w:rPr>
        <w:t xml:space="preserve">консолидированного </w:t>
      </w:r>
      <w:r w:rsidRPr="006726DB">
        <w:rPr>
          <w:rFonts w:ascii="Times New Roman" w:hAnsi="Times New Roman" w:cs="Times New Roman"/>
          <w:color w:val="000000" w:themeColor="text1"/>
          <w:sz w:val="25"/>
          <w:szCs w:val="25"/>
        </w:rPr>
        <w:t xml:space="preserve">бюджета </w:t>
      </w:r>
      <w:r w:rsidR="00E77DD3" w:rsidRPr="006726DB">
        <w:rPr>
          <w:rFonts w:ascii="Times New Roman" w:hAnsi="Times New Roman" w:cs="Times New Roman"/>
          <w:color w:val="000000" w:themeColor="text1"/>
          <w:sz w:val="25"/>
          <w:szCs w:val="25"/>
        </w:rPr>
        <w:t>Можгинского района</w:t>
      </w:r>
      <w:r w:rsidRPr="006726DB">
        <w:rPr>
          <w:rFonts w:ascii="Times New Roman" w:hAnsi="Times New Roman" w:cs="Times New Roman"/>
          <w:color w:val="000000" w:themeColor="text1"/>
          <w:sz w:val="25"/>
          <w:szCs w:val="25"/>
        </w:rPr>
        <w:t>, являются:</w:t>
      </w:r>
    </w:p>
    <w:p w:rsidR="00D81BAC" w:rsidRDefault="002400A3"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6726DB">
        <w:rPr>
          <w:rFonts w:ascii="Times New Roman" w:hAnsi="Times New Roman" w:cs="Times New Roman"/>
          <w:color w:val="000000" w:themeColor="text1"/>
          <w:sz w:val="25"/>
          <w:szCs w:val="25"/>
        </w:rPr>
        <w:t xml:space="preserve">1. Изменение экономической ситуации в стране и мире окажет существенное влияние на показатели бюджета, долгосрочного финансового плана. Для минимизации последствий риска будет осуществляться мониторинг ситуации в реальном секторе экономики, в случае ухудшения экономической ситуации - корректировка параметров </w:t>
      </w:r>
      <w:r w:rsidR="00E77DD3" w:rsidRPr="006726DB">
        <w:rPr>
          <w:rFonts w:ascii="Times New Roman" w:hAnsi="Times New Roman" w:cs="Times New Roman"/>
          <w:color w:val="000000" w:themeColor="text1"/>
          <w:sz w:val="25"/>
          <w:szCs w:val="25"/>
        </w:rPr>
        <w:t xml:space="preserve">консолидированного </w:t>
      </w:r>
      <w:r w:rsidRPr="006726DB">
        <w:rPr>
          <w:rFonts w:ascii="Times New Roman" w:hAnsi="Times New Roman" w:cs="Times New Roman"/>
          <w:color w:val="000000" w:themeColor="text1"/>
          <w:sz w:val="25"/>
          <w:szCs w:val="25"/>
        </w:rPr>
        <w:t>бюджета</w:t>
      </w:r>
      <w:r w:rsidR="00E77DD3" w:rsidRPr="006726DB">
        <w:rPr>
          <w:rFonts w:ascii="Times New Roman" w:hAnsi="Times New Roman" w:cs="Times New Roman"/>
          <w:color w:val="000000" w:themeColor="text1"/>
          <w:sz w:val="25"/>
          <w:szCs w:val="25"/>
        </w:rPr>
        <w:t xml:space="preserve"> Можгинского района</w:t>
      </w:r>
      <w:r w:rsidRPr="006726DB">
        <w:rPr>
          <w:rFonts w:ascii="Times New Roman" w:hAnsi="Times New Roman" w:cs="Times New Roman"/>
          <w:color w:val="000000" w:themeColor="text1"/>
          <w:sz w:val="25"/>
          <w:szCs w:val="25"/>
        </w:rPr>
        <w:t>.</w:t>
      </w:r>
    </w:p>
    <w:p w:rsidR="002400A3" w:rsidRPr="006726DB" w:rsidRDefault="002400A3"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6726DB">
        <w:rPr>
          <w:rFonts w:ascii="Times New Roman" w:hAnsi="Times New Roman" w:cs="Times New Roman"/>
          <w:color w:val="000000" w:themeColor="text1"/>
          <w:sz w:val="25"/>
          <w:szCs w:val="25"/>
        </w:rPr>
        <w:t>2. Изменение налогового и бюджетного законодательства Российской Федерации, приводящее к централизации доходов на федеральном</w:t>
      </w:r>
      <w:r w:rsidR="00E77DD3" w:rsidRPr="006726DB">
        <w:rPr>
          <w:rFonts w:ascii="Times New Roman" w:hAnsi="Times New Roman" w:cs="Times New Roman"/>
          <w:color w:val="000000" w:themeColor="text1"/>
          <w:sz w:val="25"/>
          <w:szCs w:val="25"/>
        </w:rPr>
        <w:t xml:space="preserve"> и региональном</w:t>
      </w:r>
      <w:r w:rsidRPr="006726DB">
        <w:rPr>
          <w:rFonts w:ascii="Times New Roman" w:hAnsi="Times New Roman" w:cs="Times New Roman"/>
          <w:color w:val="000000" w:themeColor="text1"/>
          <w:sz w:val="25"/>
          <w:szCs w:val="25"/>
        </w:rPr>
        <w:t xml:space="preserve"> уровн</w:t>
      </w:r>
      <w:r w:rsidR="00E77DD3" w:rsidRPr="006726DB">
        <w:rPr>
          <w:rFonts w:ascii="Times New Roman" w:hAnsi="Times New Roman" w:cs="Times New Roman"/>
          <w:color w:val="000000" w:themeColor="text1"/>
          <w:sz w:val="25"/>
          <w:szCs w:val="25"/>
        </w:rPr>
        <w:t>ях</w:t>
      </w:r>
      <w:r w:rsidRPr="006726DB">
        <w:rPr>
          <w:rFonts w:ascii="Times New Roman" w:hAnsi="Times New Roman" w:cs="Times New Roman"/>
          <w:color w:val="000000" w:themeColor="text1"/>
          <w:sz w:val="25"/>
          <w:szCs w:val="25"/>
        </w:rPr>
        <w:t xml:space="preserve">. </w:t>
      </w:r>
    </w:p>
    <w:p w:rsidR="002400A3" w:rsidRPr="006726DB" w:rsidRDefault="002400A3"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6726DB">
        <w:rPr>
          <w:rFonts w:ascii="Times New Roman" w:hAnsi="Times New Roman" w:cs="Times New Roman"/>
          <w:color w:val="000000" w:themeColor="text1"/>
          <w:sz w:val="25"/>
          <w:szCs w:val="25"/>
        </w:rPr>
        <w:t xml:space="preserve">3. Система распределения межбюджетных трансфертов, предусмотренных в </w:t>
      </w:r>
      <w:r w:rsidR="00E77DD3" w:rsidRPr="006726DB">
        <w:rPr>
          <w:rFonts w:ascii="Times New Roman" w:hAnsi="Times New Roman" w:cs="Times New Roman"/>
          <w:color w:val="000000" w:themeColor="text1"/>
          <w:sz w:val="25"/>
          <w:szCs w:val="25"/>
        </w:rPr>
        <w:t>региональном</w:t>
      </w:r>
      <w:r w:rsidRPr="006726DB">
        <w:rPr>
          <w:rFonts w:ascii="Times New Roman" w:hAnsi="Times New Roman" w:cs="Times New Roman"/>
          <w:color w:val="000000" w:themeColor="text1"/>
          <w:sz w:val="25"/>
          <w:szCs w:val="25"/>
        </w:rPr>
        <w:t xml:space="preserve"> бюджете, между </w:t>
      </w:r>
      <w:r w:rsidR="00E77DD3" w:rsidRPr="006726DB">
        <w:rPr>
          <w:rFonts w:ascii="Times New Roman" w:hAnsi="Times New Roman" w:cs="Times New Roman"/>
          <w:color w:val="000000" w:themeColor="text1"/>
          <w:sz w:val="25"/>
          <w:szCs w:val="25"/>
        </w:rPr>
        <w:t>муниципальными образованиями Удмуртской Республики</w:t>
      </w:r>
      <w:r w:rsidRPr="006726DB">
        <w:rPr>
          <w:rFonts w:ascii="Times New Roman" w:hAnsi="Times New Roman" w:cs="Times New Roman"/>
          <w:color w:val="000000" w:themeColor="text1"/>
          <w:sz w:val="25"/>
          <w:szCs w:val="25"/>
        </w:rPr>
        <w:t>. Для получения межбюджетных трансфертов осуществляется взаимодействие органов</w:t>
      </w:r>
      <w:r w:rsidR="00E77DD3" w:rsidRPr="006726DB">
        <w:rPr>
          <w:rFonts w:ascii="Times New Roman" w:hAnsi="Times New Roman" w:cs="Times New Roman"/>
          <w:color w:val="000000" w:themeColor="text1"/>
          <w:sz w:val="25"/>
          <w:szCs w:val="25"/>
        </w:rPr>
        <w:t xml:space="preserve"> местного самоуправления Можгинского района </w:t>
      </w:r>
      <w:r w:rsidRPr="006726DB">
        <w:rPr>
          <w:rFonts w:ascii="Times New Roman" w:hAnsi="Times New Roman" w:cs="Times New Roman"/>
          <w:color w:val="000000" w:themeColor="text1"/>
          <w:sz w:val="25"/>
          <w:szCs w:val="25"/>
        </w:rPr>
        <w:t>с органами исполнительной власти</w:t>
      </w:r>
      <w:r w:rsidR="00E77DD3" w:rsidRPr="006726DB">
        <w:rPr>
          <w:rFonts w:ascii="Times New Roman" w:hAnsi="Times New Roman" w:cs="Times New Roman"/>
          <w:color w:val="000000" w:themeColor="text1"/>
          <w:sz w:val="25"/>
          <w:szCs w:val="25"/>
        </w:rPr>
        <w:t xml:space="preserve"> Удмуртской Республики</w:t>
      </w:r>
      <w:r w:rsidRPr="006726DB">
        <w:rPr>
          <w:rFonts w:ascii="Times New Roman" w:hAnsi="Times New Roman" w:cs="Times New Roman"/>
          <w:color w:val="000000" w:themeColor="text1"/>
          <w:sz w:val="25"/>
          <w:szCs w:val="25"/>
        </w:rPr>
        <w:t xml:space="preserve">, являющимися главными распорядителями соответствующих средств </w:t>
      </w:r>
      <w:r w:rsidR="00E77DD3" w:rsidRPr="006726DB">
        <w:rPr>
          <w:rFonts w:ascii="Times New Roman" w:hAnsi="Times New Roman" w:cs="Times New Roman"/>
          <w:color w:val="000000" w:themeColor="text1"/>
          <w:sz w:val="25"/>
          <w:szCs w:val="25"/>
        </w:rPr>
        <w:t>регионального</w:t>
      </w:r>
      <w:r w:rsidRPr="006726DB">
        <w:rPr>
          <w:rFonts w:ascii="Times New Roman" w:hAnsi="Times New Roman" w:cs="Times New Roman"/>
          <w:color w:val="000000" w:themeColor="text1"/>
          <w:sz w:val="25"/>
          <w:szCs w:val="25"/>
        </w:rPr>
        <w:t xml:space="preserve"> бюджета.</w:t>
      </w:r>
    </w:p>
    <w:p w:rsidR="002400A3" w:rsidRPr="006726DB" w:rsidRDefault="002400A3"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6726DB">
        <w:rPr>
          <w:rFonts w:ascii="Times New Roman" w:hAnsi="Times New Roman" w:cs="Times New Roman"/>
          <w:color w:val="000000" w:themeColor="text1"/>
          <w:sz w:val="25"/>
          <w:szCs w:val="25"/>
        </w:rPr>
        <w:t xml:space="preserve">4. Корректировка объемов дотаций на выравнивание уровня бюджетной обеспеченности из </w:t>
      </w:r>
      <w:r w:rsidR="00E77DD3" w:rsidRPr="006726DB">
        <w:rPr>
          <w:rFonts w:ascii="Times New Roman" w:hAnsi="Times New Roman" w:cs="Times New Roman"/>
          <w:color w:val="000000" w:themeColor="text1"/>
          <w:sz w:val="25"/>
          <w:szCs w:val="25"/>
        </w:rPr>
        <w:t>регионального</w:t>
      </w:r>
      <w:r w:rsidRPr="006726DB">
        <w:rPr>
          <w:rFonts w:ascii="Times New Roman" w:hAnsi="Times New Roman" w:cs="Times New Roman"/>
          <w:color w:val="000000" w:themeColor="text1"/>
          <w:sz w:val="25"/>
          <w:szCs w:val="25"/>
        </w:rPr>
        <w:t xml:space="preserve"> бюджета, а также неопределенность объемов привлечения средств в виде дотаций на обеспечение сбалансированности бюджета </w:t>
      </w:r>
      <w:r w:rsidR="00E77DD3" w:rsidRPr="006726DB">
        <w:rPr>
          <w:rFonts w:ascii="Times New Roman" w:hAnsi="Times New Roman" w:cs="Times New Roman"/>
          <w:color w:val="000000" w:themeColor="text1"/>
          <w:sz w:val="25"/>
          <w:szCs w:val="25"/>
        </w:rPr>
        <w:t>Можгинского района</w:t>
      </w:r>
      <w:r w:rsidRPr="006726DB">
        <w:rPr>
          <w:rFonts w:ascii="Times New Roman" w:hAnsi="Times New Roman" w:cs="Times New Roman"/>
          <w:color w:val="000000" w:themeColor="text1"/>
          <w:sz w:val="25"/>
          <w:szCs w:val="25"/>
        </w:rPr>
        <w:t xml:space="preserve"> на этапе утверждения бюджета. Следствием данных рисков может стать недостаточность бюджетных ресурсов для выполнения расходных обязательств </w:t>
      </w:r>
      <w:r w:rsidR="00E77DD3" w:rsidRPr="006726DB">
        <w:rPr>
          <w:rFonts w:ascii="Times New Roman" w:hAnsi="Times New Roman" w:cs="Times New Roman"/>
          <w:color w:val="000000" w:themeColor="text1"/>
          <w:sz w:val="25"/>
          <w:szCs w:val="25"/>
        </w:rPr>
        <w:t xml:space="preserve">Можгинского района. </w:t>
      </w:r>
      <w:r w:rsidRPr="006726DB">
        <w:rPr>
          <w:rFonts w:ascii="Times New Roman" w:hAnsi="Times New Roman" w:cs="Times New Roman"/>
          <w:color w:val="000000" w:themeColor="text1"/>
          <w:sz w:val="25"/>
          <w:szCs w:val="25"/>
        </w:rPr>
        <w:t xml:space="preserve">Для управления риском будут реализовываться меры, направленные на привлечение дополнительных ресурсов из </w:t>
      </w:r>
      <w:r w:rsidR="00E77DD3" w:rsidRPr="006726DB">
        <w:rPr>
          <w:rFonts w:ascii="Times New Roman" w:hAnsi="Times New Roman" w:cs="Times New Roman"/>
          <w:color w:val="000000" w:themeColor="text1"/>
          <w:sz w:val="25"/>
          <w:szCs w:val="25"/>
        </w:rPr>
        <w:t>регионального</w:t>
      </w:r>
      <w:r w:rsidRPr="006726DB">
        <w:rPr>
          <w:rFonts w:ascii="Times New Roman" w:hAnsi="Times New Roman" w:cs="Times New Roman"/>
          <w:color w:val="000000" w:themeColor="text1"/>
          <w:sz w:val="25"/>
          <w:szCs w:val="25"/>
        </w:rPr>
        <w:t xml:space="preserve"> бюджета.</w:t>
      </w:r>
    </w:p>
    <w:p w:rsidR="002400A3" w:rsidRPr="006726DB" w:rsidRDefault="002400A3"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6726DB">
        <w:rPr>
          <w:rFonts w:ascii="Times New Roman" w:hAnsi="Times New Roman" w:cs="Times New Roman"/>
          <w:color w:val="000000" w:themeColor="text1"/>
          <w:sz w:val="25"/>
          <w:szCs w:val="25"/>
        </w:rPr>
        <w:t>Внутренними рисками реализации подпрограммы</w:t>
      </w:r>
      <w:r w:rsidR="001C649B">
        <w:rPr>
          <w:rFonts w:ascii="Times New Roman" w:hAnsi="Times New Roman" w:cs="Times New Roman"/>
          <w:color w:val="000000" w:themeColor="text1"/>
          <w:sz w:val="25"/>
          <w:szCs w:val="25"/>
        </w:rPr>
        <w:t xml:space="preserve"> 2</w:t>
      </w:r>
      <w:r w:rsidRPr="006726DB">
        <w:rPr>
          <w:rFonts w:ascii="Times New Roman" w:hAnsi="Times New Roman" w:cs="Times New Roman"/>
          <w:color w:val="000000" w:themeColor="text1"/>
          <w:sz w:val="25"/>
          <w:szCs w:val="25"/>
        </w:rPr>
        <w:t xml:space="preserve"> являются:</w:t>
      </w:r>
    </w:p>
    <w:p w:rsidR="002400A3" w:rsidRPr="006726DB" w:rsidRDefault="002400A3"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6726DB">
        <w:rPr>
          <w:rFonts w:ascii="Times New Roman" w:hAnsi="Times New Roman" w:cs="Times New Roman"/>
          <w:color w:val="000000" w:themeColor="text1"/>
          <w:sz w:val="25"/>
          <w:szCs w:val="25"/>
        </w:rPr>
        <w:t xml:space="preserve">1. Риск наращивания расходов </w:t>
      </w:r>
      <w:r w:rsidR="00E77DD3" w:rsidRPr="006726DB">
        <w:rPr>
          <w:rFonts w:ascii="Times New Roman" w:hAnsi="Times New Roman" w:cs="Times New Roman"/>
          <w:color w:val="000000" w:themeColor="text1"/>
          <w:sz w:val="25"/>
          <w:szCs w:val="25"/>
        </w:rPr>
        <w:t xml:space="preserve">консолидированного </w:t>
      </w:r>
      <w:r w:rsidRPr="006726DB">
        <w:rPr>
          <w:rFonts w:ascii="Times New Roman" w:hAnsi="Times New Roman" w:cs="Times New Roman"/>
          <w:color w:val="000000" w:themeColor="text1"/>
          <w:sz w:val="25"/>
          <w:szCs w:val="25"/>
        </w:rPr>
        <w:t xml:space="preserve">бюджета </w:t>
      </w:r>
      <w:r w:rsidR="00E77DD3" w:rsidRPr="006726DB">
        <w:rPr>
          <w:rFonts w:ascii="Times New Roman" w:hAnsi="Times New Roman" w:cs="Times New Roman"/>
          <w:color w:val="000000" w:themeColor="text1"/>
          <w:sz w:val="25"/>
          <w:szCs w:val="25"/>
        </w:rPr>
        <w:t>Можгинского района</w:t>
      </w:r>
      <w:r w:rsidRPr="006726DB">
        <w:rPr>
          <w:rFonts w:ascii="Times New Roman" w:hAnsi="Times New Roman" w:cs="Times New Roman"/>
          <w:color w:val="000000" w:themeColor="text1"/>
          <w:sz w:val="25"/>
          <w:szCs w:val="25"/>
        </w:rPr>
        <w:t xml:space="preserve">, необеспеченных доходами, увеличение объема дефицита </w:t>
      </w:r>
      <w:r w:rsidR="00E77DD3" w:rsidRPr="006726DB">
        <w:rPr>
          <w:rFonts w:ascii="Times New Roman" w:hAnsi="Times New Roman" w:cs="Times New Roman"/>
          <w:color w:val="000000" w:themeColor="text1"/>
          <w:sz w:val="25"/>
          <w:szCs w:val="25"/>
        </w:rPr>
        <w:t xml:space="preserve">консолидированного </w:t>
      </w:r>
      <w:r w:rsidRPr="006726DB">
        <w:rPr>
          <w:rFonts w:ascii="Times New Roman" w:hAnsi="Times New Roman" w:cs="Times New Roman"/>
          <w:color w:val="000000" w:themeColor="text1"/>
          <w:sz w:val="25"/>
          <w:szCs w:val="25"/>
        </w:rPr>
        <w:t xml:space="preserve">бюджета </w:t>
      </w:r>
      <w:r w:rsidR="00E77DD3" w:rsidRPr="006726DB">
        <w:rPr>
          <w:rFonts w:ascii="Times New Roman" w:hAnsi="Times New Roman" w:cs="Times New Roman"/>
          <w:color w:val="000000" w:themeColor="text1"/>
          <w:sz w:val="25"/>
          <w:szCs w:val="25"/>
        </w:rPr>
        <w:t>Можгинского района</w:t>
      </w:r>
      <w:r w:rsidRPr="006726DB">
        <w:rPr>
          <w:rFonts w:ascii="Times New Roman" w:hAnsi="Times New Roman" w:cs="Times New Roman"/>
          <w:color w:val="000000" w:themeColor="text1"/>
          <w:sz w:val="25"/>
          <w:szCs w:val="25"/>
        </w:rPr>
        <w:t xml:space="preserve">. Для минимизации риска необходимо проведение жесткой бюджетной политики. В этих целях будут внедряться в практику </w:t>
      </w:r>
      <w:r w:rsidR="00E77DD3" w:rsidRPr="006726DB">
        <w:rPr>
          <w:rFonts w:ascii="Times New Roman" w:hAnsi="Times New Roman" w:cs="Times New Roman"/>
          <w:color w:val="000000" w:themeColor="text1"/>
          <w:sz w:val="25"/>
          <w:szCs w:val="25"/>
        </w:rPr>
        <w:t xml:space="preserve">муниципального </w:t>
      </w:r>
      <w:r w:rsidRPr="006726DB">
        <w:rPr>
          <w:rFonts w:ascii="Times New Roman" w:hAnsi="Times New Roman" w:cs="Times New Roman"/>
          <w:color w:val="000000" w:themeColor="text1"/>
          <w:sz w:val="25"/>
          <w:szCs w:val="25"/>
        </w:rPr>
        <w:t>управления элементы долгосрочного финансового планирования.</w:t>
      </w:r>
    </w:p>
    <w:p w:rsidR="002400A3" w:rsidRPr="006726DB" w:rsidRDefault="002400A3"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6726DB">
        <w:rPr>
          <w:rFonts w:ascii="Times New Roman" w:hAnsi="Times New Roman" w:cs="Times New Roman"/>
          <w:color w:val="000000" w:themeColor="text1"/>
          <w:sz w:val="25"/>
          <w:szCs w:val="25"/>
        </w:rPr>
        <w:t>2. Риски принятия ошибочных управленческих решений. Для минимизации рисков выполняется финансово-экономическое обоснование планируемых решений. Проводится обсуждение значимых решений, в том числе публичное.</w:t>
      </w:r>
    </w:p>
    <w:p w:rsidR="002400A3" w:rsidRPr="006726DB" w:rsidRDefault="002400A3" w:rsidP="006C3F0A">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6726DB">
        <w:rPr>
          <w:rFonts w:ascii="Times New Roman" w:hAnsi="Times New Roman" w:cs="Times New Roman"/>
          <w:color w:val="000000" w:themeColor="text1"/>
          <w:sz w:val="25"/>
          <w:szCs w:val="25"/>
        </w:rPr>
        <w:t xml:space="preserve">3. Организационные риски. Связаны с необходимостью координации действий большого количества участников (главных администраторов доходов, главных распорядителей средств бюджета, муниципальных образований), что может привести к невыполнению в установленные сроки отдельных мероприятий. Мерами по управлению данной группой рисков являются мониторинг реализации мероприятий </w:t>
      </w:r>
      <w:r w:rsidR="00E77DD3" w:rsidRPr="006726DB">
        <w:rPr>
          <w:rFonts w:ascii="Times New Roman" w:hAnsi="Times New Roman" w:cs="Times New Roman"/>
          <w:color w:val="000000" w:themeColor="text1"/>
          <w:sz w:val="25"/>
          <w:szCs w:val="25"/>
        </w:rPr>
        <w:t xml:space="preserve">муниципальной </w:t>
      </w:r>
      <w:r w:rsidRPr="006726DB">
        <w:rPr>
          <w:rFonts w:ascii="Times New Roman" w:hAnsi="Times New Roman" w:cs="Times New Roman"/>
          <w:color w:val="000000" w:themeColor="text1"/>
          <w:sz w:val="25"/>
          <w:szCs w:val="25"/>
        </w:rPr>
        <w:t>программы, закрепление персональной ответственности руководителей за достижение непосредственных и конечных результатов.</w:t>
      </w:r>
    </w:p>
    <w:p w:rsidR="00FF3B0F" w:rsidRDefault="002400A3" w:rsidP="00FF3B0F">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6726DB">
        <w:rPr>
          <w:rFonts w:ascii="Times New Roman" w:hAnsi="Times New Roman" w:cs="Times New Roman"/>
          <w:color w:val="000000" w:themeColor="text1"/>
          <w:sz w:val="25"/>
          <w:szCs w:val="25"/>
        </w:rPr>
        <w:t xml:space="preserve">4. Кадровые риски. Связаны с недостаточным уровнем квалификации муниципальных служащих для осуществления качественного финансового менеджмента </w:t>
      </w:r>
      <w:r w:rsidRPr="006726DB">
        <w:rPr>
          <w:rFonts w:ascii="Times New Roman" w:hAnsi="Times New Roman" w:cs="Times New Roman"/>
          <w:color w:val="000000" w:themeColor="text1"/>
          <w:sz w:val="25"/>
          <w:szCs w:val="25"/>
        </w:rPr>
        <w:lastRenderedPageBreak/>
        <w:t xml:space="preserve">в управлении общественными финансами. </w:t>
      </w:r>
      <w:bookmarkStart w:id="24" w:name="Par707"/>
      <w:bookmarkStart w:id="25" w:name="Par710"/>
      <w:bookmarkStart w:id="26" w:name="Par812"/>
      <w:bookmarkStart w:id="27" w:name="Par830"/>
      <w:bookmarkStart w:id="28" w:name="Par842"/>
      <w:bookmarkStart w:id="29" w:name="Par847"/>
      <w:bookmarkStart w:id="30" w:name="Par869"/>
      <w:bookmarkStart w:id="31" w:name="Par883"/>
      <w:bookmarkStart w:id="32" w:name="Par890"/>
      <w:bookmarkStart w:id="33" w:name="Par912"/>
      <w:bookmarkStart w:id="34" w:name="Par921"/>
      <w:bookmarkStart w:id="35" w:name="Par1401"/>
      <w:bookmarkStart w:id="36" w:name="Par1645"/>
      <w:bookmarkStart w:id="37" w:name="Par1687"/>
      <w:bookmarkStart w:id="38" w:name="Par1733"/>
      <w:bookmarkStart w:id="39" w:name="Par174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00FF3B0F">
        <w:rPr>
          <w:rFonts w:ascii="Times New Roman" w:hAnsi="Times New Roman" w:cs="Times New Roman"/>
          <w:color w:val="000000" w:themeColor="text1"/>
          <w:sz w:val="25"/>
          <w:szCs w:val="25"/>
        </w:rPr>
        <w:t>Для минимизации риска будет проводиться повышение квалификации муниципальных служащих.</w:t>
      </w:r>
    </w:p>
    <w:p w:rsidR="0048333B" w:rsidRDefault="0048333B" w:rsidP="00FF3B0F">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p>
    <w:p w:rsidR="009C1D12" w:rsidRPr="00F415AB" w:rsidRDefault="009C1D12" w:rsidP="009C1D12">
      <w:pPr>
        <w:widowControl w:val="0"/>
        <w:autoSpaceDE w:val="0"/>
        <w:autoSpaceDN w:val="0"/>
        <w:adjustRightInd w:val="0"/>
        <w:spacing w:after="0" w:line="240" w:lineRule="auto"/>
        <w:contextualSpacing/>
        <w:jc w:val="center"/>
        <w:outlineLvl w:val="1"/>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w:t>
      </w:r>
      <w:r w:rsidRPr="00F415AB">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rPr>
        <w:t>2.11.</w:t>
      </w:r>
      <w:r w:rsidRPr="00F415AB">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 xml:space="preserve">Конечные результаты и оценка </w:t>
      </w:r>
      <w:r w:rsidRPr="00F415AB">
        <w:rPr>
          <w:rFonts w:ascii="Times New Roman" w:hAnsi="Times New Roman" w:cs="Times New Roman"/>
          <w:b/>
          <w:color w:val="000000" w:themeColor="text1"/>
          <w:sz w:val="28"/>
          <w:szCs w:val="28"/>
        </w:rPr>
        <w:t>эффективности</w:t>
      </w:r>
    </w:p>
    <w:p w:rsidR="009C1D12" w:rsidRPr="00F415AB" w:rsidRDefault="009C1D12" w:rsidP="009C1D12">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 xml:space="preserve">муниципальной </w:t>
      </w:r>
      <w:r>
        <w:rPr>
          <w:rFonts w:ascii="Times New Roman" w:hAnsi="Times New Roman" w:cs="Times New Roman"/>
          <w:b/>
          <w:color w:val="000000" w:themeColor="text1"/>
          <w:sz w:val="28"/>
          <w:szCs w:val="28"/>
        </w:rPr>
        <w:t>под</w:t>
      </w:r>
      <w:r w:rsidRPr="00F415AB">
        <w:rPr>
          <w:rFonts w:ascii="Times New Roman" w:hAnsi="Times New Roman" w:cs="Times New Roman"/>
          <w:b/>
          <w:color w:val="000000" w:themeColor="text1"/>
          <w:sz w:val="28"/>
          <w:szCs w:val="28"/>
        </w:rPr>
        <w:t>программы</w:t>
      </w:r>
    </w:p>
    <w:p w:rsidR="009C1D12" w:rsidRPr="00804052" w:rsidRDefault="009C1D12" w:rsidP="009C1D12">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p>
    <w:p w:rsidR="009C1D12" w:rsidRPr="00BB373D" w:rsidRDefault="009C1D12" w:rsidP="009C1D12">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BB373D">
        <w:rPr>
          <w:rFonts w:ascii="Times New Roman" w:hAnsi="Times New Roman" w:cs="Times New Roman"/>
          <w:color w:val="000000" w:themeColor="text1"/>
          <w:sz w:val="25"/>
          <w:szCs w:val="25"/>
        </w:rPr>
        <w:t xml:space="preserve">Реализация </w:t>
      </w:r>
      <w:r>
        <w:rPr>
          <w:rFonts w:ascii="Times New Roman" w:hAnsi="Times New Roman" w:cs="Times New Roman"/>
          <w:color w:val="000000" w:themeColor="text1"/>
          <w:sz w:val="25"/>
          <w:szCs w:val="25"/>
        </w:rPr>
        <w:t>под</w:t>
      </w:r>
      <w:r w:rsidRPr="00BB373D">
        <w:rPr>
          <w:rFonts w:ascii="Times New Roman" w:hAnsi="Times New Roman" w:cs="Times New Roman"/>
          <w:color w:val="000000" w:themeColor="text1"/>
          <w:sz w:val="25"/>
          <w:szCs w:val="25"/>
        </w:rPr>
        <w:t xml:space="preserve">программы </w:t>
      </w:r>
      <w:r>
        <w:rPr>
          <w:rFonts w:ascii="Times New Roman" w:hAnsi="Times New Roman" w:cs="Times New Roman"/>
          <w:color w:val="000000" w:themeColor="text1"/>
          <w:sz w:val="25"/>
          <w:szCs w:val="25"/>
        </w:rPr>
        <w:t xml:space="preserve">2 </w:t>
      </w:r>
      <w:r w:rsidRPr="00BB373D">
        <w:rPr>
          <w:rFonts w:ascii="Times New Roman" w:hAnsi="Times New Roman" w:cs="Times New Roman"/>
          <w:color w:val="000000" w:themeColor="text1"/>
          <w:sz w:val="25"/>
          <w:szCs w:val="25"/>
        </w:rPr>
        <w:t>будет способствовать достижению целей и задач других муниципальных программ Можгинского района, социально-экономическому развитию Можгинского района, повышению эффективности муниципального управления.</w:t>
      </w:r>
    </w:p>
    <w:p w:rsidR="00B56709" w:rsidRDefault="00B56709" w:rsidP="00B56709">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BB373D">
        <w:rPr>
          <w:rFonts w:ascii="Times New Roman" w:hAnsi="Times New Roman" w:cs="Times New Roman"/>
          <w:color w:val="000000" w:themeColor="text1"/>
          <w:sz w:val="25"/>
          <w:szCs w:val="25"/>
        </w:rPr>
        <w:t xml:space="preserve">В результате реализации </w:t>
      </w:r>
      <w:r>
        <w:rPr>
          <w:rFonts w:ascii="Times New Roman" w:hAnsi="Times New Roman" w:cs="Times New Roman"/>
          <w:color w:val="000000" w:themeColor="text1"/>
          <w:sz w:val="25"/>
          <w:szCs w:val="25"/>
        </w:rPr>
        <w:t>под</w:t>
      </w:r>
      <w:r w:rsidRPr="00BB373D">
        <w:rPr>
          <w:rFonts w:ascii="Times New Roman" w:hAnsi="Times New Roman" w:cs="Times New Roman"/>
          <w:color w:val="000000" w:themeColor="text1"/>
          <w:sz w:val="25"/>
          <w:szCs w:val="25"/>
        </w:rPr>
        <w:t>программы</w:t>
      </w:r>
      <w:r>
        <w:rPr>
          <w:rFonts w:ascii="Times New Roman" w:hAnsi="Times New Roman" w:cs="Times New Roman"/>
          <w:color w:val="000000" w:themeColor="text1"/>
          <w:sz w:val="25"/>
          <w:szCs w:val="25"/>
        </w:rPr>
        <w:t xml:space="preserve"> 2 планируется достигнуть следующих результатов</w:t>
      </w:r>
      <w:r w:rsidRPr="00BB373D">
        <w:rPr>
          <w:rFonts w:ascii="Times New Roman" w:hAnsi="Times New Roman" w:cs="Times New Roman"/>
          <w:color w:val="000000" w:themeColor="text1"/>
          <w:sz w:val="25"/>
          <w:szCs w:val="25"/>
        </w:rPr>
        <w:t>:</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 xml:space="preserve">1)обеспечение сбалансированности и устойчивости консолидированного бюджета Можгинского района;   </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2) внедрение в практику долгосрочного финансового планирования;</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3)о</w:t>
      </w:r>
      <w:r w:rsidRPr="00B56709">
        <w:rPr>
          <w:rFonts w:ascii="Times New Roman" w:hAnsi="Times New Roman" w:cs="Times New Roman"/>
          <w:sz w:val="25"/>
          <w:szCs w:val="25"/>
        </w:rPr>
        <w:t>птимизация налоговых льгот по местным налогам муниципальных образований Можгинского района;</w:t>
      </w:r>
      <w:r w:rsidRPr="00B56709">
        <w:rPr>
          <w:rFonts w:ascii="Times New Roman" w:hAnsi="Times New Roman" w:cs="Times New Roman"/>
          <w:color w:val="000000" w:themeColor="text1"/>
          <w:sz w:val="25"/>
          <w:szCs w:val="25"/>
        </w:rPr>
        <w:t xml:space="preserve">                </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4)переход к составлению и исполнению бюджета муниципального образования «Можгинский район» на основе программно-целевых принципов планирования, контроля и последующей оценки эффективности использования бюджетных средств. Доля расходов консолидированного бюджета Можгинского района, формируемых в рамках программ, в 2020 году составит 85 процента в расходах консолидированного бюджета Можгинского района;</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5)обеспечение надлежащего качества управления муниципальными  финансами Можгинского района. Средний уровень качества финансового менеджмента главных        распорядителей средств бюджета муниципального образования «Можгинский район» не ниже 76,5 процента;</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6) повышение качества управления муниципальными финансами;</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7) интеграция информационных систем, используемых для управления муниципальными финансами Можгинского района;</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8)внедрение информационной системы планирования консолидированного бюджета Можгинского района на основе программно- целевых принципов;</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9) изменения подходов к финансированию муниципальных учреждений, создания конкурентной среды в общественном секторе;</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10) осуществление бюджетного планирования на основе оценки потребности в муниципальных услугах;</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11) внедрение систем мотивации руководителей и специалистов муниципальных учреждений на оказание качественных муниципальных услуг в соответствии с муниципальными заданиями, снижение издержек на их оказание;</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12) повышение открытости информации о муниципальных финансах;</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 xml:space="preserve">13)доля межбюджетных трансфертов из бюджета муниципального образования «Можгинский район»  (за исключением субвенций, а также субсидий, предоставленных на софинансирование бюджетных инвестиций в объекты муниципальной собственности) в объеме собственных доходов муниципальных образований поселений составит не более 50 процентов;        </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 xml:space="preserve">14) доля просроченной кредиторской задолженности не превысит   1 процента в расходах бюджетов муниципальных образований поселений в Можгинском районе;                                   </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 xml:space="preserve">15)соблюдение всеми муниципальными образованиями сельскими поселениями Можгинского района ограничений по объему дефицитов бюджетов муниципальных образований, установленных Бюджетным </w:t>
      </w:r>
      <w:hyperlink r:id="rId41" w:history="1">
        <w:r w:rsidRPr="00B56709">
          <w:rPr>
            <w:rFonts w:ascii="Times New Roman" w:hAnsi="Times New Roman" w:cs="Times New Roman"/>
            <w:color w:val="000000" w:themeColor="text1"/>
            <w:sz w:val="25"/>
            <w:szCs w:val="25"/>
          </w:rPr>
          <w:t>кодексом</w:t>
        </w:r>
      </w:hyperlink>
      <w:r w:rsidRPr="00B56709">
        <w:rPr>
          <w:rFonts w:ascii="Times New Roman" w:hAnsi="Times New Roman" w:cs="Times New Roman"/>
          <w:color w:val="000000" w:themeColor="text1"/>
          <w:sz w:val="25"/>
          <w:szCs w:val="25"/>
        </w:rPr>
        <w:t xml:space="preserve"> Российской Федерации;                             </w:t>
      </w:r>
    </w:p>
    <w:p w:rsidR="00B56709" w:rsidRPr="00B56709" w:rsidRDefault="00B56709" w:rsidP="00B56709">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lastRenderedPageBreak/>
        <w:t xml:space="preserve">16) соблюдение всеми муниципальными образованиями сельскими поселениями Можгинского района установленных бюджетным законодательством Российской Федерации ограничений  по объемам муниципального долга и расходам на его обслуживание;                                              </w:t>
      </w:r>
    </w:p>
    <w:p w:rsidR="00B56709" w:rsidRPr="00B56709" w:rsidRDefault="00B56709" w:rsidP="00B56709">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 xml:space="preserve">17) средний уровень качества управления муниципальными финансами  муниципальных образований поселений в Можгинском районе не ниже 21 балла.                                                    </w:t>
      </w:r>
    </w:p>
    <w:p w:rsidR="009C1D12" w:rsidRDefault="009C1D12" w:rsidP="009C1D12">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r w:rsidRPr="00B56709">
        <w:rPr>
          <w:rFonts w:ascii="Times New Roman" w:hAnsi="Times New Roman" w:cs="Times New Roman"/>
          <w:color w:val="000000" w:themeColor="text1"/>
          <w:sz w:val="25"/>
          <w:szCs w:val="25"/>
        </w:rPr>
        <w:t>Оценка эффективности реализации муниципальной подпрограммы 2</w:t>
      </w:r>
      <w:r w:rsidRPr="002E4DD2">
        <w:rPr>
          <w:rFonts w:ascii="Times New Roman" w:hAnsi="Times New Roman" w:cs="Times New Roman"/>
          <w:color w:val="000000" w:themeColor="text1"/>
          <w:sz w:val="25"/>
          <w:szCs w:val="25"/>
        </w:rPr>
        <w:t xml:space="preserve"> будет проводиться в соответствии с постановлением Администрации муниципального образования «Можгинский район» от 24 сентября 2013 года «Об утверждении Порядка разработки, утверждения, реализации и мониторинга муниципальных программ муниципального образования «Можгинский район» (в редакции от 03 июня 2014 года №593).</w:t>
      </w:r>
    </w:p>
    <w:p w:rsidR="00923AC4" w:rsidRDefault="00923AC4" w:rsidP="009C1D12">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p>
    <w:p w:rsidR="009C1D12" w:rsidRDefault="009C1D12" w:rsidP="009C1D12">
      <w:pPr>
        <w:widowControl w:val="0"/>
        <w:autoSpaceDE w:val="0"/>
        <w:autoSpaceDN w:val="0"/>
        <w:adjustRightInd w:val="0"/>
        <w:spacing w:after="0" w:line="240" w:lineRule="auto"/>
        <w:ind w:firstLine="539"/>
        <w:jc w:val="both"/>
        <w:rPr>
          <w:rFonts w:ascii="Times New Roman" w:hAnsi="Times New Roman" w:cs="Times New Roman"/>
          <w:color w:val="000000" w:themeColor="text1"/>
          <w:sz w:val="25"/>
          <w:szCs w:val="25"/>
        </w:rPr>
      </w:pPr>
    </w:p>
    <w:p w:rsidR="002400A3" w:rsidRPr="00F415AB" w:rsidRDefault="002400A3" w:rsidP="00482231">
      <w:pPr>
        <w:widowControl w:val="0"/>
        <w:autoSpaceDE w:val="0"/>
        <w:autoSpaceDN w:val="0"/>
        <w:adjustRightInd w:val="0"/>
        <w:spacing w:after="0" w:line="240" w:lineRule="auto"/>
        <w:contextualSpacing/>
        <w:jc w:val="center"/>
        <w:outlineLvl w:val="2"/>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2.</w:t>
      </w:r>
      <w:r w:rsidR="00AA0B2B" w:rsidRPr="00F415AB">
        <w:rPr>
          <w:rFonts w:ascii="Times New Roman" w:hAnsi="Times New Roman" w:cs="Times New Roman"/>
          <w:b/>
          <w:color w:val="000000" w:themeColor="text1"/>
          <w:sz w:val="28"/>
          <w:szCs w:val="28"/>
        </w:rPr>
        <w:t>3</w:t>
      </w:r>
      <w:r w:rsidRPr="00F415AB">
        <w:rPr>
          <w:rFonts w:ascii="Times New Roman" w:hAnsi="Times New Roman" w:cs="Times New Roman"/>
          <w:b/>
          <w:color w:val="000000" w:themeColor="text1"/>
          <w:sz w:val="28"/>
          <w:szCs w:val="28"/>
        </w:rPr>
        <w:t>. Подпрограмма "Создание условий для реализации</w:t>
      </w:r>
    </w:p>
    <w:p w:rsidR="002400A3" w:rsidRPr="00F415AB" w:rsidRDefault="00AA0B2B" w:rsidP="00482231">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муниципальной</w:t>
      </w:r>
      <w:r w:rsidR="002400A3" w:rsidRPr="00F415AB">
        <w:rPr>
          <w:rFonts w:ascii="Times New Roman" w:hAnsi="Times New Roman" w:cs="Times New Roman"/>
          <w:b/>
          <w:color w:val="000000" w:themeColor="text1"/>
          <w:sz w:val="28"/>
          <w:szCs w:val="28"/>
        </w:rPr>
        <w:t xml:space="preserve"> программы"</w:t>
      </w:r>
    </w:p>
    <w:p w:rsidR="002400A3" w:rsidRPr="00F81887" w:rsidRDefault="002400A3" w:rsidP="002400A3">
      <w:pPr>
        <w:widowControl w:val="0"/>
        <w:autoSpaceDE w:val="0"/>
        <w:autoSpaceDN w:val="0"/>
        <w:adjustRightInd w:val="0"/>
        <w:spacing w:after="0" w:line="360" w:lineRule="auto"/>
        <w:jc w:val="center"/>
        <w:rPr>
          <w:rFonts w:ascii="Times New Roman" w:hAnsi="Times New Roman" w:cs="Times New Roman"/>
          <w:color w:val="000000" w:themeColor="text1"/>
          <w:sz w:val="18"/>
          <w:szCs w:val="18"/>
        </w:rPr>
      </w:pPr>
    </w:p>
    <w:p w:rsidR="002400A3" w:rsidRDefault="00F81887" w:rsidP="002400A3">
      <w:pPr>
        <w:widowControl w:val="0"/>
        <w:autoSpaceDE w:val="0"/>
        <w:autoSpaceDN w:val="0"/>
        <w:adjustRightInd w:val="0"/>
        <w:spacing w:after="0" w:line="360" w:lineRule="auto"/>
        <w:jc w:val="center"/>
        <w:outlineLvl w:val="3"/>
        <w:rPr>
          <w:rFonts w:ascii="Times New Roman" w:hAnsi="Times New Roman" w:cs="Times New Roman"/>
          <w:color w:val="000000" w:themeColor="text1"/>
          <w:sz w:val="26"/>
          <w:szCs w:val="26"/>
        </w:rPr>
      </w:pPr>
      <w:bookmarkStart w:id="40" w:name="Par1749"/>
      <w:bookmarkEnd w:id="40"/>
      <w:r>
        <w:rPr>
          <w:rFonts w:ascii="Times New Roman" w:hAnsi="Times New Roman" w:cs="Times New Roman"/>
          <w:color w:val="000000" w:themeColor="text1"/>
          <w:sz w:val="26"/>
          <w:szCs w:val="26"/>
        </w:rPr>
        <w:t>ПАСПОРТ ПОДПРОГРАММЫ</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760"/>
        <w:gridCol w:w="6738"/>
      </w:tblGrid>
      <w:tr w:rsidR="002400A3" w:rsidRPr="00804052" w:rsidTr="00D81BAC">
        <w:trPr>
          <w:trHeight w:val="400"/>
          <w:tblCellSpacing w:w="5" w:type="nil"/>
        </w:trPr>
        <w:tc>
          <w:tcPr>
            <w:tcW w:w="2760" w:type="dxa"/>
            <w:tcBorders>
              <w:top w:val="single" w:sz="8" w:space="0" w:color="auto"/>
              <w:left w:val="single" w:sz="8" w:space="0" w:color="auto"/>
              <w:bottom w:val="single" w:sz="8" w:space="0" w:color="auto"/>
              <w:right w:val="single" w:sz="8" w:space="0" w:color="auto"/>
            </w:tcBorders>
          </w:tcPr>
          <w:p w:rsidR="002400A3" w:rsidRPr="00804052" w:rsidRDefault="002400A3" w:rsidP="00AA0B2B">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Наименование         </w:t>
            </w:r>
          </w:p>
          <w:p w:rsidR="002400A3" w:rsidRPr="00804052" w:rsidRDefault="002400A3" w:rsidP="00AA0B2B">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подпрограммы         </w:t>
            </w:r>
          </w:p>
        </w:tc>
        <w:tc>
          <w:tcPr>
            <w:tcW w:w="6738" w:type="dxa"/>
            <w:tcBorders>
              <w:top w:val="single" w:sz="8" w:space="0" w:color="auto"/>
              <w:left w:val="single" w:sz="8" w:space="0" w:color="auto"/>
              <w:bottom w:val="single" w:sz="8" w:space="0" w:color="auto"/>
              <w:right w:val="single" w:sz="8" w:space="0" w:color="auto"/>
            </w:tcBorders>
          </w:tcPr>
          <w:p w:rsidR="002400A3" w:rsidRPr="00804052" w:rsidRDefault="002400A3" w:rsidP="00AA0B2B">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Создание условий для реализации </w:t>
            </w:r>
            <w:r w:rsidR="00015BF3">
              <w:rPr>
                <w:rFonts w:ascii="Times New Roman" w:hAnsi="Times New Roman" w:cs="Times New Roman"/>
                <w:color w:val="000000" w:themeColor="text1"/>
                <w:sz w:val="24"/>
                <w:szCs w:val="24"/>
              </w:rPr>
              <w:t>муниципальной</w:t>
            </w:r>
            <w:r w:rsidRPr="00804052">
              <w:rPr>
                <w:rFonts w:ascii="Times New Roman" w:hAnsi="Times New Roman" w:cs="Times New Roman"/>
                <w:color w:val="000000" w:themeColor="text1"/>
                <w:sz w:val="24"/>
                <w:szCs w:val="24"/>
              </w:rPr>
              <w:t xml:space="preserve">  </w:t>
            </w:r>
          </w:p>
          <w:p w:rsidR="002400A3" w:rsidRPr="00804052" w:rsidRDefault="002400A3" w:rsidP="00AA0B2B">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программы                                          </w:t>
            </w:r>
          </w:p>
        </w:tc>
      </w:tr>
      <w:tr w:rsidR="00153922" w:rsidRPr="00804052" w:rsidTr="00D81BAC">
        <w:trPr>
          <w:trHeight w:val="400"/>
          <w:tblCellSpacing w:w="5" w:type="nil"/>
        </w:trPr>
        <w:tc>
          <w:tcPr>
            <w:tcW w:w="2760" w:type="dxa"/>
            <w:tcBorders>
              <w:top w:val="single" w:sz="8" w:space="0" w:color="auto"/>
              <w:left w:val="single" w:sz="8" w:space="0" w:color="auto"/>
              <w:bottom w:val="single" w:sz="8" w:space="0" w:color="auto"/>
              <w:right w:val="single" w:sz="8" w:space="0" w:color="auto"/>
            </w:tcBorders>
          </w:tcPr>
          <w:p w:rsidR="00153922" w:rsidRPr="00804052" w:rsidRDefault="00153922" w:rsidP="00226C00">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Координатор</w:t>
            </w:r>
          </w:p>
        </w:tc>
        <w:tc>
          <w:tcPr>
            <w:tcW w:w="6738" w:type="dxa"/>
            <w:tcBorders>
              <w:top w:val="single" w:sz="8" w:space="0" w:color="auto"/>
              <w:left w:val="single" w:sz="8" w:space="0" w:color="auto"/>
              <w:bottom w:val="single" w:sz="8" w:space="0" w:color="auto"/>
              <w:right w:val="single" w:sz="8" w:space="0" w:color="auto"/>
            </w:tcBorders>
          </w:tcPr>
          <w:p w:rsidR="00153922" w:rsidRPr="00804052" w:rsidRDefault="00153922" w:rsidP="00226C00">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Заместитель главы Администрации по финансовым вопросам- начальник Управления финансов Администрации муниципального образования «Можгинский район»</w:t>
            </w:r>
          </w:p>
        </w:tc>
      </w:tr>
      <w:tr w:rsidR="00153922" w:rsidRPr="00804052" w:rsidTr="00D81BAC">
        <w:trPr>
          <w:trHeight w:val="600"/>
          <w:tblCellSpacing w:w="5" w:type="nil"/>
        </w:trPr>
        <w:tc>
          <w:tcPr>
            <w:tcW w:w="2760" w:type="dxa"/>
            <w:tcBorders>
              <w:left w:val="single" w:sz="8" w:space="0" w:color="auto"/>
              <w:bottom w:val="single" w:sz="8" w:space="0" w:color="auto"/>
              <w:right w:val="single" w:sz="8" w:space="0" w:color="auto"/>
            </w:tcBorders>
          </w:tcPr>
          <w:p w:rsidR="00153922" w:rsidRPr="00804052" w:rsidRDefault="00153922" w:rsidP="00AA0B2B">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Ответственный        </w:t>
            </w:r>
          </w:p>
          <w:p w:rsidR="00153922" w:rsidRPr="00804052" w:rsidRDefault="00153922" w:rsidP="00AA0B2B">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исполнитель       </w:t>
            </w:r>
          </w:p>
          <w:p w:rsidR="00153922" w:rsidRPr="00F81887" w:rsidRDefault="00153922" w:rsidP="00AA0B2B">
            <w:pPr>
              <w:widowControl w:val="0"/>
              <w:autoSpaceDE w:val="0"/>
              <w:autoSpaceDN w:val="0"/>
              <w:adjustRightInd w:val="0"/>
              <w:spacing w:after="0" w:line="240" w:lineRule="auto"/>
              <w:contextualSpacing/>
              <w:rPr>
                <w:rFonts w:ascii="Times New Roman" w:hAnsi="Times New Roman" w:cs="Times New Roman"/>
                <w:color w:val="000000" w:themeColor="text1"/>
                <w:sz w:val="16"/>
                <w:szCs w:val="16"/>
              </w:rPr>
            </w:pPr>
            <w:r w:rsidRPr="00804052">
              <w:rPr>
                <w:rFonts w:ascii="Times New Roman" w:hAnsi="Times New Roman" w:cs="Times New Roman"/>
                <w:color w:val="000000" w:themeColor="text1"/>
                <w:sz w:val="24"/>
                <w:szCs w:val="24"/>
              </w:rPr>
              <w:t xml:space="preserve">    </w:t>
            </w:r>
          </w:p>
        </w:tc>
        <w:tc>
          <w:tcPr>
            <w:tcW w:w="6738" w:type="dxa"/>
            <w:tcBorders>
              <w:left w:val="single" w:sz="8" w:space="0" w:color="auto"/>
              <w:bottom w:val="single" w:sz="8" w:space="0" w:color="auto"/>
              <w:right w:val="single" w:sz="8" w:space="0" w:color="auto"/>
            </w:tcBorders>
          </w:tcPr>
          <w:p w:rsidR="00153922" w:rsidRPr="00804052" w:rsidRDefault="00153922" w:rsidP="00AA0B2B">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Управление финансов Администрации Можгинского района</w:t>
            </w:r>
          </w:p>
        </w:tc>
      </w:tr>
      <w:tr w:rsidR="00153922" w:rsidRPr="00804052" w:rsidTr="00D81BAC">
        <w:trPr>
          <w:trHeight w:val="400"/>
          <w:tblCellSpacing w:w="5" w:type="nil"/>
        </w:trPr>
        <w:tc>
          <w:tcPr>
            <w:tcW w:w="2760" w:type="dxa"/>
            <w:tcBorders>
              <w:left w:val="single" w:sz="8" w:space="0" w:color="auto"/>
              <w:bottom w:val="single" w:sz="8" w:space="0" w:color="auto"/>
              <w:right w:val="single" w:sz="8" w:space="0" w:color="auto"/>
            </w:tcBorders>
          </w:tcPr>
          <w:p w:rsidR="00153922" w:rsidRPr="00804052" w:rsidRDefault="00153922" w:rsidP="00AA0B2B">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Соисполнители        </w:t>
            </w:r>
          </w:p>
          <w:p w:rsidR="00153922" w:rsidRPr="00804052" w:rsidRDefault="00153922" w:rsidP="00AA0B2B">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   </w:t>
            </w:r>
          </w:p>
        </w:tc>
        <w:tc>
          <w:tcPr>
            <w:tcW w:w="6738" w:type="dxa"/>
            <w:tcBorders>
              <w:left w:val="single" w:sz="8" w:space="0" w:color="auto"/>
              <w:bottom w:val="single" w:sz="8" w:space="0" w:color="auto"/>
              <w:right w:val="single" w:sz="8" w:space="0" w:color="auto"/>
            </w:tcBorders>
          </w:tcPr>
          <w:p w:rsidR="00153922" w:rsidRPr="008E4CAA" w:rsidRDefault="00153922" w:rsidP="00AA0B2B">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нет</w:t>
            </w:r>
          </w:p>
        </w:tc>
      </w:tr>
      <w:tr w:rsidR="00E36609" w:rsidRPr="00804052" w:rsidTr="00D81BAC">
        <w:trPr>
          <w:trHeight w:val="400"/>
          <w:tblCellSpacing w:w="5" w:type="nil"/>
        </w:trPr>
        <w:tc>
          <w:tcPr>
            <w:tcW w:w="2760" w:type="dxa"/>
            <w:tcBorders>
              <w:left w:val="single" w:sz="8" w:space="0" w:color="auto"/>
              <w:bottom w:val="single" w:sz="8" w:space="0" w:color="auto"/>
              <w:right w:val="single" w:sz="8" w:space="0" w:color="auto"/>
            </w:tcBorders>
          </w:tcPr>
          <w:p w:rsidR="00E36609" w:rsidRPr="00804052" w:rsidRDefault="00E36609" w:rsidP="004566F7">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Цели  </w:t>
            </w:r>
          </w:p>
        </w:tc>
        <w:tc>
          <w:tcPr>
            <w:tcW w:w="6738" w:type="dxa"/>
            <w:tcBorders>
              <w:left w:val="single" w:sz="8" w:space="0" w:color="auto"/>
              <w:bottom w:val="single" w:sz="8" w:space="0" w:color="auto"/>
              <w:right w:val="single" w:sz="8" w:space="0" w:color="auto"/>
            </w:tcBorders>
          </w:tcPr>
          <w:p w:rsidR="00E36609" w:rsidRPr="00804052" w:rsidRDefault="00E36609" w:rsidP="00830F1F">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Обеспечение условий для реализации </w:t>
            </w:r>
            <w:r>
              <w:rPr>
                <w:rFonts w:ascii="Times New Roman" w:hAnsi="Times New Roman" w:cs="Times New Roman"/>
                <w:color w:val="000000" w:themeColor="text1"/>
                <w:sz w:val="24"/>
                <w:szCs w:val="24"/>
              </w:rPr>
              <w:t xml:space="preserve">муниципальной </w:t>
            </w:r>
            <w:r w:rsidRPr="00804052">
              <w:rPr>
                <w:rFonts w:ascii="Times New Roman" w:hAnsi="Times New Roman" w:cs="Times New Roman"/>
                <w:color w:val="000000" w:themeColor="text1"/>
                <w:sz w:val="24"/>
                <w:szCs w:val="24"/>
              </w:rPr>
              <w:t xml:space="preserve">программы                                          </w:t>
            </w:r>
          </w:p>
        </w:tc>
      </w:tr>
      <w:tr w:rsidR="00E36609" w:rsidRPr="00804052" w:rsidTr="00D81BAC">
        <w:trPr>
          <w:trHeight w:val="400"/>
          <w:tblCellSpacing w:w="5" w:type="nil"/>
        </w:trPr>
        <w:tc>
          <w:tcPr>
            <w:tcW w:w="2760" w:type="dxa"/>
            <w:tcBorders>
              <w:left w:val="single" w:sz="8" w:space="0" w:color="auto"/>
              <w:bottom w:val="single" w:sz="8" w:space="0" w:color="auto"/>
              <w:right w:val="single" w:sz="8" w:space="0" w:color="auto"/>
            </w:tcBorders>
          </w:tcPr>
          <w:p w:rsidR="00E36609" w:rsidRPr="00804052" w:rsidRDefault="00E36609" w:rsidP="004566F7">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Задачи  </w:t>
            </w:r>
          </w:p>
        </w:tc>
        <w:tc>
          <w:tcPr>
            <w:tcW w:w="6738" w:type="dxa"/>
            <w:tcBorders>
              <w:left w:val="single" w:sz="8" w:space="0" w:color="auto"/>
              <w:bottom w:val="single" w:sz="8" w:space="0" w:color="auto"/>
              <w:right w:val="single" w:sz="8" w:space="0" w:color="auto"/>
            </w:tcBorders>
          </w:tcPr>
          <w:p w:rsidR="00E36609" w:rsidRPr="00804052" w:rsidRDefault="00E36609" w:rsidP="00830F1F">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Выполнение полномочий (функций)</w:t>
            </w:r>
          </w:p>
          <w:p w:rsidR="00E36609" w:rsidRPr="00804052" w:rsidRDefault="00E36609" w:rsidP="00830F1F">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Управлением финансов Администрации Можгинского </w:t>
            </w:r>
            <w:r w:rsidRPr="008E4CAA">
              <w:rPr>
                <w:rFonts w:ascii="Times New Roman" w:hAnsi="Times New Roman" w:cs="Times New Roman"/>
                <w:color w:val="000000" w:themeColor="text1"/>
                <w:sz w:val="24"/>
                <w:szCs w:val="24"/>
              </w:rPr>
              <w:t>района</w:t>
            </w:r>
            <w:r w:rsidRPr="00804052">
              <w:rPr>
                <w:rFonts w:ascii="Times New Roman" w:hAnsi="Times New Roman" w:cs="Times New Roman"/>
                <w:color w:val="000000" w:themeColor="text1"/>
                <w:sz w:val="24"/>
                <w:szCs w:val="24"/>
              </w:rPr>
              <w:t xml:space="preserve">                     </w:t>
            </w:r>
          </w:p>
        </w:tc>
      </w:tr>
      <w:tr w:rsidR="00E36609" w:rsidRPr="00804052" w:rsidTr="00D81BAC">
        <w:trPr>
          <w:trHeight w:val="400"/>
          <w:tblCellSpacing w:w="5" w:type="nil"/>
        </w:trPr>
        <w:tc>
          <w:tcPr>
            <w:tcW w:w="2760" w:type="dxa"/>
            <w:tcBorders>
              <w:left w:val="single" w:sz="8" w:space="0" w:color="auto"/>
              <w:bottom w:val="single" w:sz="8" w:space="0" w:color="auto"/>
              <w:right w:val="single" w:sz="8" w:space="0" w:color="auto"/>
            </w:tcBorders>
          </w:tcPr>
          <w:p w:rsidR="00E36609" w:rsidRPr="00804052" w:rsidRDefault="00E36609" w:rsidP="00830F1F">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Целевые показатели   </w:t>
            </w:r>
          </w:p>
          <w:p w:rsidR="00E36609" w:rsidRPr="00804052" w:rsidRDefault="00E36609" w:rsidP="00830F1F">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(индикаторы)         </w:t>
            </w:r>
          </w:p>
          <w:p w:rsidR="00E36609" w:rsidRPr="00804052" w:rsidRDefault="00E36609" w:rsidP="00830F1F">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738" w:type="dxa"/>
            <w:tcBorders>
              <w:left w:val="single" w:sz="8" w:space="0" w:color="auto"/>
              <w:bottom w:val="single" w:sz="8" w:space="0" w:color="auto"/>
              <w:right w:val="single" w:sz="8" w:space="0" w:color="auto"/>
            </w:tcBorders>
          </w:tcPr>
          <w:p w:rsidR="00E36609" w:rsidRPr="00804052" w:rsidRDefault="00E36609" w:rsidP="00830F1F">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Уровень выполнения значений целевых показателей (индикаторов) </w:t>
            </w:r>
            <w:r>
              <w:rPr>
                <w:rFonts w:ascii="Times New Roman" w:hAnsi="Times New Roman" w:cs="Times New Roman"/>
                <w:color w:val="000000" w:themeColor="text1"/>
                <w:sz w:val="24"/>
                <w:szCs w:val="24"/>
              </w:rPr>
              <w:t>муниципальной</w:t>
            </w:r>
            <w:r w:rsidRPr="00804052">
              <w:rPr>
                <w:rFonts w:ascii="Times New Roman" w:hAnsi="Times New Roman" w:cs="Times New Roman"/>
                <w:color w:val="000000" w:themeColor="text1"/>
                <w:sz w:val="24"/>
                <w:szCs w:val="24"/>
              </w:rPr>
              <w:t xml:space="preserve"> программы            </w:t>
            </w:r>
          </w:p>
        </w:tc>
      </w:tr>
      <w:tr w:rsidR="00E36609" w:rsidRPr="00804052" w:rsidTr="00D81BAC">
        <w:trPr>
          <w:trHeight w:val="400"/>
          <w:tblCellSpacing w:w="5" w:type="nil"/>
        </w:trPr>
        <w:tc>
          <w:tcPr>
            <w:tcW w:w="2760" w:type="dxa"/>
            <w:tcBorders>
              <w:left w:val="single" w:sz="8" w:space="0" w:color="auto"/>
              <w:bottom w:val="single" w:sz="8" w:space="0" w:color="auto"/>
              <w:right w:val="single" w:sz="8" w:space="0" w:color="auto"/>
            </w:tcBorders>
          </w:tcPr>
          <w:p w:rsidR="00E36609" w:rsidRPr="00804052" w:rsidRDefault="00E36609" w:rsidP="00AA0B2B">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Срок</w:t>
            </w:r>
            <w:r w:rsidR="009B3E75">
              <w:rPr>
                <w:rFonts w:ascii="Times New Roman" w:hAnsi="Times New Roman" w:cs="Times New Roman"/>
                <w:color w:val="000000" w:themeColor="text1"/>
                <w:sz w:val="24"/>
                <w:szCs w:val="24"/>
              </w:rPr>
              <w:t>и и этапы</w:t>
            </w:r>
            <w:r w:rsidRPr="00804052">
              <w:rPr>
                <w:rFonts w:ascii="Times New Roman" w:hAnsi="Times New Roman" w:cs="Times New Roman"/>
                <w:color w:val="000000" w:themeColor="text1"/>
                <w:sz w:val="24"/>
                <w:szCs w:val="24"/>
              </w:rPr>
              <w:t xml:space="preserve"> реализации      </w:t>
            </w:r>
          </w:p>
          <w:p w:rsidR="00E36609" w:rsidRPr="00804052" w:rsidRDefault="00E36609" w:rsidP="00AA0B2B">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   </w:t>
            </w:r>
          </w:p>
        </w:tc>
        <w:tc>
          <w:tcPr>
            <w:tcW w:w="6738" w:type="dxa"/>
            <w:tcBorders>
              <w:left w:val="single" w:sz="8" w:space="0" w:color="auto"/>
              <w:bottom w:val="single" w:sz="8" w:space="0" w:color="auto"/>
              <w:right w:val="single" w:sz="8" w:space="0" w:color="auto"/>
            </w:tcBorders>
          </w:tcPr>
          <w:p w:rsidR="00E36609" w:rsidRDefault="009B3E75" w:rsidP="00AA0B2B">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Сроки реализации </w:t>
            </w:r>
            <w:r w:rsidR="00E36609" w:rsidRPr="00804052">
              <w:rPr>
                <w:rFonts w:ascii="Times New Roman" w:hAnsi="Times New Roman" w:cs="Times New Roman"/>
                <w:color w:val="000000" w:themeColor="text1"/>
                <w:sz w:val="24"/>
                <w:szCs w:val="24"/>
              </w:rPr>
              <w:t>201</w:t>
            </w:r>
            <w:r w:rsidR="00E36609">
              <w:rPr>
                <w:rFonts w:ascii="Times New Roman" w:hAnsi="Times New Roman" w:cs="Times New Roman"/>
                <w:color w:val="000000" w:themeColor="text1"/>
                <w:sz w:val="24"/>
                <w:szCs w:val="24"/>
              </w:rPr>
              <w:t>5</w:t>
            </w:r>
            <w:r w:rsidR="00E36609" w:rsidRPr="00804052">
              <w:rPr>
                <w:rFonts w:ascii="Times New Roman" w:hAnsi="Times New Roman" w:cs="Times New Roman"/>
                <w:color w:val="000000" w:themeColor="text1"/>
                <w:sz w:val="24"/>
                <w:szCs w:val="24"/>
              </w:rPr>
              <w:t xml:space="preserve"> - 2020 годы                                   </w:t>
            </w:r>
          </w:p>
          <w:p w:rsidR="009B3E75" w:rsidRPr="00804052" w:rsidRDefault="009B3E75" w:rsidP="00AA0B2B">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Этапы не выделяются                   </w:t>
            </w:r>
          </w:p>
        </w:tc>
      </w:tr>
      <w:tr w:rsidR="00E36609" w:rsidRPr="00804052" w:rsidTr="00D81BAC">
        <w:trPr>
          <w:trHeight w:val="1400"/>
          <w:tblCellSpacing w:w="5" w:type="nil"/>
        </w:trPr>
        <w:tc>
          <w:tcPr>
            <w:tcW w:w="2760" w:type="dxa"/>
            <w:tcBorders>
              <w:left w:val="single" w:sz="8" w:space="0" w:color="auto"/>
              <w:bottom w:val="single" w:sz="8" w:space="0" w:color="auto"/>
              <w:right w:val="single" w:sz="8" w:space="0" w:color="auto"/>
            </w:tcBorders>
          </w:tcPr>
          <w:p w:rsidR="00E36609" w:rsidRPr="00804052" w:rsidRDefault="00E36609" w:rsidP="004566F7">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Ресурсное обеспечение</w:t>
            </w:r>
            <w:r w:rsidR="004566F7">
              <w:rPr>
                <w:rFonts w:ascii="Times New Roman" w:hAnsi="Times New Roman" w:cs="Times New Roman"/>
                <w:color w:val="000000" w:themeColor="text1"/>
                <w:sz w:val="24"/>
                <w:szCs w:val="24"/>
              </w:rPr>
              <w:t xml:space="preserve"> за счет средств бюджета муниципального образования «Можгинский район»</w:t>
            </w:r>
            <w:r w:rsidRPr="00804052">
              <w:rPr>
                <w:rFonts w:ascii="Times New Roman" w:hAnsi="Times New Roman" w:cs="Times New Roman"/>
                <w:color w:val="000000" w:themeColor="text1"/>
                <w:sz w:val="24"/>
                <w:szCs w:val="24"/>
              </w:rPr>
              <w:t xml:space="preserve">      </w:t>
            </w:r>
          </w:p>
        </w:tc>
        <w:tc>
          <w:tcPr>
            <w:tcW w:w="6738" w:type="dxa"/>
            <w:tcBorders>
              <w:left w:val="single" w:sz="8" w:space="0" w:color="auto"/>
              <w:bottom w:val="single" w:sz="8" w:space="0" w:color="auto"/>
              <w:right w:val="single" w:sz="8" w:space="0" w:color="auto"/>
            </w:tcBorders>
          </w:tcPr>
          <w:p w:rsidR="008E7DA2" w:rsidRPr="00633859"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rPr>
            </w:pPr>
            <w:r w:rsidRPr="00633859">
              <w:rPr>
                <w:rFonts w:ascii="Times New Roman" w:hAnsi="Times New Roman" w:cs="Times New Roman"/>
                <w:color w:val="000000" w:themeColor="text1"/>
              </w:rPr>
              <w:t xml:space="preserve">Объем бюджетных ассигнований на реализацию         </w:t>
            </w:r>
          </w:p>
          <w:p w:rsidR="008E7DA2" w:rsidRPr="00633859"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rPr>
            </w:pPr>
            <w:r w:rsidRPr="00633859">
              <w:rPr>
                <w:rFonts w:ascii="Times New Roman" w:hAnsi="Times New Roman" w:cs="Times New Roman"/>
                <w:color w:val="000000" w:themeColor="text1"/>
              </w:rPr>
              <w:t xml:space="preserve">подпрограммы за счет средств бюджета муниципального образования «Можгинский район» составит 48 048,4 тыс. рублей, в том числе:                                       </w:t>
            </w:r>
          </w:p>
          <w:p w:rsidR="008E7DA2" w:rsidRPr="00633859"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rPr>
            </w:pPr>
            <w:r w:rsidRPr="00633859">
              <w:rPr>
                <w:rFonts w:ascii="Times New Roman" w:hAnsi="Times New Roman" w:cs="Times New Roman"/>
                <w:color w:val="000000" w:themeColor="text1"/>
              </w:rPr>
              <w:t>в 2015 году – 7 841,4 тыс. рублей;</w:t>
            </w:r>
          </w:p>
          <w:p w:rsidR="008E7DA2" w:rsidRPr="00633859"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rPr>
            </w:pPr>
            <w:r w:rsidRPr="00633859">
              <w:rPr>
                <w:rFonts w:ascii="Times New Roman" w:hAnsi="Times New Roman" w:cs="Times New Roman"/>
                <w:color w:val="000000" w:themeColor="text1"/>
              </w:rPr>
              <w:t>в 2016 году – 8 041,4 тыс. рублей;</w:t>
            </w:r>
          </w:p>
          <w:p w:rsidR="008E7DA2" w:rsidRPr="00633859"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rPr>
            </w:pPr>
            <w:r w:rsidRPr="00633859">
              <w:rPr>
                <w:rFonts w:ascii="Times New Roman" w:hAnsi="Times New Roman" w:cs="Times New Roman"/>
                <w:color w:val="000000" w:themeColor="text1"/>
              </w:rPr>
              <w:t>в 2017 году – 8 041,4 тыс. рублей;</w:t>
            </w:r>
          </w:p>
          <w:p w:rsidR="008E7DA2" w:rsidRPr="00633859"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rPr>
            </w:pPr>
            <w:r w:rsidRPr="00633859">
              <w:rPr>
                <w:rFonts w:ascii="Times New Roman" w:hAnsi="Times New Roman" w:cs="Times New Roman"/>
                <w:color w:val="000000" w:themeColor="text1"/>
              </w:rPr>
              <w:t>в 2018 году – 8 041,4 тыс. рублей;</w:t>
            </w:r>
          </w:p>
          <w:p w:rsidR="008E7DA2" w:rsidRPr="00633859"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rPr>
            </w:pPr>
            <w:r w:rsidRPr="00633859">
              <w:rPr>
                <w:rFonts w:ascii="Times New Roman" w:hAnsi="Times New Roman" w:cs="Times New Roman"/>
                <w:color w:val="000000" w:themeColor="text1"/>
              </w:rPr>
              <w:t>в 2019 году – 8 041,4 тыс. рублей;</w:t>
            </w:r>
          </w:p>
          <w:p w:rsidR="00E36609" w:rsidRPr="00804052"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633859">
              <w:rPr>
                <w:rFonts w:ascii="Times New Roman" w:hAnsi="Times New Roman" w:cs="Times New Roman"/>
                <w:color w:val="000000" w:themeColor="text1"/>
              </w:rPr>
              <w:t>в 2020 году – 8 041,4 тыс. рублей.</w:t>
            </w:r>
          </w:p>
        </w:tc>
      </w:tr>
      <w:tr w:rsidR="00E36609" w:rsidRPr="00804052" w:rsidTr="00F81887">
        <w:trPr>
          <w:trHeight w:val="550"/>
          <w:tblCellSpacing w:w="5" w:type="nil"/>
        </w:trPr>
        <w:tc>
          <w:tcPr>
            <w:tcW w:w="2760" w:type="dxa"/>
            <w:tcBorders>
              <w:left w:val="single" w:sz="8" w:space="0" w:color="auto"/>
              <w:bottom w:val="single" w:sz="8" w:space="0" w:color="auto"/>
              <w:right w:val="single" w:sz="8" w:space="0" w:color="auto"/>
            </w:tcBorders>
          </w:tcPr>
          <w:p w:rsidR="00CF1E39" w:rsidRPr="00804052" w:rsidRDefault="00CF1E39" w:rsidP="00CF1E39">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Ожидаемые  </w:t>
            </w:r>
            <w:r>
              <w:rPr>
                <w:rFonts w:ascii="Times New Roman" w:hAnsi="Times New Roman" w:cs="Times New Roman"/>
                <w:color w:val="000000" w:themeColor="text1"/>
                <w:sz w:val="24"/>
                <w:szCs w:val="24"/>
              </w:rPr>
              <w:t>конечные</w:t>
            </w:r>
            <w:r w:rsidRPr="00804052">
              <w:rPr>
                <w:rFonts w:ascii="Times New Roman" w:hAnsi="Times New Roman" w:cs="Times New Roman"/>
                <w:color w:val="000000" w:themeColor="text1"/>
                <w:sz w:val="24"/>
                <w:szCs w:val="24"/>
              </w:rPr>
              <w:t xml:space="preserve">    </w:t>
            </w:r>
          </w:p>
          <w:p w:rsidR="00CF1E39" w:rsidRPr="00804052" w:rsidRDefault="00CF1E39" w:rsidP="00CF1E39">
            <w:pPr>
              <w:widowControl w:val="0"/>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w:t>
            </w:r>
            <w:r w:rsidRPr="00804052">
              <w:rPr>
                <w:rFonts w:ascii="Times New Roman" w:hAnsi="Times New Roman" w:cs="Times New Roman"/>
                <w:color w:val="000000" w:themeColor="text1"/>
                <w:sz w:val="24"/>
                <w:szCs w:val="24"/>
              </w:rPr>
              <w:t>езультаты</w:t>
            </w:r>
            <w:r>
              <w:rPr>
                <w:rFonts w:ascii="Times New Roman" w:hAnsi="Times New Roman" w:cs="Times New Roman"/>
                <w:color w:val="000000" w:themeColor="text1"/>
                <w:sz w:val="24"/>
                <w:szCs w:val="24"/>
              </w:rPr>
              <w:t>, оценка планируемой</w:t>
            </w:r>
            <w:r w:rsidRPr="00804052">
              <w:rPr>
                <w:rFonts w:ascii="Times New Roman" w:hAnsi="Times New Roman" w:cs="Times New Roman"/>
                <w:color w:val="000000" w:themeColor="text1"/>
                <w:sz w:val="24"/>
                <w:szCs w:val="24"/>
              </w:rPr>
              <w:t xml:space="preserve">   </w:t>
            </w:r>
          </w:p>
          <w:p w:rsidR="00E36609" w:rsidRPr="00804052" w:rsidRDefault="00CF1E39" w:rsidP="00CF1E39">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lastRenderedPageBreak/>
              <w:t xml:space="preserve">эффективности  </w:t>
            </w:r>
          </w:p>
        </w:tc>
        <w:tc>
          <w:tcPr>
            <w:tcW w:w="6738" w:type="dxa"/>
            <w:tcBorders>
              <w:left w:val="single" w:sz="8" w:space="0" w:color="auto"/>
              <w:bottom w:val="single" w:sz="8" w:space="0" w:color="auto"/>
              <w:right w:val="single" w:sz="8" w:space="0" w:color="auto"/>
            </w:tcBorders>
          </w:tcPr>
          <w:p w:rsidR="00E36609" w:rsidRPr="00804052" w:rsidRDefault="00E36609" w:rsidP="00AA0B2B">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lastRenderedPageBreak/>
              <w:t xml:space="preserve">Ожидаемым конечным результатом реализации          </w:t>
            </w:r>
          </w:p>
          <w:p w:rsidR="00E36609" w:rsidRPr="00804052" w:rsidRDefault="00E36609" w:rsidP="00AA0B2B">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подпрограммы является создание условий             </w:t>
            </w:r>
          </w:p>
          <w:p w:rsidR="00E36609" w:rsidRPr="00804052" w:rsidRDefault="00E36609" w:rsidP="00AA0B2B">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t xml:space="preserve">для реализации </w:t>
            </w:r>
            <w:r>
              <w:rPr>
                <w:rFonts w:ascii="Times New Roman" w:hAnsi="Times New Roman" w:cs="Times New Roman"/>
                <w:color w:val="000000" w:themeColor="text1"/>
                <w:sz w:val="24"/>
                <w:szCs w:val="24"/>
              </w:rPr>
              <w:t>муниципальной</w:t>
            </w:r>
            <w:r w:rsidRPr="00804052">
              <w:rPr>
                <w:rFonts w:ascii="Times New Roman" w:hAnsi="Times New Roman" w:cs="Times New Roman"/>
                <w:color w:val="000000" w:themeColor="text1"/>
                <w:sz w:val="24"/>
                <w:szCs w:val="24"/>
              </w:rPr>
              <w:t xml:space="preserve"> программы           </w:t>
            </w:r>
          </w:p>
          <w:p w:rsidR="00E36609" w:rsidRPr="00804052" w:rsidRDefault="00E36609" w:rsidP="00F81887">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rPr>
            </w:pPr>
            <w:r w:rsidRPr="00804052">
              <w:rPr>
                <w:rFonts w:ascii="Times New Roman" w:hAnsi="Times New Roman" w:cs="Times New Roman"/>
                <w:color w:val="000000" w:themeColor="text1"/>
                <w:sz w:val="24"/>
                <w:szCs w:val="24"/>
              </w:rPr>
              <w:lastRenderedPageBreak/>
              <w:t xml:space="preserve">и достижение на конец ее реализации установленных значений всех целевых показателей </w:t>
            </w:r>
            <w:r>
              <w:rPr>
                <w:rFonts w:ascii="Times New Roman" w:hAnsi="Times New Roman" w:cs="Times New Roman"/>
                <w:color w:val="000000" w:themeColor="text1"/>
                <w:sz w:val="24"/>
                <w:szCs w:val="24"/>
              </w:rPr>
              <w:t xml:space="preserve">муниципальной </w:t>
            </w:r>
            <w:r w:rsidRPr="00804052">
              <w:rPr>
                <w:rFonts w:ascii="Times New Roman" w:hAnsi="Times New Roman" w:cs="Times New Roman"/>
                <w:color w:val="000000" w:themeColor="text1"/>
                <w:sz w:val="24"/>
                <w:szCs w:val="24"/>
              </w:rPr>
              <w:t xml:space="preserve">программы и ее подпрограмм                     </w:t>
            </w:r>
          </w:p>
        </w:tc>
      </w:tr>
    </w:tbl>
    <w:p w:rsidR="00D81BAC" w:rsidRDefault="00D81BAC" w:rsidP="00D81BAC">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6"/>
          <w:szCs w:val="26"/>
        </w:rPr>
      </w:pPr>
      <w:bookmarkStart w:id="41" w:name="Par1797"/>
      <w:bookmarkEnd w:id="41"/>
    </w:p>
    <w:p w:rsidR="002400A3" w:rsidRPr="00F415AB" w:rsidRDefault="002400A3" w:rsidP="00555B6D">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2.</w:t>
      </w:r>
      <w:r w:rsidR="00C036A3" w:rsidRPr="00F415AB">
        <w:rPr>
          <w:rFonts w:ascii="Times New Roman" w:hAnsi="Times New Roman" w:cs="Times New Roman"/>
          <w:b/>
          <w:color w:val="000000" w:themeColor="text1"/>
          <w:sz w:val="28"/>
          <w:szCs w:val="28"/>
        </w:rPr>
        <w:t>3</w:t>
      </w:r>
      <w:r w:rsidRPr="00F415AB">
        <w:rPr>
          <w:rFonts w:ascii="Times New Roman" w:hAnsi="Times New Roman" w:cs="Times New Roman"/>
          <w:b/>
          <w:color w:val="000000" w:themeColor="text1"/>
          <w:sz w:val="28"/>
          <w:szCs w:val="28"/>
        </w:rPr>
        <w:t xml:space="preserve">.1. Характеристика </w:t>
      </w:r>
      <w:r w:rsidR="00555B6D" w:rsidRPr="00F415AB">
        <w:rPr>
          <w:rFonts w:ascii="Times New Roman" w:hAnsi="Times New Roman" w:cs="Times New Roman"/>
          <w:b/>
          <w:color w:val="000000" w:themeColor="text1"/>
          <w:sz w:val="28"/>
          <w:szCs w:val="28"/>
        </w:rPr>
        <w:t>сферы деятельности</w:t>
      </w:r>
    </w:p>
    <w:p w:rsidR="002400A3" w:rsidRPr="00F415AB" w:rsidRDefault="002400A3" w:rsidP="00AA0B2B">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p>
    <w:p w:rsidR="002400A3" w:rsidRPr="00D81BAC" w:rsidRDefault="00A23EAF" w:rsidP="00A23EAF">
      <w:pPr>
        <w:widowControl w:val="0"/>
        <w:autoSpaceDE w:val="0"/>
        <w:autoSpaceDN w:val="0"/>
        <w:adjustRightInd w:val="0"/>
        <w:spacing w:after="0" w:line="240" w:lineRule="auto"/>
        <w:contextualSpacing/>
        <w:jc w:val="both"/>
        <w:outlineLvl w:val="2"/>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       </w:t>
      </w:r>
      <w:r w:rsidR="002400A3" w:rsidRPr="00D81BAC">
        <w:rPr>
          <w:rFonts w:ascii="Times New Roman" w:hAnsi="Times New Roman" w:cs="Times New Roman"/>
          <w:color w:val="000000" w:themeColor="text1"/>
          <w:sz w:val="25"/>
          <w:szCs w:val="25"/>
        </w:rPr>
        <w:t>Подпрограмма</w:t>
      </w:r>
      <w:r>
        <w:rPr>
          <w:rFonts w:ascii="Times New Roman" w:hAnsi="Times New Roman" w:cs="Times New Roman"/>
          <w:color w:val="000000" w:themeColor="text1"/>
          <w:sz w:val="25"/>
          <w:szCs w:val="25"/>
        </w:rPr>
        <w:t xml:space="preserve"> </w:t>
      </w:r>
      <w:r w:rsidRPr="00A23EAF">
        <w:rPr>
          <w:rFonts w:ascii="Times New Roman" w:hAnsi="Times New Roman" w:cs="Times New Roman"/>
          <w:color w:val="000000" w:themeColor="text1"/>
          <w:sz w:val="25"/>
          <w:szCs w:val="25"/>
        </w:rPr>
        <w:t>"Создание условий для реализации муниципальной программы"</w:t>
      </w:r>
      <w:r>
        <w:rPr>
          <w:rFonts w:ascii="Times New Roman" w:hAnsi="Times New Roman" w:cs="Times New Roman"/>
          <w:color w:val="000000" w:themeColor="text1"/>
          <w:sz w:val="25"/>
          <w:szCs w:val="25"/>
        </w:rPr>
        <w:t xml:space="preserve"> (далее по тексту- подпрограмма</w:t>
      </w:r>
      <w:r w:rsidR="001C649B">
        <w:rPr>
          <w:rFonts w:ascii="Times New Roman" w:hAnsi="Times New Roman" w:cs="Times New Roman"/>
          <w:color w:val="000000" w:themeColor="text1"/>
          <w:sz w:val="25"/>
          <w:szCs w:val="25"/>
        </w:rPr>
        <w:t xml:space="preserve"> 3</w:t>
      </w:r>
      <w:r>
        <w:rPr>
          <w:rFonts w:ascii="Times New Roman" w:hAnsi="Times New Roman" w:cs="Times New Roman"/>
          <w:color w:val="000000" w:themeColor="text1"/>
          <w:sz w:val="25"/>
          <w:szCs w:val="25"/>
        </w:rPr>
        <w:t xml:space="preserve">) </w:t>
      </w:r>
      <w:r w:rsidR="002400A3" w:rsidRPr="00A23EAF">
        <w:rPr>
          <w:rFonts w:ascii="Times New Roman" w:hAnsi="Times New Roman" w:cs="Times New Roman"/>
          <w:color w:val="000000" w:themeColor="text1"/>
          <w:sz w:val="25"/>
          <w:szCs w:val="25"/>
        </w:rPr>
        <w:t>направлена</w:t>
      </w:r>
      <w:r w:rsidR="002400A3" w:rsidRPr="00D81BAC">
        <w:rPr>
          <w:rFonts w:ascii="Times New Roman" w:hAnsi="Times New Roman" w:cs="Times New Roman"/>
          <w:color w:val="000000" w:themeColor="text1"/>
          <w:sz w:val="25"/>
          <w:szCs w:val="25"/>
        </w:rPr>
        <w:t xml:space="preserve"> на обеспечение реализации </w:t>
      </w:r>
      <w:r w:rsidR="00C036A3" w:rsidRPr="00D81BAC">
        <w:rPr>
          <w:rFonts w:ascii="Times New Roman" w:hAnsi="Times New Roman" w:cs="Times New Roman"/>
          <w:color w:val="000000" w:themeColor="text1"/>
          <w:sz w:val="25"/>
          <w:szCs w:val="25"/>
        </w:rPr>
        <w:t>муниципальной</w:t>
      </w:r>
      <w:r w:rsidR="002400A3" w:rsidRPr="00D81BAC">
        <w:rPr>
          <w:rFonts w:ascii="Times New Roman" w:hAnsi="Times New Roman" w:cs="Times New Roman"/>
          <w:color w:val="000000" w:themeColor="text1"/>
          <w:sz w:val="25"/>
          <w:szCs w:val="25"/>
        </w:rPr>
        <w:t xml:space="preserve"> программы.</w:t>
      </w:r>
    </w:p>
    <w:p w:rsidR="002400A3" w:rsidRPr="00D81BAC"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D81BAC">
        <w:rPr>
          <w:rFonts w:ascii="Times New Roman" w:hAnsi="Times New Roman" w:cs="Times New Roman"/>
          <w:color w:val="000000" w:themeColor="text1"/>
          <w:sz w:val="25"/>
          <w:szCs w:val="25"/>
        </w:rPr>
        <w:t>В подпрограмму</w:t>
      </w:r>
      <w:r w:rsidR="001C649B">
        <w:rPr>
          <w:rFonts w:ascii="Times New Roman" w:hAnsi="Times New Roman" w:cs="Times New Roman"/>
          <w:color w:val="000000" w:themeColor="text1"/>
          <w:sz w:val="25"/>
          <w:szCs w:val="25"/>
        </w:rPr>
        <w:t xml:space="preserve"> 3</w:t>
      </w:r>
      <w:r w:rsidRPr="00D81BAC">
        <w:rPr>
          <w:rFonts w:ascii="Times New Roman" w:hAnsi="Times New Roman" w:cs="Times New Roman"/>
          <w:color w:val="000000" w:themeColor="text1"/>
          <w:sz w:val="25"/>
          <w:szCs w:val="25"/>
        </w:rPr>
        <w:t xml:space="preserve"> включены расходы бюджета </w:t>
      </w:r>
      <w:r w:rsidR="00C036A3" w:rsidRPr="00D81BAC">
        <w:rPr>
          <w:rFonts w:ascii="Times New Roman" w:hAnsi="Times New Roman" w:cs="Times New Roman"/>
          <w:color w:val="000000" w:themeColor="text1"/>
          <w:sz w:val="25"/>
          <w:szCs w:val="25"/>
        </w:rPr>
        <w:t xml:space="preserve">муниципального образования «Можгинский район» </w:t>
      </w:r>
      <w:r w:rsidRPr="00D81BAC">
        <w:rPr>
          <w:rFonts w:ascii="Times New Roman" w:hAnsi="Times New Roman" w:cs="Times New Roman"/>
          <w:color w:val="000000" w:themeColor="text1"/>
          <w:sz w:val="25"/>
          <w:szCs w:val="25"/>
        </w:rPr>
        <w:t xml:space="preserve"> на содержание </w:t>
      </w:r>
      <w:r w:rsidR="00C036A3" w:rsidRPr="00D81BAC">
        <w:rPr>
          <w:rFonts w:ascii="Times New Roman" w:hAnsi="Times New Roman" w:cs="Times New Roman"/>
          <w:color w:val="000000" w:themeColor="text1"/>
          <w:sz w:val="25"/>
          <w:szCs w:val="25"/>
        </w:rPr>
        <w:t>Управления финансов Администрации Можгинского района</w:t>
      </w:r>
      <w:r w:rsidRPr="00D81BAC">
        <w:rPr>
          <w:rFonts w:ascii="Times New Roman" w:hAnsi="Times New Roman" w:cs="Times New Roman"/>
          <w:color w:val="000000" w:themeColor="text1"/>
          <w:sz w:val="25"/>
          <w:szCs w:val="25"/>
        </w:rPr>
        <w:t xml:space="preserve">, за счет которых осуществляется реализация </w:t>
      </w:r>
      <w:r w:rsidR="00C036A3" w:rsidRPr="00D81BAC">
        <w:rPr>
          <w:rFonts w:ascii="Times New Roman" w:hAnsi="Times New Roman" w:cs="Times New Roman"/>
          <w:color w:val="000000" w:themeColor="text1"/>
          <w:sz w:val="25"/>
          <w:szCs w:val="25"/>
        </w:rPr>
        <w:t>муниципальных</w:t>
      </w:r>
      <w:r w:rsidRPr="00D81BAC">
        <w:rPr>
          <w:rFonts w:ascii="Times New Roman" w:hAnsi="Times New Roman" w:cs="Times New Roman"/>
          <w:color w:val="000000" w:themeColor="text1"/>
          <w:sz w:val="25"/>
          <w:szCs w:val="25"/>
        </w:rPr>
        <w:t xml:space="preserve"> полномочий (функций), направленных на решение задач </w:t>
      </w:r>
      <w:r w:rsidR="00C036A3" w:rsidRPr="00D81BAC">
        <w:rPr>
          <w:rFonts w:ascii="Times New Roman" w:hAnsi="Times New Roman" w:cs="Times New Roman"/>
          <w:color w:val="000000" w:themeColor="text1"/>
          <w:sz w:val="25"/>
          <w:szCs w:val="25"/>
        </w:rPr>
        <w:t>муниципальной</w:t>
      </w:r>
      <w:r w:rsidRPr="00D81BAC">
        <w:rPr>
          <w:rFonts w:ascii="Times New Roman" w:hAnsi="Times New Roman" w:cs="Times New Roman"/>
          <w:color w:val="000000" w:themeColor="text1"/>
          <w:sz w:val="25"/>
          <w:szCs w:val="25"/>
        </w:rPr>
        <w:t xml:space="preserve"> программы.</w:t>
      </w:r>
    </w:p>
    <w:p w:rsidR="002400A3" w:rsidRPr="00804052"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F81887" w:rsidRDefault="00F81887" w:rsidP="00555B6D">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bookmarkStart w:id="42" w:name="Par1805"/>
      <w:bookmarkEnd w:id="42"/>
    </w:p>
    <w:p w:rsidR="002400A3" w:rsidRPr="00F415AB" w:rsidRDefault="002400A3" w:rsidP="00555B6D">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2.</w:t>
      </w:r>
      <w:r w:rsidR="00C036A3" w:rsidRPr="00F415AB">
        <w:rPr>
          <w:rFonts w:ascii="Times New Roman" w:hAnsi="Times New Roman" w:cs="Times New Roman"/>
          <w:b/>
          <w:color w:val="000000" w:themeColor="text1"/>
          <w:sz w:val="28"/>
          <w:szCs w:val="28"/>
        </w:rPr>
        <w:t>3</w:t>
      </w:r>
      <w:r w:rsidRPr="00F415AB">
        <w:rPr>
          <w:rFonts w:ascii="Times New Roman" w:hAnsi="Times New Roman" w:cs="Times New Roman"/>
          <w:b/>
          <w:color w:val="000000" w:themeColor="text1"/>
          <w:sz w:val="28"/>
          <w:szCs w:val="28"/>
        </w:rPr>
        <w:t xml:space="preserve">.2. </w:t>
      </w:r>
      <w:r w:rsidR="00555B6D" w:rsidRPr="00F415AB">
        <w:rPr>
          <w:rFonts w:ascii="Times New Roman" w:hAnsi="Times New Roman" w:cs="Times New Roman"/>
          <w:b/>
          <w:color w:val="000000" w:themeColor="text1"/>
          <w:sz w:val="28"/>
          <w:szCs w:val="28"/>
        </w:rPr>
        <w:t>Приоритеты, цели и</w:t>
      </w:r>
      <w:r w:rsidRPr="00F415AB">
        <w:rPr>
          <w:rFonts w:ascii="Times New Roman" w:hAnsi="Times New Roman" w:cs="Times New Roman"/>
          <w:b/>
          <w:color w:val="000000" w:themeColor="text1"/>
          <w:sz w:val="28"/>
          <w:szCs w:val="28"/>
        </w:rPr>
        <w:t xml:space="preserve"> задачи </w:t>
      </w:r>
    </w:p>
    <w:p w:rsidR="00555B6D" w:rsidRPr="00804052" w:rsidRDefault="00555B6D" w:rsidP="00555B6D">
      <w:pPr>
        <w:widowControl w:val="0"/>
        <w:autoSpaceDE w:val="0"/>
        <w:autoSpaceDN w:val="0"/>
        <w:adjustRightInd w:val="0"/>
        <w:spacing w:after="0" w:line="240" w:lineRule="auto"/>
        <w:contextualSpacing/>
        <w:jc w:val="center"/>
        <w:outlineLvl w:val="3"/>
        <w:rPr>
          <w:rFonts w:ascii="Times New Roman" w:hAnsi="Times New Roman" w:cs="Times New Roman"/>
          <w:color w:val="000000" w:themeColor="text1"/>
          <w:sz w:val="24"/>
          <w:szCs w:val="24"/>
        </w:rPr>
      </w:pPr>
    </w:p>
    <w:p w:rsidR="002400A3" w:rsidRPr="00F71593"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F71593">
        <w:rPr>
          <w:rFonts w:ascii="Times New Roman" w:hAnsi="Times New Roman" w:cs="Times New Roman"/>
          <w:color w:val="000000" w:themeColor="text1"/>
          <w:sz w:val="25"/>
          <w:szCs w:val="25"/>
        </w:rPr>
        <w:t>Целью подпрограммы</w:t>
      </w:r>
      <w:r w:rsidR="001C649B">
        <w:rPr>
          <w:rFonts w:ascii="Times New Roman" w:hAnsi="Times New Roman" w:cs="Times New Roman"/>
          <w:color w:val="000000" w:themeColor="text1"/>
          <w:sz w:val="25"/>
          <w:szCs w:val="25"/>
        </w:rPr>
        <w:t xml:space="preserve"> 3</w:t>
      </w:r>
      <w:r w:rsidRPr="00F71593">
        <w:rPr>
          <w:rFonts w:ascii="Times New Roman" w:hAnsi="Times New Roman" w:cs="Times New Roman"/>
          <w:color w:val="000000" w:themeColor="text1"/>
          <w:sz w:val="25"/>
          <w:szCs w:val="25"/>
        </w:rPr>
        <w:t xml:space="preserve"> является обеспечение условий для реализации </w:t>
      </w:r>
      <w:r w:rsidR="00C036A3" w:rsidRPr="00F71593">
        <w:rPr>
          <w:rFonts w:ascii="Times New Roman" w:hAnsi="Times New Roman" w:cs="Times New Roman"/>
          <w:color w:val="000000" w:themeColor="text1"/>
          <w:sz w:val="25"/>
          <w:szCs w:val="25"/>
        </w:rPr>
        <w:t>муниципальной</w:t>
      </w:r>
      <w:r w:rsidRPr="00F71593">
        <w:rPr>
          <w:rFonts w:ascii="Times New Roman" w:hAnsi="Times New Roman" w:cs="Times New Roman"/>
          <w:color w:val="000000" w:themeColor="text1"/>
          <w:sz w:val="25"/>
          <w:szCs w:val="25"/>
        </w:rPr>
        <w:t xml:space="preserve"> программы.</w:t>
      </w:r>
    </w:p>
    <w:p w:rsidR="002400A3" w:rsidRPr="00F71593"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F71593">
        <w:rPr>
          <w:rFonts w:ascii="Times New Roman" w:hAnsi="Times New Roman" w:cs="Times New Roman"/>
          <w:color w:val="000000" w:themeColor="text1"/>
          <w:sz w:val="25"/>
          <w:szCs w:val="25"/>
        </w:rPr>
        <w:t xml:space="preserve">Для достижения поставленной цели будут осуществляться полномочия (функции) </w:t>
      </w:r>
      <w:r w:rsidR="00C036A3" w:rsidRPr="00F71593">
        <w:rPr>
          <w:rFonts w:ascii="Times New Roman" w:hAnsi="Times New Roman" w:cs="Times New Roman"/>
          <w:color w:val="000000" w:themeColor="text1"/>
          <w:sz w:val="25"/>
          <w:szCs w:val="25"/>
        </w:rPr>
        <w:t>Управлением финансов Администрации Можгинского района и полномочия (функции)</w:t>
      </w:r>
      <w:r w:rsidRPr="00F71593">
        <w:rPr>
          <w:rFonts w:ascii="Times New Roman" w:hAnsi="Times New Roman" w:cs="Times New Roman"/>
          <w:color w:val="000000" w:themeColor="text1"/>
          <w:sz w:val="25"/>
          <w:szCs w:val="25"/>
        </w:rPr>
        <w:t xml:space="preserve">, установленные </w:t>
      </w:r>
      <w:r w:rsidR="00652D18" w:rsidRPr="00F71593">
        <w:rPr>
          <w:rFonts w:ascii="Times New Roman" w:hAnsi="Times New Roman" w:cs="Times New Roman"/>
          <w:color w:val="000000" w:themeColor="text1"/>
          <w:sz w:val="25"/>
          <w:szCs w:val="25"/>
        </w:rPr>
        <w:t>р</w:t>
      </w:r>
      <w:r w:rsidR="00271E50" w:rsidRPr="00F71593">
        <w:rPr>
          <w:rFonts w:ascii="Times New Roman" w:hAnsi="Times New Roman" w:cs="Times New Roman"/>
          <w:sz w:val="25"/>
          <w:szCs w:val="25"/>
        </w:rPr>
        <w:t xml:space="preserve">ешением Можгинского районного Совета депутатов  № 12.4 от 25 июня 2008 года </w:t>
      </w:r>
      <w:r w:rsidR="00271E50" w:rsidRPr="00F71593">
        <w:rPr>
          <w:rFonts w:ascii="Times New Roman" w:hAnsi="Times New Roman" w:cs="Times New Roman"/>
          <w:color w:val="000000" w:themeColor="text1"/>
          <w:sz w:val="25"/>
          <w:szCs w:val="25"/>
        </w:rPr>
        <w:t xml:space="preserve"> "О бюджетном процессе в муниципальном образовании «Можгинский район»</w:t>
      </w:r>
      <w:r w:rsidRPr="00F71593">
        <w:rPr>
          <w:rFonts w:ascii="Times New Roman" w:hAnsi="Times New Roman" w:cs="Times New Roman"/>
          <w:color w:val="000000" w:themeColor="text1"/>
          <w:sz w:val="25"/>
          <w:szCs w:val="25"/>
        </w:rPr>
        <w:t>,</w:t>
      </w:r>
      <w:r w:rsidR="00652D18" w:rsidRPr="00F71593">
        <w:rPr>
          <w:rFonts w:ascii="Times New Roman" w:hAnsi="Times New Roman" w:cs="Times New Roman"/>
          <w:color w:val="000000" w:themeColor="text1"/>
          <w:sz w:val="25"/>
          <w:szCs w:val="25"/>
        </w:rPr>
        <w:t xml:space="preserve"> решением Совета депутатов муниципального образования «Можгинский район» от 24 августа 2011 года № 34.4 «Об утверждении </w:t>
      </w:r>
      <w:r w:rsidR="00652D18" w:rsidRPr="00F71593">
        <w:rPr>
          <w:sz w:val="25"/>
          <w:szCs w:val="25"/>
        </w:rPr>
        <w:t xml:space="preserve"> </w:t>
      </w:r>
      <w:hyperlink r:id="rId42" w:history="1">
        <w:r w:rsidR="00652D18" w:rsidRPr="00F71593">
          <w:rPr>
            <w:rFonts w:ascii="Times New Roman" w:hAnsi="Times New Roman" w:cs="Times New Roman"/>
            <w:color w:val="000000" w:themeColor="text1"/>
            <w:sz w:val="25"/>
            <w:szCs w:val="25"/>
          </w:rPr>
          <w:t>Положени</w:t>
        </w:r>
      </w:hyperlink>
      <w:r w:rsidR="00652D18" w:rsidRPr="00F71593">
        <w:rPr>
          <w:rFonts w:ascii="Times New Roman" w:hAnsi="Times New Roman" w:cs="Times New Roman"/>
          <w:color w:val="000000" w:themeColor="text1"/>
          <w:sz w:val="25"/>
          <w:szCs w:val="25"/>
        </w:rPr>
        <w:t>я об Управление финансов Администрации муниципального образования «Можгинский район»</w:t>
      </w:r>
      <w:r w:rsidR="005E7843" w:rsidRPr="00F71593">
        <w:rPr>
          <w:rFonts w:ascii="Times New Roman" w:hAnsi="Times New Roman" w:cs="Times New Roman"/>
          <w:color w:val="000000" w:themeColor="text1"/>
          <w:sz w:val="25"/>
          <w:szCs w:val="25"/>
        </w:rPr>
        <w:t>.</w:t>
      </w:r>
    </w:p>
    <w:p w:rsidR="00F71593" w:rsidRDefault="00F71593" w:rsidP="00AA0B2B">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6"/>
          <w:szCs w:val="26"/>
        </w:rPr>
      </w:pPr>
      <w:bookmarkStart w:id="43" w:name="Par1812"/>
      <w:bookmarkEnd w:id="43"/>
    </w:p>
    <w:p w:rsidR="00F81887" w:rsidRDefault="00F81887" w:rsidP="00555B6D">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p>
    <w:p w:rsidR="002400A3" w:rsidRPr="00F415AB" w:rsidRDefault="002400A3" w:rsidP="00555B6D">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2.</w:t>
      </w:r>
      <w:r w:rsidR="00047784" w:rsidRPr="00F415AB">
        <w:rPr>
          <w:rFonts w:ascii="Times New Roman" w:hAnsi="Times New Roman" w:cs="Times New Roman"/>
          <w:b/>
          <w:color w:val="000000" w:themeColor="text1"/>
          <w:sz w:val="28"/>
          <w:szCs w:val="28"/>
        </w:rPr>
        <w:t>3</w:t>
      </w:r>
      <w:r w:rsidRPr="00F415AB">
        <w:rPr>
          <w:rFonts w:ascii="Times New Roman" w:hAnsi="Times New Roman" w:cs="Times New Roman"/>
          <w:b/>
          <w:color w:val="000000" w:themeColor="text1"/>
          <w:sz w:val="28"/>
          <w:szCs w:val="28"/>
        </w:rPr>
        <w:t xml:space="preserve">.3. Целевые показатели (индикаторы) </w:t>
      </w:r>
    </w:p>
    <w:p w:rsidR="002400A3" w:rsidRPr="00804052" w:rsidRDefault="002400A3" w:rsidP="00AA0B2B">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p>
    <w:p w:rsidR="002400A3" w:rsidRPr="00F71593"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F71593">
        <w:rPr>
          <w:rFonts w:ascii="Times New Roman" w:hAnsi="Times New Roman" w:cs="Times New Roman"/>
          <w:color w:val="000000" w:themeColor="text1"/>
          <w:sz w:val="25"/>
          <w:szCs w:val="25"/>
        </w:rPr>
        <w:t>В качестве целевого показателя (индикатора) подпрограммы</w:t>
      </w:r>
      <w:r w:rsidR="001C649B">
        <w:rPr>
          <w:rFonts w:ascii="Times New Roman" w:hAnsi="Times New Roman" w:cs="Times New Roman"/>
          <w:color w:val="000000" w:themeColor="text1"/>
          <w:sz w:val="25"/>
          <w:szCs w:val="25"/>
        </w:rPr>
        <w:t xml:space="preserve"> 3</w:t>
      </w:r>
      <w:r w:rsidRPr="00F71593">
        <w:rPr>
          <w:rFonts w:ascii="Times New Roman" w:hAnsi="Times New Roman" w:cs="Times New Roman"/>
          <w:color w:val="000000" w:themeColor="text1"/>
          <w:sz w:val="25"/>
          <w:szCs w:val="25"/>
        </w:rPr>
        <w:t xml:space="preserve"> будет оцениваться показатель "Уровень выполнения значений целевых показателей (индикаторов) </w:t>
      </w:r>
      <w:r w:rsidR="00047784" w:rsidRPr="00F71593">
        <w:rPr>
          <w:rFonts w:ascii="Times New Roman" w:hAnsi="Times New Roman" w:cs="Times New Roman"/>
          <w:color w:val="000000" w:themeColor="text1"/>
          <w:sz w:val="25"/>
          <w:szCs w:val="25"/>
        </w:rPr>
        <w:t>муниципальной</w:t>
      </w:r>
      <w:r w:rsidRPr="00F71593">
        <w:rPr>
          <w:rFonts w:ascii="Times New Roman" w:hAnsi="Times New Roman" w:cs="Times New Roman"/>
          <w:color w:val="000000" w:themeColor="text1"/>
          <w:sz w:val="25"/>
          <w:szCs w:val="25"/>
        </w:rPr>
        <w:t xml:space="preserve"> программы, процентов".</w:t>
      </w:r>
    </w:p>
    <w:p w:rsidR="002400A3" w:rsidRPr="00804052"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F71593">
        <w:rPr>
          <w:rFonts w:ascii="Times New Roman" w:hAnsi="Times New Roman" w:cs="Times New Roman"/>
          <w:color w:val="000000" w:themeColor="text1"/>
          <w:sz w:val="25"/>
          <w:szCs w:val="25"/>
        </w:rPr>
        <w:t xml:space="preserve">Показатель характеризует степень достижения значений целевых показателей (индикаторов) </w:t>
      </w:r>
      <w:r w:rsidR="00047784" w:rsidRPr="00F71593">
        <w:rPr>
          <w:rFonts w:ascii="Times New Roman" w:hAnsi="Times New Roman" w:cs="Times New Roman"/>
          <w:color w:val="000000" w:themeColor="text1"/>
          <w:sz w:val="25"/>
          <w:szCs w:val="25"/>
        </w:rPr>
        <w:t>муниципальной</w:t>
      </w:r>
      <w:r w:rsidRPr="00F71593">
        <w:rPr>
          <w:rFonts w:ascii="Times New Roman" w:hAnsi="Times New Roman" w:cs="Times New Roman"/>
          <w:color w:val="000000" w:themeColor="text1"/>
          <w:sz w:val="25"/>
          <w:szCs w:val="25"/>
        </w:rPr>
        <w:t xml:space="preserve"> программы и ее подпрограмм. Показатель рассчитывается по формуле:</w:t>
      </w:r>
    </w:p>
    <w:p w:rsidR="00F71593" w:rsidRDefault="002400A3" w:rsidP="00F71593">
      <w:pPr>
        <w:widowControl w:val="0"/>
        <w:autoSpaceDE w:val="0"/>
        <w:autoSpaceDN w:val="0"/>
        <w:adjustRightInd w:val="0"/>
        <w:spacing w:after="0" w:line="240" w:lineRule="auto"/>
        <w:contextualSpacing/>
        <w:jc w:val="center"/>
        <w:rPr>
          <w:rFonts w:ascii="Calibri" w:hAnsi="Calibri" w:cs="Calibri"/>
          <w:color w:val="000000" w:themeColor="text1"/>
          <w:sz w:val="24"/>
          <w:szCs w:val="24"/>
        </w:rPr>
      </w:pPr>
      <w:r w:rsidRPr="00804052">
        <w:rPr>
          <w:rFonts w:ascii="Calibri" w:hAnsi="Calibri" w:cs="Calibri"/>
          <w:noProof/>
          <w:color w:val="000000" w:themeColor="text1"/>
          <w:sz w:val="24"/>
          <w:szCs w:val="24"/>
          <w:lang w:eastAsia="ru-RU"/>
        </w:rPr>
        <w:drawing>
          <wp:inline distT="0" distB="0" distL="0" distR="0" wp14:anchorId="557876C3" wp14:editId="0970ECC9">
            <wp:extent cx="1162050" cy="4572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162050" cy="457200"/>
                    </a:xfrm>
                    <a:prstGeom prst="rect">
                      <a:avLst/>
                    </a:prstGeom>
                    <a:noFill/>
                    <a:ln>
                      <a:noFill/>
                    </a:ln>
                  </pic:spPr>
                </pic:pic>
              </a:graphicData>
            </a:graphic>
          </wp:inline>
        </w:drawing>
      </w:r>
      <w:r w:rsidRPr="00804052">
        <w:rPr>
          <w:rFonts w:ascii="Calibri" w:hAnsi="Calibri" w:cs="Calibri"/>
          <w:color w:val="000000" w:themeColor="text1"/>
          <w:sz w:val="24"/>
          <w:szCs w:val="24"/>
        </w:rPr>
        <w:t>,</w:t>
      </w:r>
      <w:r w:rsidR="00F71593">
        <w:rPr>
          <w:rFonts w:ascii="Calibri" w:hAnsi="Calibri" w:cs="Calibri"/>
          <w:color w:val="000000" w:themeColor="text1"/>
          <w:sz w:val="24"/>
          <w:szCs w:val="24"/>
        </w:rPr>
        <w:t xml:space="preserve">                            </w:t>
      </w:r>
    </w:p>
    <w:p w:rsidR="002400A3" w:rsidRPr="00F71593" w:rsidRDefault="002400A3" w:rsidP="00F71593">
      <w:pPr>
        <w:widowControl w:val="0"/>
        <w:autoSpaceDE w:val="0"/>
        <w:autoSpaceDN w:val="0"/>
        <w:adjustRightInd w:val="0"/>
        <w:spacing w:after="0" w:line="240" w:lineRule="auto"/>
        <w:contextualSpacing/>
        <w:rPr>
          <w:rFonts w:ascii="Times New Roman" w:hAnsi="Times New Roman" w:cs="Times New Roman"/>
          <w:color w:val="000000" w:themeColor="text1"/>
          <w:sz w:val="25"/>
          <w:szCs w:val="25"/>
        </w:rPr>
      </w:pPr>
      <w:r w:rsidRPr="00F71593">
        <w:rPr>
          <w:rFonts w:ascii="Times New Roman" w:hAnsi="Times New Roman" w:cs="Times New Roman"/>
          <w:color w:val="000000" w:themeColor="text1"/>
          <w:sz w:val="25"/>
          <w:szCs w:val="25"/>
        </w:rPr>
        <w:t>где</w:t>
      </w:r>
    </w:p>
    <w:p w:rsidR="002400A3" w:rsidRPr="00F71593"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804052">
        <w:rPr>
          <w:rFonts w:ascii="Times New Roman" w:hAnsi="Times New Roman" w:cs="Times New Roman"/>
          <w:noProof/>
          <w:color w:val="000000" w:themeColor="text1"/>
          <w:position w:val="-10"/>
          <w:sz w:val="24"/>
          <w:szCs w:val="24"/>
          <w:lang w:eastAsia="ru-RU"/>
        </w:rPr>
        <w:drawing>
          <wp:inline distT="0" distB="0" distL="0" distR="0" wp14:anchorId="47329861" wp14:editId="7B0C9BAC">
            <wp:extent cx="457200" cy="2571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804052">
        <w:rPr>
          <w:rFonts w:ascii="Times New Roman" w:hAnsi="Times New Roman" w:cs="Times New Roman"/>
          <w:color w:val="000000" w:themeColor="text1"/>
          <w:sz w:val="24"/>
          <w:szCs w:val="24"/>
        </w:rPr>
        <w:t xml:space="preserve"> - </w:t>
      </w:r>
      <w:r w:rsidRPr="00F71593">
        <w:rPr>
          <w:rFonts w:ascii="Times New Roman" w:hAnsi="Times New Roman" w:cs="Times New Roman"/>
          <w:color w:val="000000" w:themeColor="text1"/>
          <w:sz w:val="25"/>
          <w:szCs w:val="25"/>
        </w:rPr>
        <w:t xml:space="preserve">индекс, характеризующий степень достижения в отчетном периоде запланированного значения i-го целевого показателя (индикатора) </w:t>
      </w:r>
      <w:r w:rsidR="00047784" w:rsidRPr="00F71593">
        <w:rPr>
          <w:rFonts w:ascii="Times New Roman" w:hAnsi="Times New Roman" w:cs="Times New Roman"/>
          <w:color w:val="000000" w:themeColor="text1"/>
          <w:sz w:val="25"/>
          <w:szCs w:val="25"/>
        </w:rPr>
        <w:t xml:space="preserve">муниципальной </w:t>
      </w:r>
      <w:r w:rsidRPr="00F71593">
        <w:rPr>
          <w:rFonts w:ascii="Times New Roman" w:hAnsi="Times New Roman" w:cs="Times New Roman"/>
          <w:color w:val="000000" w:themeColor="text1"/>
          <w:sz w:val="25"/>
          <w:szCs w:val="25"/>
        </w:rPr>
        <w:t>программы;</w:t>
      </w:r>
    </w:p>
    <w:p w:rsidR="002400A3" w:rsidRPr="00F71593"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804052">
        <w:rPr>
          <w:rFonts w:ascii="Times New Roman" w:hAnsi="Times New Roman" w:cs="Times New Roman"/>
          <w:color w:val="000000" w:themeColor="text1"/>
          <w:sz w:val="24"/>
          <w:szCs w:val="24"/>
        </w:rPr>
        <w:t xml:space="preserve"> </w:t>
      </w:r>
      <w:r w:rsidRPr="00804052">
        <w:rPr>
          <w:rFonts w:ascii="Times New Roman" w:hAnsi="Times New Roman" w:cs="Times New Roman"/>
          <w:color w:val="000000" w:themeColor="text1"/>
          <w:sz w:val="24"/>
          <w:szCs w:val="24"/>
          <w:lang w:val="en-US"/>
        </w:rPr>
        <w:t>n</w:t>
      </w:r>
      <w:r w:rsidRPr="00804052">
        <w:rPr>
          <w:rFonts w:ascii="Times New Roman" w:hAnsi="Times New Roman" w:cs="Times New Roman"/>
          <w:color w:val="000000" w:themeColor="text1"/>
          <w:sz w:val="24"/>
          <w:szCs w:val="24"/>
        </w:rPr>
        <w:t xml:space="preserve">- </w:t>
      </w:r>
      <w:r w:rsidRPr="00F71593">
        <w:rPr>
          <w:rFonts w:ascii="Times New Roman" w:hAnsi="Times New Roman" w:cs="Times New Roman"/>
          <w:color w:val="000000" w:themeColor="text1"/>
          <w:sz w:val="25"/>
          <w:szCs w:val="25"/>
        </w:rPr>
        <w:t xml:space="preserve">количество целевых показателей (индикаторов) </w:t>
      </w:r>
      <w:r w:rsidR="00047784" w:rsidRPr="00F71593">
        <w:rPr>
          <w:rFonts w:ascii="Times New Roman" w:hAnsi="Times New Roman" w:cs="Times New Roman"/>
          <w:color w:val="000000" w:themeColor="text1"/>
          <w:sz w:val="25"/>
          <w:szCs w:val="25"/>
        </w:rPr>
        <w:t>муниципальной</w:t>
      </w:r>
      <w:r w:rsidRPr="00F71593">
        <w:rPr>
          <w:rFonts w:ascii="Times New Roman" w:hAnsi="Times New Roman" w:cs="Times New Roman"/>
          <w:color w:val="000000" w:themeColor="text1"/>
          <w:sz w:val="25"/>
          <w:szCs w:val="25"/>
        </w:rPr>
        <w:t xml:space="preserve"> программы (включая целевые показатели (индикаторы) подпрограмм </w:t>
      </w:r>
      <w:r w:rsidR="001C649B">
        <w:rPr>
          <w:rFonts w:ascii="Times New Roman" w:hAnsi="Times New Roman" w:cs="Times New Roman"/>
          <w:color w:val="000000" w:themeColor="text1"/>
          <w:sz w:val="25"/>
          <w:szCs w:val="25"/>
        </w:rPr>
        <w:t xml:space="preserve">3 </w:t>
      </w:r>
      <w:r w:rsidR="00047784" w:rsidRPr="00F71593">
        <w:rPr>
          <w:rFonts w:ascii="Times New Roman" w:hAnsi="Times New Roman" w:cs="Times New Roman"/>
          <w:color w:val="000000" w:themeColor="text1"/>
          <w:sz w:val="25"/>
          <w:szCs w:val="25"/>
        </w:rPr>
        <w:t>муниципальной</w:t>
      </w:r>
      <w:r w:rsidRPr="00F71593">
        <w:rPr>
          <w:rFonts w:ascii="Times New Roman" w:hAnsi="Times New Roman" w:cs="Times New Roman"/>
          <w:color w:val="000000" w:themeColor="text1"/>
          <w:sz w:val="25"/>
          <w:szCs w:val="25"/>
        </w:rPr>
        <w:t xml:space="preserve"> программы).</w:t>
      </w:r>
    </w:p>
    <w:p w:rsidR="002400A3" w:rsidRPr="00804052"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2400A3" w:rsidRPr="00F71593"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F71593">
        <w:rPr>
          <w:rFonts w:ascii="Times New Roman" w:hAnsi="Times New Roman" w:cs="Times New Roman"/>
          <w:color w:val="000000" w:themeColor="text1"/>
          <w:sz w:val="25"/>
          <w:szCs w:val="25"/>
        </w:rPr>
        <w:t xml:space="preserve">Индекс, характеризующий степень достижения в отчетном периоде запланированного значения целевого показателя (индикатора) </w:t>
      </w:r>
      <w:r w:rsidR="00047784" w:rsidRPr="00F71593">
        <w:rPr>
          <w:rFonts w:ascii="Times New Roman" w:hAnsi="Times New Roman" w:cs="Times New Roman"/>
          <w:color w:val="000000" w:themeColor="text1"/>
          <w:sz w:val="25"/>
          <w:szCs w:val="25"/>
        </w:rPr>
        <w:t>муниципальной</w:t>
      </w:r>
      <w:r w:rsidRPr="00F71593">
        <w:rPr>
          <w:rFonts w:ascii="Times New Roman" w:hAnsi="Times New Roman" w:cs="Times New Roman"/>
          <w:color w:val="000000" w:themeColor="text1"/>
          <w:sz w:val="25"/>
          <w:szCs w:val="25"/>
        </w:rPr>
        <w:t xml:space="preserve"> программы </w:t>
      </w:r>
      <w:r w:rsidRPr="00F71593">
        <w:rPr>
          <w:rFonts w:ascii="Times New Roman" w:hAnsi="Times New Roman" w:cs="Times New Roman"/>
          <w:noProof/>
          <w:color w:val="000000" w:themeColor="text1"/>
          <w:position w:val="-10"/>
          <w:sz w:val="25"/>
          <w:szCs w:val="25"/>
          <w:lang w:eastAsia="ru-RU"/>
        </w:rPr>
        <w:drawing>
          <wp:inline distT="0" distB="0" distL="0" distR="0" wp14:anchorId="0441A7E8" wp14:editId="65D321C8">
            <wp:extent cx="457200" cy="25717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F71593">
        <w:rPr>
          <w:rFonts w:ascii="Times New Roman" w:hAnsi="Times New Roman" w:cs="Times New Roman"/>
          <w:color w:val="000000" w:themeColor="text1"/>
          <w:sz w:val="25"/>
          <w:szCs w:val="25"/>
        </w:rPr>
        <w:t>, рассчитывается по формуле:</w:t>
      </w:r>
    </w:p>
    <w:p w:rsidR="00F81887" w:rsidRDefault="00F81887"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p>
    <w:p w:rsidR="00F81887" w:rsidRDefault="00F81887"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p>
    <w:p w:rsidR="00F81887" w:rsidRDefault="00F81887"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p>
    <w:p w:rsidR="002400A3" w:rsidRPr="00F71593"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F71593">
        <w:rPr>
          <w:rFonts w:ascii="Times New Roman" w:hAnsi="Times New Roman" w:cs="Times New Roman"/>
          <w:color w:val="000000" w:themeColor="text1"/>
          <w:sz w:val="25"/>
          <w:szCs w:val="25"/>
        </w:rPr>
        <w:t>для целевых показателей, желательной тенденцией которых является рост:</w:t>
      </w:r>
    </w:p>
    <w:p w:rsidR="002400A3" w:rsidRPr="00804052"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2400A3" w:rsidRPr="00804052" w:rsidRDefault="002400A3" w:rsidP="00AA0B2B">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804052">
        <w:rPr>
          <w:rFonts w:ascii="Times New Roman" w:hAnsi="Times New Roman" w:cs="Times New Roman"/>
          <w:noProof/>
          <w:color w:val="000000" w:themeColor="text1"/>
          <w:sz w:val="24"/>
          <w:szCs w:val="24"/>
          <w:lang w:eastAsia="ru-RU"/>
        </w:rPr>
        <w:drawing>
          <wp:inline distT="0" distB="0" distL="0" distR="0" wp14:anchorId="7278245A" wp14:editId="061784C3">
            <wp:extent cx="3457575" cy="4572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457575" cy="457200"/>
                    </a:xfrm>
                    <a:prstGeom prst="rect">
                      <a:avLst/>
                    </a:prstGeom>
                    <a:noFill/>
                    <a:ln>
                      <a:noFill/>
                    </a:ln>
                  </pic:spPr>
                </pic:pic>
              </a:graphicData>
            </a:graphic>
          </wp:inline>
        </w:drawing>
      </w:r>
      <w:r w:rsidRPr="00804052">
        <w:rPr>
          <w:rFonts w:ascii="Times New Roman" w:hAnsi="Times New Roman" w:cs="Times New Roman"/>
          <w:color w:val="000000" w:themeColor="text1"/>
          <w:sz w:val="24"/>
          <w:szCs w:val="24"/>
        </w:rPr>
        <w:t>,</w:t>
      </w:r>
    </w:p>
    <w:p w:rsidR="002400A3" w:rsidRPr="00804052"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2400A3" w:rsidRPr="00804052" w:rsidRDefault="002400A3" w:rsidP="00AA0B2B">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804052">
        <w:rPr>
          <w:rFonts w:ascii="Times New Roman" w:hAnsi="Times New Roman" w:cs="Times New Roman"/>
          <w:noProof/>
          <w:color w:val="000000" w:themeColor="text1"/>
          <w:sz w:val="24"/>
          <w:szCs w:val="24"/>
          <w:lang w:eastAsia="ru-RU"/>
        </w:rPr>
        <w:drawing>
          <wp:inline distT="0" distB="0" distL="0" distR="0" wp14:anchorId="4F4CEE40" wp14:editId="555CFD0B">
            <wp:extent cx="3295650" cy="2952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295650" cy="295275"/>
                    </a:xfrm>
                    <a:prstGeom prst="rect">
                      <a:avLst/>
                    </a:prstGeom>
                    <a:noFill/>
                    <a:ln>
                      <a:noFill/>
                    </a:ln>
                  </pic:spPr>
                </pic:pic>
              </a:graphicData>
            </a:graphic>
          </wp:inline>
        </w:drawing>
      </w:r>
      <w:r w:rsidRPr="00804052">
        <w:rPr>
          <w:rFonts w:ascii="Times New Roman" w:hAnsi="Times New Roman" w:cs="Times New Roman"/>
          <w:color w:val="000000" w:themeColor="text1"/>
          <w:sz w:val="24"/>
          <w:szCs w:val="24"/>
        </w:rPr>
        <w:t>,</w:t>
      </w:r>
    </w:p>
    <w:p w:rsidR="002400A3" w:rsidRPr="00804052"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2400A3" w:rsidRPr="00F71593"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F71593">
        <w:rPr>
          <w:rFonts w:ascii="Times New Roman" w:hAnsi="Times New Roman" w:cs="Times New Roman"/>
          <w:color w:val="000000" w:themeColor="text1"/>
          <w:sz w:val="25"/>
          <w:szCs w:val="25"/>
        </w:rPr>
        <w:t>для целевых показателей, желательной тенденцией которых является снижение:</w:t>
      </w:r>
    </w:p>
    <w:p w:rsidR="002400A3" w:rsidRPr="00804052"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2400A3" w:rsidRPr="00804052" w:rsidRDefault="002400A3" w:rsidP="00AA0B2B">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804052">
        <w:rPr>
          <w:rFonts w:ascii="Times New Roman" w:hAnsi="Times New Roman" w:cs="Times New Roman"/>
          <w:noProof/>
          <w:color w:val="000000" w:themeColor="text1"/>
          <w:sz w:val="24"/>
          <w:szCs w:val="24"/>
          <w:lang w:eastAsia="ru-RU"/>
        </w:rPr>
        <w:drawing>
          <wp:inline distT="0" distB="0" distL="0" distR="0" wp14:anchorId="6B646922" wp14:editId="06222AE7">
            <wp:extent cx="3286125" cy="4572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286125" cy="457200"/>
                    </a:xfrm>
                    <a:prstGeom prst="rect">
                      <a:avLst/>
                    </a:prstGeom>
                    <a:noFill/>
                    <a:ln>
                      <a:noFill/>
                    </a:ln>
                  </pic:spPr>
                </pic:pic>
              </a:graphicData>
            </a:graphic>
          </wp:inline>
        </w:drawing>
      </w:r>
      <w:r w:rsidRPr="00804052">
        <w:rPr>
          <w:rFonts w:ascii="Times New Roman" w:hAnsi="Times New Roman" w:cs="Times New Roman"/>
          <w:color w:val="000000" w:themeColor="text1"/>
          <w:sz w:val="24"/>
          <w:szCs w:val="24"/>
        </w:rPr>
        <w:t>,</w:t>
      </w:r>
    </w:p>
    <w:p w:rsidR="002400A3" w:rsidRPr="00804052" w:rsidRDefault="002400A3" w:rsidP="00AA0B2B">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p>
    <w:p w:rsidR="002400A3" w:rsidRPr="00804052" w:rsidRDefault="002400A3" w:rsidP="00AA0B2B">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804052">
        <w:rPr>
          <w:rFonts w:ascii="Times New Roman" w:hAnsi="Times New Roman" w:cs="Times New Roman"/>
          <w:noProof/>
          <w:color w:val="000000" w:themeColor="text1"/>
          <w:sz w:val="24"/>
          <w:szCs w:val="24"/>
          <w:lang w:eastAsia="ru-RU"/>
        </w:rPr>
        <w:drawing>
          <wp:inline distT="0" distB="0" distL="0" distR="0" wp14:anchorId="67D4829C" wp14:editId="5EA37855">
            <wp:extent cx="2581275" cy="2476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581275" cy="247650"/>
                    </a:xfrm>
                    <a:prstGeom prst="rect">
                      <a:avLst/>
                    </a:prstGeom>
                    <a:noFill/>
                    <a:ln>
                      <a:noFill/>
                    </a:ln>
                  </pic:spPr>
                </pic:pic>
              </a:graphicData>
            </a:graphic>
          </wp:inline>
        </w:drawing>
      </w:r>
      <w:r w:rsidRPr="00804052">
        <w:rPr>
          <w:rFonts w:ascii="Times New Roman" w:hAnsi="Times New Roman" w:cs="Times New Roman"/>
          <w:color w:val="000000" w:themeColor="text1"/>
          <w:sz w:val="24"/>
          <w:szCs w:val="24"/>
        </w:rPr>
        <w:t>,</w:t>
      </w:r>
    </w:p>
    <w:p w:rsidR="002400A3" w:rsidRPr="00804052"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2400A3" w:rsidRPr="00F71593"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F71593">
        <w:rPr>
          <w:rFonts w:ascii="Times New Roman" w:hAnsi="Times New Roman" w:cs="Times New Roman"/>
          <w:color w:val="000000" w:themeColor="text1"/>
          <w:sz w:val="25"/>
          <w:szCs w:val="25"/>
        </w:rPr>
        <w:t>где</w:t>
      </w:r>
    </w:p>
    <w:p w:rsidR="002400A3" w:rsidRPr="00804052"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804052">
        <w:rPr>
          <w:rFonts w:ascii="Times New Roman" w:hAnsi="Times New Roman" w:cs="Times New Roman"/>
          <w:noProof/>
          <w:color w:val="000000" w:themeColor="text1"/>
          <w:position w:val="-10"/>
          <w:sz w:val="24"/>
          <w:szCs w:val="24"/>
          <w:lang w:eastAsia="ru-RU"/>
        </w:rPr>
        <w:drawing>
          <wp:inline distT="0" distB="0" distL="0" distR="0" wp14:anchorId="404C30AB" wp14:editId="45F3D727">
            <wp:extent cx="657225" cy="228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Pr="00804052">
        <w:rPr>
          <w:rFonts w:ascii="Times New Roman" w:hAnsi="Times New Roman" w:cs="Times New Roman"/>
          <w:color w:val="000000" w:themeColor="text1"/>
          <w:sz w:val="24"/>
          <w:szCs w:val="24"/>
        </w:rPr>
        <w:t xml:space="preserve"> - </w:t>
      </w:r>
      <w:r w:rsidRPr="00F71593">
        <w:rPr>
          <w:rFonts w:ascii="Times New Roman" w:hAnsi="Times New Roman" w:cs="Times New Roman"/>
          <w:color w:val="000000" w:themeColor="text1"/>
          <w:sz w:val="25"/>
          <w:szCs w:val="25"/>
        </w:rPr>
        <w:t xml:space="preserve">фактическое значение i-го целевого показателя (индикатора) </w:t>
      </w:r>
      <w:r w:rsidR="00047784" w:rsidRPr="00F71593">
        <w:rPr>
          <w:rFonts w:ascii="Times New Roman" w:hAnsi="Times New Roman" w:cs="Times New Roman"/>
          <w:color w:val="000000" w:themeColor="text1"/>
          <w:sz w:val="25"/>
          <w:szCs w:val="25"/>
        </w:rPr>
        <w:t>муниципальной</w:t>
      </w:r>
      <w:r w:rsidRPr="00F71593">
        <w:rPr>
          <w:rFonts w:ascii="Times New Roman" w:hAnsi="Times New Roman" w:cs="Times New Roman"/>
          <w:color w:val="000000" w:themeColor="text1"/>
          <w:sz w:val="25"/>
          <w:szCs w:val="25"/>
        </w:rPr>
        <w:t xml:space="preserve"> программы на конец отчетного периода;</w:t>
      </w:r>
    </w:p>
    <w:p w:rsidR="002400A3" w:rsidRPr="00F71593"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804052">
        <w:rPr>
          <w:rFonts w:ascii="Times New Roman" w:hAnsi="Times New Roman" w:cs="Times New Roman"/>
          <w:noProof/>
          <w:color w:val="000000" w:themeColor="text1"/>
          <w:position w:val="-10"/>
          <w:sz w:val="24"/>
          <w:szCs w:val="24"/>
          <w:lang w:eastAsia="ru-RU"/>
        </w:rPr>
        <w:drawing>
          <wp:inline distT="0" distB="0" distL="0" distR="0" wp14:anchorId="3691D480" wp14:editId="13920A78">
            <wp:extent cx="657225" cy="228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Pr="00804052">
        <w:rPr>
          <w:rFonts w:ascii="Times New Roman" w:hAnsi="Times New Roman" w:cs="Times New Roman"/>
          <w:color w:val="000000" w:themeColor="text1"/>
          <w:sz w:val="24"/>
          <w:szCs w:val="24"/>
        </w:rPr>
        <w:t xml:space="preserve"> - </w:t>
      </w:r>
      <w:r w:rsidRPr="00F71593">
        <w:rPr>
          <w:rFonts w:ascii="Times New Roman" w:hAnsi="Times New Roman" w:cs="Times New Roman"/>
          <w:color w:val="000000" w:themeColor="text1"/>
          <w:sz w:val="25"/>
          <w:szCs w:val="25"/>
        </w:rPr>
        <w:t xml:space="preserve">плановое значение i-го целевого показателя (индикатора) </w:t>
      </w:r>
      <w:r w:rsidR="00047784" w:rsidRPr="00F71593">
        <w:rPr>
          <w:rFonts w:ascii="Times New Roman" w:hAnsi="Times New Roman" w:cs="Times New Roman"/>
          <w:color w:val="000000" w:themeColor="text1"/>
          <w:sz w:val="25"/>
          <w:szCs w:val="25"/>
        </w:rPr>
        <w:t>муниципальной</w:t>
      </w:r>
      <w:r w:rsidRPr="00F71593">
        <w:rPr>
          <w:rFonts w:ascii="Times New Roman" w:hAnsi="Times New Roman" w:cs="Times New Roman"/>
          <w:color w:val="000000" w:themeColor="text1"/>
          <w:sz w:val="25"/>
          <w:szCs w:val="25"/>
        </w:rPr>
        <w:t xml:space="preserve"> программы на конец отчетного периода.</w:t>
      </w:r>
    </w:p>
    <w:p w:rsidR="002400A3" w:rsidRPr="00804052"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2400A3" w:rsidRPr="00F71593" w:rsidRDefault="00997E51"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hyperlink w:anchor="Par2081" w:history="1">
        <w:r w:rsidR="002400A3" w:rsidRPr="00F71593">
          <w:rPr>
            <w:rFonts w:ascii="Times New Roman" w:hAnsi="Times New Roman" w:cs="Times New Roman"/>
            <w:color w:val="000000" w:themeColor="text1"/>
            <w:sz w:val="25"/>
            <w:szCs w:val="25"/>
          </w:rPr>
          <w:t>Сведения</w:t>
        </w:r>
      </w:hyperlink>
      <w:r w:rsidR="002400A3" w:rsidRPr="00F71593">
        <w:rPr>
          <w:rFonts w:ascii="Times New Roman" w:hAnsi="Times New Roman" w:cs="Times New Roman"/>
          <w:color w:val="000000" w:themeColor="text1"/>
          <w:sz w:val="25"/>
          <w:szCs w:val="25"/>
        </w:rPr>
        <w:t xml:space="preserve"> о значении целевого показателя (индикатора) по</w:t>
      </w:r>
      <w:r w:rsidR="00047784" w:rsidRPr="00F71593">
        <w:rPr>
          <w:rFonts w:ascii="Times New Roman" w:hAnsi="Times New Roman" w:cs="Times New Roman"/>
          <w:color w:val="000000" w:themeColor="text1"/>
          <w:sz w:val="25"/>
          <w:szCs w:val="25"/>
        </w:rPr>
        <w:t>дпрограммы</w:t>
      </w:r>
      <w:r w:rsidR="001C649B">
        <w:rPr>
          <w:rFonts w:ascii="Times New Roman" w:hAnsi="Times New Roman" w:cs="Times New Roman"/>
          <w:color w:val="000000" w:themeColor="text1"/>
          <w:sz w:val="25"/>
          <w:szCs w:val="25"/>
        </w:rPr>
        <w:t xml:space="preserve"> 3</w:t>
      </w:r>
      <w:r w:rsidR="00047784" w:rsidRPr="00F71593">
        <w:rPr>
          <w:rFonts w:ascii="Times New Roman" w:hAnsi="Times New Roman" w:cs="Times New Roman"/>
          <w:color w:val="000000" w:themeColor="text1"/>
          <w:sz w:val="25"/>
          <w:szCs w:val="25"/>
        </w:rPr>
        <w:t xml:space="preserve"> по годам реализации муниципальной</w:t>
      </w:r>
      <w:r w:rsidR="002400A3" w:rsidRPr="00F71593">
        <w:rPr>
          <w:rFonts w:ascii="Times New Roman" w:hAnsi="Times New Roman" w:cs="Times New Roman"/>
          <w:color w:val="000000" w:themeColor="text1"/>
          <w:sz w:val="25"/>
          <w:szCs w:val="25"/>
        </w:rPr>
        <w:t xml:space="preserve"> программы представлены в </w:t>
      </w:r>
      <w:r w:rsidR="002400A3" w:rsidRPr="00F71593">
        <w:rPr>
          <w:rFonts w:ascii="Times New Roman" w:hAnsi="Times New Roman" w:cs="Times New Roman"/>
          <w:i/>
          <w:color w:val="000000" w:themeColor="text1"/>
          <w:sz w:val="25"/>
          <w:szCs w:val="25"/>
          <w:u w:val="single"/>
        </w:rPr>
        <w:t>приложении 1</w:t>
      </w:r>
      <w:r w:rsidR="002400A3" w:rsidRPr="00F71593">
        <w:rPr>
          <w:rFonts w:ascii="Times New Roman" w:hAnsi="Times New Roman" w:cs="Times New Roman"/>
          <w:color w:val="000000" w:themeColor="text1"/>
          <w:sz w:val="25"/>
          <w:szCs w:val="25"/>
        </w:rPr>
        <w:t xml:space="preserve"> к </w:t>
      </w:r>
      <w:r w:rsidR="00047784" w:rsidRPr="00F71593">
        <w:rPr>
          <w:rFonts w:ascii="Times New Roman" w:hAnsi="Times New Roman" w:cs="Times New Roman"/>
          <w:color w:val="000000" w:themeColor="text1"/>
          <w:sz w:val="25"/>
          <w:szCs w:val="25"/>
        </w:rPr>
        <w:t>муниципальной</w:t>
      </w:r>
      <w:r w:rsidR="002400A3" w:rsidRPr="00F71593">
        <w:rPr>
          <w:rFonts w:ascii="Times New Roman" w:hAnsi="Times New Roman" w:cs="Times New Roman"/>
          <w:color w:val="000000" w:themeColor="text1"/>
          <w:sz w:val="25"/>
          <w:szCs w:val="25"/>
        </w:rPr>
        <w:t xml:space="preserve"> программе.</w:t>
      </w:r>
    </w:p>
    <w:p w:rsidR="007F434F" w:rsidRPr="00804052" w:rsidRDefault="007F434F"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2400A3" w:rsidRPr="00F415AB" w:rsidRDefault="002400A3" w:rsidP="00AA0B2B">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bookmarkStart w:id="44" w:name="Par1843"/>
      <w:bookmarkEnd w:id="44"/>
      <w:r w:rsidRPr="00F415AB">
        <w:rPr>
          <w:rFonts w:ascii="Times New Roman" w:hAnsi="Times New Roman" w:cs="Times New Roman"/>
          <w:b/>
          <w:color w:val="000000" w:themeColor="text1"/>
          <w:sz w:val="28"/>
          <w:szCs w:val="28"/>
        </w:rPr>
        <w:t>2.</w:t>
      </w:r>
      <w:r w:rsidR="00047784" w:rsidRPr="00F415AB">
        <w:rPr>
          <w:rFonts w:ascii="Times New Roman" w:hAnsi="Times New Roman" w:cs="Times New Roman"/>
          <w:b/>
          <w:color w:val="000000" w:themeColor="text1"/>
          <w:sz w:val="28"/>
          <w:szCs w:val="28"/>
        </w:rPr>
        <w:t>3</w:t>
      </w:r>
      <w:r w:rsidRPr="00F415AB">
        <w:rPr>
          <w:rFonts w:ascii="Times New Roman" w:hAnsi="Times New Roman" w:cs="Times New Roman"/>
          <w:b/>
          <w:color w:val="000000" w:themeColor="text1"/>
          <w:sz w:val="28"/>
          <w:szCs w:val="28"/>
        </w:rPr>
        <w:t>.4. Сроки и этапы реализации подпрограммы</w:t>
      </w:r>
    </w:p>
    <w:p w:rsidR="002400A3" w:rsidRPr="00804052" w:rsidRDefault="002400A3" w:rsidP="00AA0B2B">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p>
    <w:p w:rsidR="002400A3" w:rsidRPr="007F434F"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7F434F">
        <w:rPr>
          <w:rFonts w:ascii="Times New Roman" w:hAnsi="Times New Roman" w:cs="Times New Roman"/>
          <w:color w:val="000000" w:themeColor="text1"/>
          <w:sz w:val="25"/>
          <w:szCs w:val="25"/>
        </w:rPr>
        <w:t>Подпрограмма</w:t>
      </w:r>
      <w:r w:rsidR="001C649B">
        <w:rPr>
          <w:rFonts w:ascii="Times New Roman" w:hAnsi="Times New Roman" w:cs="Times New Roman"/>
          <w:color w:val="000000" w:themeColor="text1"/>
          <w:sz w:val="25"/>
          <w:szCs w:val="25"/>
        </w:rPr>
        <w:t xml:space="preserve"> 3</w:t>
      </w:r>
      <w:r w:rsidRPr="007F434F">
        <w:rPr>
          <w:rFonts w:ascii="Times New Roman" w:hAnsi="Times New Roman" w:cs="Times New Roman"/>
          <w:color w:val="000000" w:themeColor="text1"/>
          <w:sz w:val="25"/>
          <w:szCs w:val="25"/>
        </w:rPr>
        <w:t xml:space="preserve"> реализуется в 201</w:t>
      </w:r>
      <w:r w:rsidR="00047784" w:rsidRPr="007F434F">
        <w:rPr>
          <w:rFonts w:ascii="Times New Roman" w:hAnsi="Times New Roman" w:cs="Times New Roman"/>
          <w:color w:val="000000" w:themeColor="text1"/>
          <w:sz w:val="25"/>
          <w:szCs w:val="25"/>
        </w:rPr>
        <w:t>5</w:t>
      </w:r>
      <w:r w:rsidRPr="007F434F">
        <w:rPr>
          <w:rFonts w:ascii="Times New Roman" w:hAnsi="Times New Roman" w:cs="Times New Roman"/>
          <w:color w:val="000000" w:themeColor="text1"/>
          <w:sz w:val="25"/>
          <w:szCs w:val="25"/>
        </w:rPr>
        <w:t xml:space="preserve"> - 2020 годах.</w:t>
      </w:r>
    </w:p>
    <w:p w:rsidR="002400A3"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7F434F">
        <w:rPr>
          <w:rFonts w:ascii="Times New Roman" w:hAnsi="Times New Roman" w:cs="Times New Roman"/>
          <w:color w:val="000000" w:themeColor="text1"/>
          <w:sz w:val="25"/>
          <w:szCs w:val="25"/>
        </w:rPr>
        <w:t>Этапы подпрограммы</w:t>
      </w:r>
      <w:r w:rsidR="001C649B">
        <w:rPr>
          <w:rFonts w:ascii="Times New Roman" w:hAnsi="Times New Roman" w:cs="Times New Roman"/>
          <w:color w:val="000000" w:themeColor="text1"/>
          <w:sz w:val="25"/>
          <w:szCs w:val="25"/>
        </w:rPr>
        <w:t xml:space="preserve"> 3</w:t>
      </w:r>
      <w:r w:rsidRPr="007F434F">
        <w:rPr>
          <w:rFonts w:ascii="Times New Roman" w:hAnsi="Times New Roman" w:cs="Times New Roman"/>
          <w:color w:val="000000" w:themeColor="text1"/>
          <w:sz w:val="25"/>
          <w:szCs w:val="25"/>
        </w:rPr>
        <w:t xml:space="preserve"> не выделяются.</w:t>
      </w:r>
    </w:p>
    <w:p w:rsidR="00FB276F" w:rsidRDefault="00FB276F"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p>
    <w:p w:rsidR="00FB276F" w:rsidRPr="007F434F" w:rsidRDefault="00FB276F"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p>
    <w:p w:rsidR="002400A3"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2400A3" w:rsidRPr="00F415AB" w:rsidRDefault="002400A3" w:rsidP="00AA0B2B">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bookmarkStart w:id="45" w:name="Par1848"/>
      <w:bookmarkEnd w:id="45"/>
      <w:r w:rsidRPr="00F415AB">
        <w:rPr>
          <w:rFonts w:ascii="Times New Roman" w:hAnsi="Times New Roman" w:cs="Times New Roman"/>
          <w:b/>
          <w:color w:val="000000" w:themeColor="text1"/>
          <w:sz w:val="28"/>
          <w:szCs w:val="28"/>
        </w:rPr>
        <w:t>2.</w:t>
      </w:r>
      <w:r w:rsidR="00047784" w:rsidRPr="00F415AB">
        <w:rPr>
          <w:rFonts w:ascii="Times New Roman" w:hAnsi="Times New Roman" w:cs="Times New Roman"/>
          <w:b/>
          <w:color w:val="000000" w:themeColor="text1"/>
          <w:sz w:val="28"/>
          <w:szCs w:val="28"/>
        </w:rPr>
        <w:t>3</w:t>
      </w:r>
      <w:r w:rsidRPr="00F415AB">
        <w:rPr>
          <w:rFonts w:ascii="Times New Roman" w:hAnsi="Times New Roman" w:cs="Times New Roman"/>
          <w:b/>
          <w:color w:val="000000" w:themeColor="text1"/>
          <w:sz w:val="28"/>
          <w:szCs w:val="28"/>
        </w:rPr>
        <w:t>.5. Основные мероприятия подпрограммы</w:t>
      </w:r>
    </w:p>
    <w:p w:rsidR="002400A3" w:rsidRPr="00047784" w:rsidRDefault="002400A3" w:rsidP="00AA0B2B">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4"/>
          <w:szCs w:val="24"/>
        </w:rPr>
      </w:pPr>
    </w:p>
    <w:p w:rsidR="002400A3" w:rsidRPr="007F434F" w:rsidRDefault="002400A3" w:rsidP="00376C1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7F434F">
        <w:rPr>
          <w:rFonts w:ascii="Times New Roman" w:hAnsi="Times New Roman" w:cs="Times New Roman"/>
          <w:color w:val="000000" w:themeColor="text1"/>
          <w:sz w:val="25"/>
          <w:szCs w:val="25"/>
        </w:rPr>
        <w:t>За счет ресурсов подпрограммы</w:t>
      </w:r>
      <w:r w:rsidR="001C649B">
        <w:rPr>
          <w:rFonts w:ascii="Times New Roman" w:hAnsi="Times New Roman" w:cs="Times New Roman"/>
          <w:color w:val="000000" w:themeColor="text1"/>
          <w:sz w:val="25"/>
          <w:szCs w:val="25"/>
        </w:rPr>
        <w:t xml:space="preserve"> 3</w:t>
      </w:r>
      <w:r w:rsidRPr="007F434F">
        <w:rPr>
          <w:rFonts w:ascii="Times New Roman" w:hAnsi="Times New Roman" w:cs="Times New Roman"/>
          <w:color w:val="000000" w:themeColor="text1"/>
          <w:sz w:val="25"/>
          <w:szCs w:val="25"/>
        </w:rPr>
        <w:t xml:space="preserve"> осуществляется реализация </w:t>
      </w:r>
      <w:r w:rsidR="00047784" w:rsidRPr="007F434F">
        <w:rPr>
          <w:rFonts w:ascii="Times New Roman" w:hAnsi="Times New Roman" w:cs="Times New Roman"/>
          <w:color w:val="000000" w:themeColor="text1"/>
          <w:sz w:val="25"/>
          <w:szCs w:val="25"/>
        </w:rPr>
        <w:t xml:space="preserve">муниципальных </w:t>
      </w:r>
      <w:r w:rsidRPr="007F434F">
        <w:rPr>
          <w:rFonts w:ascii="Times New Roman" w:hAnsi="Times New Roman" w:cs="Times New Roman"/>
          <w:color w:val="000000" w:themeColor="text1"/>
          <w:sz w:val="25"/>
          <w:szCs w:val="25"/>
        </w:rPr>
        <w:t xml:space="preserve">полномочий (функций) </w:t>
      </w:r>
      <w:r w:rsidR="00047784" w:rsidRPr="007F434F">
        <w:rPr>
          <w:rFonts w:ascii="Times New Roman" w:hAnsi="Times New Roman" w:cs="Times New Roman"/>
          <w:color w:val="000000" w:themeColor="text1"/>
          <w:sz w:val="25"/>
          <w:szCs w:val="25"/>
        </w:rPr>
        <w:t>Управлением финансов Администрации Можгинского района</w:t>
      </w:r>
      <w:r w:rsidRPr="007F434F">
        <w:rPr>
          <w:rFonts w:ascii="Times New Roman" w:hAnsi="Times New Roman" w:cs="Times New Roman"/>
          <w:color w:val="000000" w:themeColor="text1"/>
          <w:sz w:val="25"/>
          <w:szCs w:val="25"/>
        </w:rPr>
        <w:t xml:space="preserve">, направленных на решение задач </w:t>
      </w:r>
      <w:r w:rsidR="00047784" w:rsidRPr="007F434F">
        <w:rPr>
          <w:rFonts w:ascii="Times New Roman" w:hAnsi="Times New Roman" w:cs="Times New Roman"/>
          <w:color w:val="000000" w:themeColor="text1"/>
          <w:sz w:val="25"/>
          <w:szCs w:val="25"/>
        </w:rPr>
        <w:t>муниципальной</w:t>
      </w:r>
      <w:r w:rsidRPr="007F434F">
        <w:rPr>
          <w:rFonts w:ascii="Times New Roman" w:hAnsi="Times New Roman" w:cs="Times New Roman"/>
          <w:color w:val="000000" w:themeColor="text1"/>
          <w:sz w:val="25"/>
          <w:szCs w:val="25"/>
        </w:rPr>
        <w:t xml:space="preserve"> программы.</w:t>
      </w:r>
    </w:p>
    <w:p w:rsidR="002400A3" w:rsidRPr="007F434F" w:rsidRDefault="002400A3" w:rsidP="00376C1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7F434F">
        <w:rPr>
          <w:rFonts w:ascii="Times New Roman" w:hAnsi="Times New Roman" w:cs="Times New Roman"/>
          <w:color w:val="000000" w:themeColor="text1"/>
          <w:sz w:val="25"/>
          <w:szCs w:val="25"/>
        </w:rPr>
        <w:t>Основными мероприятиями подпрограммы</w:t>
      </w:r>
      <w:r w:rsidR="001C649B">
        <w:rPr>
          <w:rFonts w:ascii="Times New Roman" w:hAnsi="Times New Roman" w:cs="Times New Roman"/>
          <w:color w:val="000000" w:themeColor="text1"/>
          <w:sz w:val="25"/>
          <w:szCs w:val="25"/>
        </w:rPr>
        <w:t xml:space="preserve"> 3</w:t>
      </w:r>
      <w:r w:rsidRPr="007F434F">
        <w:rPr>
          <w:rFonts w:ascii="Times New Roman" w:hAnsi="Times New Roman" w:cs="Times New Roman"/>
          <w:color w:val="000000" w:themeColor="text1"/>
          <w:sz w:val="25"/>
          <w:szCs w:val="25"/>
        </w:rPr>
        <w:t xml:space="preserve"> являются:</w:t>
      </w:r>
    </w:p>
    <w:p w:rsidR="00047784" w:rsidRPr="007F434F" w:rsidRDefault="002400A3" w:rsidP="00376C1B">
      <w:pPr>
        <w:widowControl w:val="0"/>
        <w:autoSpaceDE w:val="0"/>
        <w:autoSpaceDN w:val="0"/>
        <w:adjustRightInd w:val="0"/>
        <w:spacing w:after="0" w:line="240" w:lineRule="auto"/>
        <w:ind w:firstLine="540"/>
        <w:contextualSpacing/>
        <w:jc w:val="both"/>
        <w:rPr>
          <w:rFonts w:ascii="Times New Roman" w:hAnsi="Times New Roman" w:cs="Times New Roman"/>
          <w:sz w:val="25"/>
          <w:szCs w:val="25"/>
        </w:rPr>
      </w:pPr>
      <w:r w:rsidRPr="007F434F">
        <w:rPr>
          <w:rFonts w:ascii="Times New Roman" w:hAnsi="Times New Roman" w:cs="Times New Roman"/>
          <w:color w:val="000000" w:themeColor="text1"/>
          <w:sz w:val="25"/>
          <w:szCs w:val="25"/>
        </w:rPr>
        <w:t xml:space="preserve">1) </w:t>
      </w:r>
      <w:r w:rsidR="00047784" w:rsidRPr="007F434F">
        <w:rPr>
          <w:rFonts w:ascii="Times New Roman" w:hAnsi="Times New Roman" w:cs="Times New Roman"/>
          <w:sz w:val="25"/>
          <w:szCs w:val="25"/>
        </w:rPr>
        <w:t>Реализация установленных полномочий (функций) Управлением финансов Администрации Можгинского района (центральный аппарат);</w:t>
      </w:r>
    </w:p>
    <w:p w:rsidR="00047784" w:rsidRPr="007F434F" w:rsidRDefault="00047784" w:rsidP="00376C1B">
      <w:pPr>
        <w:spacing w:line="240" w:lineRule="auto"/>
        <w:contextualSpacing/>
        <w:jc w:val="both"/>
        <w:rPr>
          <w:rFonts w:ascii="Times New Roman" w:hAnsi="Times New Roman" w:cs="Times New Roman"/>
          <w:sz w:val="25"/>
          <w:szCs w:val="25"/>
        </w:rPr>
      </w:pPr>
      <w:r w:rsidRPr="007F434F">
        <w:rPr>
          <w:rFonts w:ascii="Times New Roman" w:hAnsi="Times New Roman" w:cs="Times New Roman"/>
          <w:sz w:val="25"/>
          <w:szCs w:val="25"/>
        </w:rPr>
        <w:t xml:space="preserve">         </w:t>
      </w:r>
      <w:r w:rsidR="00DB4FC4" w:rsidRPr="007F434F">
        <w:rPr>
          <w:rFonts w:ascii="Times New Roman" w:hAnsi="Times New Roman" w:cs="Times New Roman"/>
          <w:sz w:val="25"/>
          <w:szCs w:val="25"/>
        </w:rPr>
        <w:t>2</w:t>
      </w:r>
      <w:r w:rsidRPr="007F434F">
        <w:rPr>
          <w:rFonts w:ascii="Times New Roman" w:hAnsi="Times New Roman" w:cs="Times New Roman"/>
          <w:sz w:val="25"/>
          <w:szCs w:val="25"/>
        </w:rPr>
        <w:t>) Уплата налога на имущество организаций по обязательствам Управления финансов Администрации Можгинского района;</w:t>
      </w:r>
    </w:p>
    <w:p w:rsidR="00047784" w:rsidRPr="007F434F" w:rsidRDefault="00622873" w:rsidP="00376C1B">
      <w:pPr>
        <w:spacing w:line="240" w:lineRule="auto"/>
        <w:contextualSpacing/>
        <w:jc w:val="both"/>
        <w:rPr>
          <w:rFonts w:ascii="Times New Roman" w:hAnsi="Times New Roman" w:cs="Times New Roman"/>
          <w:sz w:val="25"/>
          <w:szCs w:val="25"/>
        </w:rPr>
      </w:pPr>
      <w:r w:rsidRPr="007F434F">
        <w:rPr>
          <w:rFonts w:ascii="Times New Roman" w:hAnsi="Times New Roman" w:cs="Times New Roman"/>
          <w:sz w:val="25"/>
          <w:szCs w:val="25"/>
        </w:rPr>
        <w:t xml:space="preserve">        </w:t>
      </w:r>
      <w:r w:rsidR="00DB4FC4" w:rsidRPr="007F434F">
        <w:rPr>
          <w:rFonts w:ascii="Times New Roman" w:hAnsi="Times New Roman" w:cs="Times New Roman"/>
          <w:sz w:val="25"/>
          <w:szCs w:val="25"/>
        </w:rPr>
        <w:t>3</w:t>
      </w:r>
      <w:r w:rsidR="00047784" w:rsidRPr="007F434F">
        <w:rPr>
          <w:rFonts w:ascii="Times New Roman" w:hAnsi="Times New Roman" w:cs="Times New Roman"/>
          <w:sz w:val="25"/>
          <w:szCs w:val="25"/>
        </w:rPr>
        <w:t xml:space="preserve">) </w:t>
      </w:r>
      <w:r w:rsidRPr="007F434F">
        <w:rPr>
          <w:rFonts w:ascii="Times New Roman" w:hAnsi="Times New Roman" w:cs="Times New Roman"/>
          <w:sz w:val="25"/>
          <w:szCs w:val="25"/>
        </w:rPr>
        <w:t>Профессиональная подготовка,  переподготовка и повышение квалификации работников Управления финансов Администрации Можгинского района;</w:t>
      </w:r>
    </w:p>
    <w:p w:rsidR="00622873" w:rsidRPr="007F434F" w:rsidRDefault="00DB4FC4" w:rsidP="00376C1B">
      <w:pPr>
        <w:spacing w:line="240" w:lineRule="auto"/>
        <w:contextualSpacing/>
        <w:jc w:val="both"/>
        <w:rPr>
          <w:rFonts w:ascii="Times New Roman" w:hAnsi="Times New Roman" w:cs="Times New Roman"/>
          <w:sz w:val="25"/>
          <w:szCs w:val="25"/>
        </w:rPr>
      </w:pPr>
      <w:r w:rsidRPr="007F434F">
        <w:rPr>
          <w:rFonts w:ascii="Times New Roman" w:hAnsi="Times New Roman" w:cs="Times New Roman"/>
          <w:sz w:val="25"/>
          <w:szCs w:val="25"/>
        </w:rPr>
        <w:t xml:space="preserve">         4</w:t>
      </w:r>
      <w:r w:rsidR="00622873" w:rsidRPr="007F434F">
        <w:rPr>
          <w:rFonts w:ascii="Times New Roman" w:hAnsi="Times New Roman" w:cs="Times New Roman"/>
          <w:sz w:val="25"/>
          <w:szCs w:val="25"/>
        </w:rPr>
        <w:t>)</w:t>
      </w:r>
      <w:r w:rsidRPr="007F434F">
        <w:rPr>
          <w:rFonts w:ascii="Times New Roman" w:hAnsi="Times New Roman" w:cs="Times New Roman"/>
          <w:sz w:val="25"/>
          <w:szCs w:val="25"/>
        </w:rPr>
        <w:t xml:space="preserve"> </w:t>
      </w:r>
      <w:r w:rsidR="00622873" w:rsidRPr="007F434F">
        <w:rPr>
          <w:rFonts w:ascii="Times New Roman" w:hAnsi="Times New Roman" w:cs="Times New Roman"/>
          <w:sz w:val="25"/>
          <w:szCs w:val="25"/>
        </w:rPr>
        <w:t>Обеспечение публичности информации об управлении муниципальными финансами (публикации в СМИ, наполнение сайта в сети Интернет);</w:t>
      </w:r>
    </w:p>
    <w:p w:rsidR="00622873" w:rsidRPr="007F434F" w:rsidRDefault="00DB4FC4" w:rsidP="00376C1B">
      <w:pPr>
        <w:spacing w:line="240" w:lineRule="auto"/>
        <w:contextualSpacing/>
        <w:jc w:val="both"/>
        <w:rPr>
          <w:rFonts w:ascii="Times New Roman" w:hAnsi="Times New Roman" w:cs="Times New Roman"/>
          <w:sz w:val="25"/>
          <w:szCs w:val="25"/>
        </w:rPr>
      </w:pPr>
      <w:r w:rsidRPr="007F434F">
        <w:rPr>
          <w:rFonts w:ascii="Times New Roman" w:hAnsi="Times New Roman" w:cs="Times New Roman"/>
          <w:sz w:val="25"/>
          <w:szCs w:val="25"/>
        </w:rPr>
        <w:lastRenderedPageBreak/>
        <w:t xml:space="preserve">         5</w:t>
      </w:r>
      <w:r w:rsidR="00622873" w:rsidRPr="007F434F">
        <w:rPr>
          <w:rFonts w:ascii="Times New Roman" w:hAnsi="Times New Roman" w:cs="Times New Roman"/>
          <w:sz w:val="25"/>
          <w:szCs w:val="25"/>
        </w:rPr>
        <w:t>) Управление информационными технологиями, модернизация и обслуживание средств электронно- вычислительной техники в сфере реализации муниципальной программы;</w:t>
      </w:r>
    </w:p>
    <w:p w:rsidR="00622873" w:rsidRPr="007F434F" w:rsidRDefault="00DB4FC4" w:rsidP="00376C1B">
      <w:pPr>
        <w:spacing w:line="240" w:lineRule="auto"/>
        <w:contextualSpacing/>
        <w:jc w:val="both"/>
        <w:rPr>
          <w:rFonts w:ascii="Times New Roman" w:hAnsi="Times New Roman" w:cs="Times New Roman"/>
          <w:sz w:val="25"/>
          <w:szCs w:val="25"/>
        </w:rPr>
      </w:pPr>
      <w:r w:rsidRPr="007F434F">
        <w:rPr>
          <w:rFonts w:ascii="Times New Roman" w:hAnsi="Times New Roman" w:cs="Times New Roman"/>
          <w:sz w:val="25"/>
          <w:szCs w:val="25"/>
        </w:rPr>
        <w:t xml:space="preserve">        6</w:t>
      </w:r>
      <w:r w:rsidR="00622873" w:rsidRPr="007F434F">
        <w:rPr>
          <w:rFonts w:ascii="Times New Roman" w:hAnsi="Times New Roman" w:cs="Times New Roman"/>
          <w:sz w:val="25"/>
          <w:szCs w:val="25"/>
        </w:rPr>
        <w:t>) Рассмотрение обращений граждан;</w:t>
      </w:r>
    </w:p>
    <w:p w:rsidR="00622873" w:rsidRPr="007F434F" w:rsidRDefault="00DB4FC4" w:rsidP="00376C1B">
      <w:pPr>
        <w:spacing w:line="240" w:lineRule="auto"/>
        <w:contextualSpacing/>
        <w:jc w:val="both"/>
        <w:rPr>
          <w:rFonts w:ascii="Times New Roman" w:hAnsi="Times New Roman" w:cs="Times New Roman"/>
          <w:sz w:val="25"/>
          <w:szCs w:val="25"/>
        </w:rPr>
      </w:pPr>
      <w:r w:rsidRPr="007F434F">
        <w:rPr>
          <w:rFonts w:ascii="Times New Roman" w:hAnsi="Times New Roman" w:cs="Times New Roman"/>
          <w:sz w:val="25"/>
          <w:szCs w:val="25"/>
        </w:rPr>
        <w:t xml:space="preserve">        7</w:t>
      </w:r>
      <w:r w:rsidR="00622873" w:rsidRPr="007F434F">
        <w:rPr>
          <w:rFonts w:ascii="Times New Roman" w:hAnsi="Times New Roman" w:cs="Times New Roman"/>
          <w:sz w:val="25"/>
          <w:szCs w:val="25"/>
        </w:rPr>
        <w:t>) Размещение</w:t>
      </w:r>
      <w:r w:rsidR="00622873" w:rsidRPr="007F434F">
        <w:rPr>
          <w:sz w:val="25"/>
          <w:szCs w:val="25"/>
        </w:rPr>
        <w:t xml:space="preserve"> </w:t>
      </w:r>
      <w:r w:rsidR="00622873" w:rsidRPr="007F434F">
        <w:rPr>
          <w:rFonts w:ascii="Times New Roman" w:hAnsi="Times New Roman" w:cs="Times New Roman"/>
          <w:sz w:val="25"/>
          <w:szCs w:val="25"/>
        </w:rPr>
        <w:t>в сети Интернет отчета о деятельности Управления финансов Администрации муниципального образования «Можгинский район».</w:t>
      </w:r>
    </w:p>
    <w:p w:rsidR="002400A3" w:rsidRDefault="00047784" w:rsidP="00376C1B">
      <w:pPr>
        <w:spacing w:line="240" w:lineRule="auto"/>
        <w:contextualSpacing/>
        <w:jc w:val="both"/>
        <w:rPr>
          <w:rFonts w:ascii="Times New Roman" w:hAnsi="Times New Roman" w:cs="Times New Roman"/>
          <w:color w:val="000000" w:themeColor="text1"/>
          <w:sz w:val="25"/>
          <w:szCs w:val="25"/>
        </w:rPr>
      </w:pPr>
      <w:r w:rsidRPr="007F434F">
        <w:rPr>
          <w:rFonts w:ascii="Times New Roman" w:hAnsi="Times New Roman" w:cs="Times New Roman"/>
          <w:color w:val="000000" w:themeColor="text1"/>
          <w:sz w:val="25"/>
          <w:szCs w:val="25"/>
        </w:rPr>
        <w:t xml:space="preserve">        </w:t>
      </w:r>
      <w:hyperlink w:anchor="Par2984" w:history="1">
        <w:r w:rsidR="002400A3" w:rsidRPr="007F434F">
          <w:rPr>
            <w:rFonts w:ascii="Times New Roman" w:hAnsi="Times New Roman" w:cs="Times New Roman"/>
            <w:color w:val="000000" w:themeColor="text1"/>
            <w:sz w:val="25"/>
            <w:szCs w:val="25"/>
          </w:rPr>
          <w:t>Перечень</w:t>
        </w:r>
      </w:hyperlink>
      <w:r w:rsidR="002400A3" w:rsidRPr="007F434F">
        <w:rPr>
          <w:rFonts w:ascii="Times New Roman" w:hAnsi="Times New Roman" w:cs="Times New Roman"/>
          <w:color w:val="000000" w:themeColor="text1"/>
          <w:sz w:val="25"/>
          <w:szCs w:val="25"/>
        </w:rPr>
        <w:t xml:space="preserve"> основных мероприятий подпрограммы</w:t>
      </w:r>
      <w:r w:rsidR="001C649B">
        <w:rPr>
          <w:rFonts w:ascii="Times New Roman" w:hAnsi="Times New Roman" w:cs="Times New Roman"/>
          <w:color w:val="000000" w:themeColor="text1"/>
          <w:sz w:val="25"/>
          <w:szCs w:val="25"/>
        </w:rPr>
        <w:t xml:space="preserve"> 3</w:t>
      </w:r>
      <w:r w:rsidR="002400A3" w:rsidRPr="007F434F">
        <w:rPr>
          <w:rFonts w:ascii="Times New Roman" w:hAnsi="Times New Roman" w:cs="Times New Roman"/>
          <w:color w:val="000000" w:themeColor="text1"/>
          <w:sz w:val="25"/>
          <w:szCs w:val="25"/>
        </w:rPr>
        <w:t xml:space="preserve"> с указанием ответственных исполнителей, сроков реализации и непосредственных результато</w:t>
      </w:r>
      <w:r w:rsidR="00622873" w:rsidRPr="007F434F">
        <w:rPr>
          <w:rFonts w:ascii="Times New Roman" w:hAnsi="Times New Roman" w:cs="Times New Roman"/>
          <w:color w:val="000000" w:themeColor="text1"/>
          <w:sz w:val="25"/>
          <w:szCs w:val="25"/>
        </w:rPr>
        <w:t xml:space="preserve">в представлен в </w:t>
      </w:r>
      <w:r w:rsidR="00622873" w:rsidRPr="00C54104">
        <w:rPr>
          <w:rFonts w:ascii="Times New Roman" w:hAnsi="Times New Roman" w:cs="Times New Roman"/>
          <w:i/>
          <w:color w:val="000000" w:themeColor="text1"/>
          <w:sz w:val="25"/>
          <w:szCs w:val="25"/>
          <w:u w:val="single"/>
        </w:rPr>
        <w:t>приложении 2</w:t>
      </w:r>
      <w:r w:rsidR="00622873" w:rsidRPr="007F434F">
        <w:rPr>
          <w:rFonts w:ascii="Times New Roman" w:hAnsi="Times New Roman" w:cs="Times New Roman"/>
          <w:color w:val="000000" w:themeColor="text1"/>
          <w:sz w:val="25"/>
          <w:szCs w:val="25"/>
        </w:rPr>
        <w:t xml:space="preserve"> к муниципальной</w:t>
      </w:r>
      <w:r w:rsidR="002400A3" w:rsidRPr="007F434F">
        <w:rPr>
          <w:rFonts w:ascii="Times New Roman" w:hAnsi="Times New Roman" w:cs="Times New Roman"/>
          <w:color w:val="000000" w:themeColor="text1"/>
          <w:sz w:val="25"/>
          <w:szCs w:val="25"/>
        </w:rPr>
        <w:t xml:space="preserve"> программе.</w:t>
      </w:r>
    </w:p>
    <w:p w:rsidR="00F415AB" w:rsidRDefault="00F415AB" w:rsidP="00AA0B2B">
      <w:pPr>
        <w:widowControl w:val="0"/>
        <w:autoSpaceDE w:val="0"/>
        <w:autoSpaceDN w:val="0"/>
        <w:adjustRightInd w:val="0"/>
        <w:spacing w:after="0" w:line="240" w:lineRule="auto"/>
        <w:contextualSpacing/>
        <w:jc w:val="center"/>
        <w:outlineLvl w:val="3"/>
        <w:rPr>
          <w:rFonts w:ascii="Times New Roman" w:hAnsi="Times New Roman" w:cs="Times New Roman"/>
          <w:color w:val="000000" w:themeColor="text1"/>
          <w:sz w:val="25"/>
          <w:szCs w:val="25"/>
        </w:rPr>
      </w:pPr>
      <w:bookmarkStart w:id="46" w:name="Par1862"/>
      <w:bookmarkEnd w:id="46"/>
    </w:p>
    <w:p w:rsidR="002400A3" w:rsidRPr="00F415AB" w:rsidRDefault="002400A3" w:rsidP="00AA0B2B">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2.</w:t>
      </w:r>
      <w:r w:rsidR="00622873" w:rsidRPr="00F415AB">
        <w:rPr>
          <w:rFonts w:ascii="Times New Roman" w:hAnsi="Times New Roman" w:cs="Times New Roman"/>
          <w:b/>
          <w:color w:val="000000" w:themeColor="text1"/>
          <w:sz w:val="28"/>
          <w:szCs w:val="28"/>
        </w:rPr>
        <w:t>3</w:t>
      </w:r>
      <w:r w:rsidRPr="00F415AB">
        <w:rPr>
          <w:rFonts w:ascii="Times New Roman" w:hAnsi="Times New Roman" w:cs="Times New Roman"/>
          <w:b/>
          <w:color w:val="000000" w:themeColor="text1"/>
          <w:sz w:val="28"/>
          <w:szCs w:val="28"/>
        </w:rPr>
        <w:t xml:space="preserve">.6. Меры </w:t>
      </w:r>
      <w:r w:rsidR="00622873" w:rsidRPr="00F415AB">
        <w:rPr>
          <w:rFonts w:ascii="Times New Roman" w:hAnsi="Times New Roman" w:cs="Times New Roman"/>
          <w:b/>
          <w:color w:val="000000" w:themeColor="text1"/>
          <w:sz w:val="28"/>
          <w:szCs w:val="28"/>
        </w:rPr>
        <w:t>муниципального</w:t>
      </w:r>
      <w:r w:rsidR="00555B6D" w:rsidRPr="00F415AB">
        <w:rPr>
          <w:rFonts w:ascii="Times New Roman" w:hAnsi="Times New Roman" w:cs="Times New Roman"/>
          <w:b/>
          <w:color w:val="000000" w:themeColor="text1"/>
          <w:sz w:val="28"/>
          <w:szCs w:val="28"/>
        </w:rPr>
        <w:t xml:space="preserve"> регулирования</w:t>
      </w:r>
    </w:p>
    <w:p w:rsidR="002400A3" w:rsidRPr="00F415AB" w:rsidRDefault="002400A3" w:rsidP="00AA0B2B">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p>
    <w:p w:rsidR="002400A3"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C54104">
        <w:rPr>
          <w:rFonts w:ascii="Times New Roman" w:hAnsi="Times New Roman" w:cs="Times New Roman"/>
          <w:color w:val="000000" w:themeColor="text1"/>
          <w:sz w:val="25"/>
          <w:szCs w:val="25"/>
        </w:rPr>
        <w:t xml:space="preserve">Компетенция </w:t>
      </w:r>
      <w:r w:rsidR="0030259F" w:rsidRPr="00C54104">
        <w:rPr>
          <w:rFonts w:ascii="Times New Roman" w:hAnsi="Times New Roman" w:cs="Times New Roman"/>
          <w:color w:val="000000" w:themeColor="text1"/>
          <w:sz w:val="25"/>
          <w:szCs w:val="25"/>
        </w:rPr>
        <w:t xml:space="preserve">Управления финансов Администрации Можгинского района  </w:t>
      </w:r>
      <w:r w:rsidRPr="00C54104">
        <w:rPr>
          <w:rFonts w:ascii="Times New Roman" w:hAnsi="Times New Roman" w:cs="Times New Roman"/>
          <w:color w:val="000000" w:themeColor="text1"/>
          <w:sz w:val="25"/>
          <w:szCs w:val="25"/>
        </w:rPr>
        <w:t xml:space="preserve">по управлению </w:t>
      </w:r>
      <w:r w:rsidR="0030259F" w:rsidRPr="00C54104">
        <w:rPr>
          <w:rFonts w:ascii="Times New Roman" w:hAnsi="Times New Roman" w:cs="Times New Roman"/>
          <w:color w:val="000000" w:themeColor="text1"/>
          <w:sz w:val="25"/>
          <w:szCs w:val="25"/>
        </w:rPr>
        <w:t>муниципальными</w:t>
      </w:r>
      <w:r w:rsidRPr="00C54104">
        <w:rPr>
          <w:rFonts w:ascii="Times New Roman" w:hAnsi="Times New Roman" w:cs="Times New Roman"/>
          <w:color w:val="000000" w:themeColor="text1"/>
          <w:sz w:val="25"/>
          <w:szCs w:val="25"/>
        </w:rPr>
        <w:t xml:space="preserve"> финансами </w:t>
      </w:r>
      <w:r w:rsidR="0030259F" w:rsidRPr="00C54104">
        <w:rPr>
          <w:rFonts w:ascii="Times New Roman" w:hAnsi="Times New Roman" w:cs="Times New Roman"/>
          <w:color w:val="000000" w:themeColor="text1"/>
          <w:sz w:val="25"/>
          <w:szCs w:val="25"/>
        </w:rPr>
        <w:t>Можгинского района</w:t>
      </w:r>
      <w:r w:rsidRPr="00C54104">
        <w:rPr>
          <w:rFonts w:ascii="Times New Roman" w:hAnsi="Times New Roman" w:cs="Times New Roman"/>
          <w:color w:val="000000" w:themeColor="text1"/>
          <w:sz w:val="25"/>
          <w:szCs w:val="25"/>
        </w:rPr>
        <w:t xml:space="preserve"> определена </w:t>
      </w:r>
      <w:r w:rsidR="0030259F" w:rsidRPr="00C54104">
        <w:rPr>
          <w:rFonts w:ascii="Times New Roman" w:hAnsi="Times New Roman" w:cs="Times New Roman"/>
          <w:color w:val="000000" w:themeColor="text1"/>
          <w:sz w:val="25"/>
          <w:szCs w:val="25"/>
        </w:rPr>
        <w:t>р</w:t>
      </w:r>
      <w:r w:rsidR="0030259F" w:rsidRPr="00C54104">
        <w:rPr>
          <w:rFonts w:ascii="Times New Roman" w:hAnsi="Times New Roman" w:cs="Times New Roman"/>
          <w:sz w:val="25"/>
          <w:szCs w:val="25"/>
        </w:rPr>
        <w:t xml:space="preserve">ешением Можгинского районного Совета депутатов  № 12.4 от 25 июня 2008 года </w:t>
      </w:r>
      <w:r w:rsidR="0030259F" w:rsidRPr="00C54104">
        <w:rPr>
          <w:rFonts w:ascii="Times New Roman" w:hAnsi="Times New Roman" w:cs="Times New Roman"/>
          <w:color w:val="000000" w:themeColor="text1"/>
          <w:sz w:val="25"/>
          <w:szCs w:val="25"/>
        </w:rPr>
        <w:t xml:space="preserve"> "О бюджетном процессе в муниципальном образовании «Можгинский район»</w:t>
      </w:r>
      <w:r w:rsidR="00C54104">
        <w:rPr>
          <w:rFonts w:ascii="Times New Roman" w:hAnsi="Times New Roman" w:cs="Times New Roman"/>
          <w:color w:val="000000" w:themeColor="text1"/>
          <w:sz w:val="25"/>
          <w:szCs w:val="25"/>
        </w:rPr>
        <w:t xml:space="preserve"> и </w:t>
      </w:r>
      <w:r w:rsidR="0030259F" w:rsidRPr="00C54104">
        <w:rPr>
          <w:rFonts w:ascii="Times New Roman" w:hAnsi="Times New Roman" w:cs="Times New Roman"/>
          <w:color w:val="000000" w:themeColor="text1"/>
          <w:sz w:val="25"/>
          <w:szCs w:val="25"/>
        </w:rPr>
        <w:t xml:space="preserve">решением Совета депутатов муниципального образования «Можгинский район» от 24 августа 2011 года №34.4 «Об утверждении </w:t>
      </w:r>
      <w:r w:rsidR="0030259F" w:rsidRPr="00C54104">
        <w:rPr>
          <w:sz w:val="25"/>
          <w:szCs w:val="25"/>
        </w:rPr>
        <w:t xml:space="preserve"> </w:t>
      </w:r>
      <w:hyperlink r:id="rId51" w:history="1">
        <w:r w:rsidR="0030259F" w:rsidRPr="00C54104">
          <w:rPr>
            <w:rFonts w:ascii="Times New Roman" w:hAnsi="Times New Roman" w:cs="Times New Roman"/>
            <w:color w:val="000000" w:themeColor="text1"/>
            <w:sz w:val="25"/>
            <w:szCs w:val="25"/>
          </w:rPr>
          <w:t>Положени</w:t>
        </w:r>
      </w:hyperlink>
      <w:r w:rsidR="0030259F" w:rsidRPr="00C54104">
        <w:rPr>
          <w:rFonts w:ascii="Times New Roman" w:hAnsi="Times New Roman" w:cs="Times New Roman"/>
          <w:color w:val="000000" w:themeColor="text1"/>
          <w:sz w:val="25"/>
          <w:szCs w:val="25"/>
        </w:rPr>
        <w:t>я об Управление финансов Администрации муниципального образования «Можгинский район»</w:t>
      </w:r>
      <w:r w:rsidRPr="00C54104">
        <w:rPr>
          <w:rFonts w:ascii="Times New Roman" w:hAnsi="Times New Roman" w:cs="Times New Roman"/>
          <w:color w:val="000000" w:themeColor="text1"/>
          <w:sz w:val="25"/>
          <w:szCs w:val="25"/>
        </w:rPr>
        <w:t>.</w:t>
      </w:r>
    </w:p>
    <w:p w:rsidR="00447443" w:rsidRPr="003948C2" w:rsidRDefault="00447443" w:rsidP="00447443">
      <w:pPr>
        <w:spacing w:after="0" w:line="240" w:lineRule="atLeast"/>
        <w:jc w:val="both"/>
        <w:rPr>
          <w:rFonts w:ascii="Times New Roman" w:hAnsi="Times New Roman" w:cs="Times New Roman"/>
          <w:sz w:val="25"/>
          <w:szCs w:val="25"/>
        </w:rPr>
      </w:pPr>
      <w:r>
        <w:rPr>
          <w:rFonts w:ascii="Times New Roman" w:eastAsia="HiddenHorzOCR" w:hAnsi="Times New Roman" w:cs="Times New Roman"/>
          <w:sz w:val="25"/>
          <w:szCs w:val="25"/>
        </w:rPr>
        <w:t xml:space="preserve">       Ф</w:t>
      </w:r>
      <w:r w:rsidRPr="003948C2">
        <w:rPr>
          <w:rFonts w:ascii="Times New Roman" w:hAnsi="Times New Roman" w:cs="Times New Roman"/>
          <w:sz w:val="25"/>
          <w:szCs w:val="25"/>
        </w:rPr>
        <w:t>инансов</w:t>
      </w:r>
      <w:r>
        <w:rPr>
          <w:rFonts w:ascii="Times New Roman" w:hAnsi="Times New Roman" w:cs="Times New Roman"/>
          <w:sz w:val="25"/>
          <w:szCs w:val="25"/>
        </w:rPr>
        <w:t>ая</w:t>
      </w:r>
      <w:r w:rsidRPr="003948C2">
        <w:rPr>
          <w:rFonts w:ascii="Times New Roman" w:hAnsi="Times New Roman" w:cs="Times New Roman"/>
          <w:sz w:val="25"/>
          <w:szCs w:val="25"/>
        </w:rPr>
        <w:t xml:space="preserve"> оценк</w:t>
      </w:r>
      <w:r>
        <w:rPr>
          <w:rFonts w:ascii="Times New Roman" w:hAnsi="Times New Roman" w:cs="Times New Roman"/>
          <w:sz w:val="25"/>
          <w:szCs w:val="25"/>
        </w:rPr>
        <w:t>а</w:t>
      </w:r>
      <w:r w:rsidRPr="003948C2">
        <w:rPr>
          <w:rFonts w:ascii="Times New Roman" w:hAnsi="Times New Roman" w:cs="Times New Roman"/>
          <w:sz w:val="25"/>
          <w:szCs w:val="25"/>
        </w:rPr>
        <w:t xml:space="preserve"> применения мер муниципального регулирования в сфере реализации муниципальной </w:t>
      </w:r>
      <w:r w:rsidR="003D0065">
        <w:rPr>
          <w:rFonts w:ascii="Times New Roman" w:hAnsi="Times New Roman" w:cs="Times New Roman"/>
          <w:sz w:val="25"/>
          <w:szCs w:val="25"/>
        </w:rPr>
        <w:t>под</w:t>
      </w:r>
      <w:r w:rsidRPr="003948C2">
        <w:rPr>
          <w:rFonts w:ascii="Times New Roman" w:hAnsi="Times New Roman" w:cs="Times New Roman"/>
          <w:sz w:val="25"/>
          <w:szCs w:val="25"/>
        </w:rPr>
        <w:t>программы</w:t>
      </w:r>
      <w:r>
        <w:rPr>
          <w:rFonts w:ascii="Times New Roman" w:hAnsi="Times New Roman" w:cs="Times New Roman"/>
          <w:sz w:val="25"/>
          <w:szCs w:val="25"/>
        </w:rPr>
        <w:t xml:space="preserve"> 3 отсутствует.</w:t>
      </w:r>
    </w:p>
    <w:p w:rsidR="00447443" w:rsidRDefault="0044744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p>
    <w:p w:rsidR="00C54104" w:rsidRPr="00F415AB" w:rsidRDefault="002400A3" w:rsidP="00C54104">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bookmarkStart w:id="47" w:name="Par1870"/>
      <w:bookmarkEnd w:id="47"/>
      <w:r w:rsidRPr="00F415AB">
        <w:rPr>
          <w:rFonts w:ascii="Times New Roman" w:hAnsi="Times New Roman" w:cs="Times New Roman"/>
          <w:b/>
          <w:color w:val="000000" w:themeColor="text1"/>
          <w:sz w:val="28"/>
          <w:szCs w:val="28"/>
        </w:rPr>
        <w:t>2.</w:t>
      </w:r>
      <w:r w:rsidR="0030259F" w:rsidRPr="00F415AB">
        <w:rPr>
          <w:rFonts w:ascii="Times New Roman" w:hAnsi="Times New Roman" w:cs="Times New Roman"/>
          <w:b/>
          <w:color w:val="000000" w:themeColor="text1"/>
          <w:sz w:val="28"/>
          <w:szCs w:val="28"/>
        </w:rPr>
        <w:t>3</w:t>
      </w:r>
      <w:r w:rsidRPr="00F415AB">
        <w:rPr>
          <w:rFonts w:ascii="Times New Roman" w:hAnsi="Times New Roman" w:cs="Times New Roman"/>
          <w:b/>
          <w:color w:val="000000" w:themeColor="text1"/>
          <w:sz w:val="28"/>
          <w:szCs w:val="28"/>
        </w:rPr>
        <w:t xml:space="preserve">.7. Прогноз сводных показателей </w:t>
      </w:r>
      <w:r w:rsidR="0030259F" w:rsidRPr="00F415AB">
        <w:rPr>
          <w:rFonts w:ascii="Times New Roman" w:hAnsi="Times New Roman" w:cs="Times New Roman"/>
          <w:b/>
          <w:color w:val="000000" w:themeColor="text1"/>
          <w:sz w:val="28"/>
          <w:szCs w:val="28"/>
        </w:rPr>
        <w:t>муниципальных</w:t>
      </w:r>
      <w:r w:rsidR="00C54104" w:rsidRPr="00F415AB">
        <w:rPr>
          <w:rFonts w:ascii="Times New Roman" w:hAnsi="Times New Roman" w:cs="Times New Roman"/>
          <w:b/>
          <w:color w:val="000000" w:themeColor="text1"/>
          <w:sz w:val="28"/>
          <w:szCs w:val="28"/>
        </w:rPr>
        <w:t xml:space="preserve"> </w:t>
      </w:r>
      <w:r w:rsidRPr="00F415AB">
        <w:rPr>
          <w:rFonts w:ascii="Times New Roman" w:hAnsi="Times New Roman" w:cs="Times New Roman"/>
          <w:b/>
          <w:color w:val="000000" w:themeColor="text1"/>
          <w:sz w:val="28"/>
          <w:szCs w:val="28"/>
        </w:rPr>
        <w:t xml:space="preserve">заданий </w:t>
      </w:r>
    </w:p>
    <w:p w:rsidR="002400A3" w:rsidRPr="00F415AB" w:rsidRDefault="002400A3" w:rsidP="00AA0B2B">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8"/>
          <w:szCs w:val="28"/>
        </w:rPr>
      </w:pPr>
    </w:p>
    <w:p w:rsidR="002400A3" w:rsidRDefault="0030259F"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C54104">
        <w:rPr>
          <w:rFonts w:ascii="Times New Roman" w:hAnsi="Times New Roman" w:cs="Times New Roman"/>
          <w:color w:val="000000" w:themeColor="text1"/>
          <w:sz w:val="25"/>
          <w:szCs w:val="25"/>
        </w:rPr>
        <w:t>Муниципальные</w:t>
      </w:r>
      <w:r w:rsidR="002400A3" w:rsidRPr="00C54104">
        <w:rPr>
          <w:rFonts w:ascii="Times New Roman" w:hAnsi="Times New Roman" w:cs="Times New Roman"/>
          <w:color w:val="000000" w:themeColor="text1"/>
          <w:sz w:val="25"/>
          <w:szCs w:val="25"/>
        </w:rPr>
        <w:t xml:space="preserve"> задания на оказание </w:t>
      </w:r>
      <w:r w:rsidRPr="00C54104">
        <w:rPr>
          <w:rFonts w:ascii="Times New Roman" w:hAnsi="Times New Roman" w:cs="Times New Roman"/>
          <w:color w:val="000000" w:themeColor="text1"/>
          <w:sz w:val="25"/>
          <w:szCs w:val="25"/>
        </w:rPr>
        <w:t>муниципальных</w:t>
      </w:r>
      <w:r w:rsidR="002400A3" w:rsidRPr="00C54104">
        <w:rPr>
          <w:rFonts w:ascii="Times New Roman" w:hAnsi="Times New Roman" w:cs="Times New Roman"/>
          <w:color w:val="000000" w:themeColor="text1"/>
          <w:sz w:val="25"/>
          <w:szCs w:val="25"/>
        </w:rPr>
        <w:t xml:space="preserve"> услуг (выполнение работ) в рамках подпрограммы </w:t>
      </w:r>
      <w:r w:rsidR="001C649B">
        <w:rPr>
          <w:rFonts w:ascii="Times New Roman" w:hAnsi="Times New Roman" w:cs="Times New Roman"/>
          <w:color w:val="000000" w:themeColor="text1"/>
          <w:sz w:val="25"/>
          <w:szCs w:val="25"/>
        </w:rPr>
        <w:t xml:space="preserve">3 </w:t>
      </w:r>
      <w:r w:rsidR="002400A3" w:rsidRPr="00C54104">
        <w:rPr>
          <w:rFonts w:ascii="Times New Roman" w:hAnsi="Times New Roman" w:cs="Times New Roman"/>
          <w:color w:val="000000" w:themeColor="text1"/>
          <w:sz w:val="25"/>
          <w:szCs w:val="25"/>
        </w:rPr>
        <w:t>не формируются.</w:t>
      </w:r>
    </w:p>
    <w:p w:rsidR="00555B6D" w:rsidRDefault="00555B6D"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p>
    <w:p w:rsidR="00555B6D" w:rsidRPr="00F415AB" w:rsidRDefault="00555B6D" w:rsidP="00555B6D">
      <w:pPr>
        <w:widowControl w:val="0"/>
        <w:autoSpaceDE w:val="0"/>
        <w:autoSpaceDN w:val="0"/>
        <w:adjustRightInd w:val="0"/>
        <w:spacing w:after="0" w:line="240" w:lineRule="auto"/>
        <w:jc w:val="center"/>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2.3.8</w:t>
      </w:r>
      <w:r w:rsidR="00CC4BED" w:rsidRPr="00F415AB">
        <w:rPr>
          <w:rFonts w:ascii="Times New Roman" w:hAnsi="Times New Roman" w:cs="Times New Roman"/>
          <w:b/>
          <w:color w:val="000000" w:themeColor="text1"/>
          <w:sz w:val="28"/>
          <w:szCs w:val="28"/>
        </w:rPr>
        <w:t>.</w:t>
      </w:r>
      <w:r w:rsidRPr="00F415AB">
        <w:rPr>
          <w:rFonts w:ascii="Times New Roman" w:hAnsi="Times New Roman" w:cs="Times New Roman"/>
          <w:b/>
          <w:color w:val="000000" w:themeColor="text1"/>
          <w:sz w:val="28"/>
          <w:szCs w:val="28"/>
        </w:rPr>
        <w:t xml:space="preserve"> Взаимодействие с органами государственной власти и местного самоуправления, организациями </w:t>
      </w:r>
    </w:p>
    <w:p w:rsidR="006976D8" w:rsidRPr="00555B6D" w:rsidRDefault="006976D8" w:rsidP="00555B6D">
      <w:pPr>
        <w:widowControl w:val="0"/>
        <w:autoSpaceDE w:val="0"/>
        <w:autoSpaceDN w:val="0"/>
        <w:adjustRightInd w:val="0"/>
        <w:spacing w:after="0" w:line="240" w:lineRule="auto"/>
        <w:jc w:val="center"/>
        <w:rPr>
          <w:rFonts w:ascii="Times New Roman" w:hAnsi="Times New Roman" w:cs="Times New Roman"/>
          <w:b/>
          <w:color w:val="000000" w:themeColor="text1"/>
          <w:sz w:val="26"/>
          <w:szCs w:val="26"/>
        </w:rPr>
      </w:pPr>
    </w:p>
    <w:p w:rsidR="006976D8" w:rsidRDefault="006976D8" w:rsidP="006976D8">
      <w:pPr>
        <w:spacing w:after="0" w:line="240" w:lineRule="auto"/>
        <w:ind w:firstLine="709"/>
        <w:jc w:val="both"/>
        <w:rPr>
          <w:rFonts w:ascii="Times New Roman" w:hAnsi="Times New Roman" w:cs="Times New Roman"/>
          <w:sz w:val="25"/>
          <w:szCs w:val="25"/>
          <w:lang w:eastAsia="ru-RU"/>
        </w:rPr>
      </w:pPr>
      <w:r w:rsidRPr="00242888">
        <w:rPr>
          <w:rFonts w:ascii="Times New Roman" w:hAnsi="Times New Roman" w:cs="Times New Roman"/>
          <w:sz w:val="25"/>
          <w:szCs w:val="25"/>
          <w:lang w:eastAsia="ru-RU"/>
        </w:rPr>
        <w:t>В ходе реализации подпрограммы</w:t>
      </w:r>
      <w:r w:rsidR="001C649B">
        <w:rPr>
          <w:rFonts w:ascii="Times New Roman" w:hAnsi="Times New Roman" w:cs="Times New Roman"/>
          <w:sz w:val="25"/>
          <w:szCs w:val="25"/>
          <w:lang w:eastAsia="ru-RU"/>
        </w:rPr>
        <w:t xml:space="preserve"> 3</w:t>
      </w:r>
      <w:r>
        <w:rPr>
          <w:rFonts w:ascii="Times New Roman" w:hAnsi="Times New Roman" w:cs="Times New Roman"/>
          <w:sz w:val="25"/>
          <w:szCs w:val="25"/>
          <w:lang w:eastAsia="ru-RU"/>
        </w:rPr>
        <w:t xml:space="preserve"> </w:t>
      </w:r>
      <w:r w:rsidRPr="00242888">
        <w:rPr>
          <w:rFonts w:ascii="Times New Roman" w:hAnsi="Times New Roman" w:cs="Times New Roman"/>
          <w:sz w:val="25"/>
          <w:szCs w:val="25"/>
          <w:lang w:eastAsia="ru-RU"/>
        </w:rPr>
        <w:t>Управление финансов Администрации муниципального образования «Можгинский район»</w:t>
      </w:r>
      <w:r>
        <w:rPr>
          <w:rFonts w:ascii="Times New Roman" w:hAnsi="Times New Roman" w:cs="Times New Roman"/>
          <w:sz w:val="25"/>
          <w:szCs w:val="25"/>
          <w:lang w:eastAsia="ru-RU"/>
        </w:rPr>
        <w:t xml:space="preserve"> взаимодействует</w:t>
      </w:r>
      <w:r w:rsidRPr="00242888">
        <w:rPr>
          <w:rFonts w:ascii="Times New Roman" w:hAnsi="Times New Roman" w:cs="Times New Roman"/>
          <w:sz w:val="25"/>
          <w:szCs w:val="25"/>
          <w:lang w:eastAsia="ru-RU"/>
        </w:rPr>
        <w:t xml:space="preserve"> с:</w:t>
      </w:r>
    </w:p>
    <w:p w:rsidR="007F7222" w:rsidRPr="00242888" w:rsidRDefault="007F7222" w:rsidP="006976D8">
      <w:pPr>
        <w:spacing w:after="0" w:line="240" w:lineRule="auto"/>
        <w:ind w:firstLine="709"/>
        <w:jc w:val="both"/>
        <w:rPr>
          <w:rFonts w:ascii="Times New Roman" w:hAnsi="Times New Roman" w:cs="Times New Roman"/>
          <w:sz w:val="25"/>
          <w:szCs w:val="25"/>
          <w:lang w:eastAsia="ru-RU"/>
        </w:rPr>
      </w:pPr>
      <w:r>
        <w:rPr>
          <w:rFonts w:ascii="Times New Roman" w:hAnsi="Times New Roman" w:cs="Times New Roman"/>
          <w:sz w:val="25"/>
          <w:szCs w:val="25"/>
          <w:lang w:eastAsia="ru-RU"/>
        </w:rPr>
        <w:t>Министерством финансов Удмуртской Республики</w:t>
      </w:r>
    </w:p>
    <w:p w:rsidR="006976D8" w:rsidRDefault="006976D8" w:rsidP="006976D8">
      <w:pPr>
        <w:spacing w:after="0" w:line="240" w:lineRule="auto"/>
        <w:ind w:firstLine="709"/>
        <w:jc w:val="both"/>
        <w:rPr>
          <w:rFonts w:ascii="Times New Roman" w:hAnsi="Times New Roman" w:cs="Times New Roman"/>
          <w:sz w:val="25"/>
          <w:szCs w:val="25"/>
          <w:lang w:eastAsia="ru-RU"/>
        </w:rPr>
      </w:pPr>
      <w:r>
        <w:rPr>
          <w:rFonts w:ascii="Times New Roman" w:hAnsi="Times New Roman" w:cs="Times New Roman"/>
          <w:sz w:val="25"/>
          <w:szCs w:val="25"/>
          <w:lang w:eastAsia="ru-RU"/>
        </w:rPr>
        <w:t>Управлениями и отделами Администрации муниципального образования «Можгинский район»</w:t>
      </w:r>
    </w:p>
    <w:p w:rsidR="006976D8" w:rsidRDefault="006976D8" w:rsidP="006976D8">
      <w:pPr>
        <w:spacing w:after="0" w:line="240" w:lineRule="auto"/>
        <w:ind w:firstLine="709"/>
        <w:jc w:val="both"/>
        <w:rPr>
          <w:rFonts w:ascii="Times New Roman" w:hAnsi="Times New Roman" w:cs="Times New Roman"/>
          <w:sz w:val="25"/>
          <w:szCs w:val="25"/>
          <w:lang w:eastAsia="ru-RU"/>
        </w:rPr>
      </w:pPr>
      <w:r>
        <w:rPr>
          <w:rFonts w:ascii="Times New Roman" w:hAnsi="Times New Roman" w:cs="Times New Roman"/>
          <w:sz w:val="25"/>
          <w:szCs w:val="25"/>
          <w:lang w:eastAsia="ru-RU"/>
        </w:rPr>
        <w:t>Администрациями муниципальных образований сельских поселений в Можгинском районе</w:t>
      </w:r>
    </w:p>
    <w:p w:rsidR="002400A3" w:rsidRPr="00804052" w:rsidRDefault="006976D8" w:rsidP="006976D8">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sz w:val="25"/>
          <w:szCs w:val="25"/>
          <w:lang w:eastAsia="ru-RU"/>
        </w:rPr>
        <w:t xml:space="preserve"> </w:t>
      </w:r>
      <w:bookmarkStart w:id="48" w:name="Par1877"/>
      <w:bookmarkEnd w:id="48"/>
    </w:p>
    <w:p w:rsidR="002400A3" w:rsidRPr="00F415AB" w:rsidRDefault="002400A3" w:rsidP="00AA0B2B">
      <w:pPr>
        <w:widowControl w:val="0"/>
        <w:autoSpaceDE w:val="0"/>
        <w:autoSpaceDN w:val="0"/>
        <w:adjustRightInd w:val="0"/>
        <w:spacing w:after="0" w:line="240" w:lineRule="auto"/>
        <w:contextualSpacing/>
        <w:jc w:val="center"/>
        <w:outlineLvl w:val="3"/>
        <w:rPr>
          <w:rFonts w:ascii="Times New Roman" w:hAnsi="Times New Roman" w:cs="Times New Roman"/>
          <w:color w:val="000000" w:themeColor="text1"/>
          <w:sz w:val="28"/>
          <w:szCs w:val="28"/>
        </w:rPr>
      </w:pPr>
      <w:bookmarkStart w:id="49" w:name="Par1883"/>
      <w:bookmarkStart w:id="50" w:name="Par1892"/>
      <w:bookmarkEnd w:id="49"/>
      <w:bookmarkEnd w:id="50"/>
      <w:r w:rsidRPr="00F415AB">
        <w:rPr>
          <w:rFonts w:ascii="Times New Roman" w:hAnsi="Times New Roman" w:cs="Times New Roman"/>
          <w:b/>
          <w:color w:val="000000" w:themeColor="text1"/>
          <w:sz w:val="28"/>
          <w:szCs w:val="28"/>
        </w:rPr>
        <w:t>2.</w:t>
      </w:r>
      <w:r w:rsidR="0030259F" w:rsidRPr="00F415AB">
        <w:rPr>
          <w:rFonts w:ascii="Times New Roman" w:hAnsi="Times New Roman" w:cs="Times New Roman"/>
          <w:b/>
          <w:color w:val="000000" w:themeColor="text1"/>
          <w:sz w:val="28"/>
          <w:szCs w:val="28"/>
        </w:rPr>
        <w:t>3</w:t>
      </w:r>
      <w:r w:rsidRPr="00F415AB">
        <w:rPr>
          <w:rFonts w:ascii="Times New Roman" w:hAnsi="Times New Roman" w:cs="Times New Roman"/>
          <w:b/>
          <w:color w:val="000000" w:themeColor="text1"/>
          <w:sz w:val="28"/>
          <w:szCs w:val="28"/>
        </w:rPr>
        <w:t>.</w:t>
      </w:r>
      <w:r w:rsidR="00CC4BED" w:rsidRPr="00F415AB">
        <w:rPr>
          <w:rFonts w:ascii="Times New Roman" w:hAnsi="Times New Roman" w:cs="Times New Roman"/>
          <w:b/>
          <w:color w:val="000000" w:themeColor="text1"/>
          <w:sz w:val="28"/>
          <w:szCs w:val="28"/>
        </w:rPr>
        <w:t>9.</w:t>
      </w:r>
      <w:r w:rsidRPr="00F415AB">
        <w:rPr>
          <w:rFonts w:ascii="Times New Roman" w:hAnsi="Times New Roman" w:cs="Times New Roman"/>
          <w:b/>
          <w:color w:val="000000" w:themeColor="text1"/>
          <w:sz w:val="28"/>
          <w:szCs w:val="28"/>
        </w:rPr>
        <w:t xml:space="preserve"> Ресурсное обеспечение подпрограммы</w:t>
      </w:r>
    </w:p>
    <w:p w:rsidR="002400A3" w:rsidRPr="00804052" w:rsidRDefault="002400A3" w:rsidP="00AA0B2B">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p>
    <w:p w:rsidR="008E7DA2" w:rsidRPr="008E7DA2" w:rsidRDefault="008E7DA2" w:rsidP="008E7DA2">
      <w:pPr>
        <w:widowControl w:val="0"/>
        <w:autoSpaceDE w:val="0"/>
        <w:autoSpaceDN w:val="0"/>
        <w:adjustRightInd w:val="0"/>
        <w:spacing w:after="0" w:line="240" w:lineRule="auto"/>
        <w:contextualSpacing/>
        <w:jc w:val="both"/>
        <w:rPr>
          <w:rFonts w:ascii="Times New Roman" w:hAnsi="Times New Roman" w:cs="Times New Roman"/>
          <w:color w:val="000000" w:themeColor="text1"/>
          <w:sz w:val="25"/>
          <w:szCs w:val="25"/>
        </w:rPr>
      </w:pPr>
      <w:r>
        <w:rPr>
          <w:rFonts w:ascii="Times New Roman" w:hAnsi="Times New Roman" w:cs="Times New Roman"/>
          <w:color w:val="000000" w:themeColor="text1"/>
          <w:sz w:val="25"/>
          <w:szCs w:val="25"/>
        </w:rPr>
        <w:t xml:space="preserve">         </w:t>
      </w:r>
      <w:r w:rsidRPr="008E7DA2">
        <w:rPr>
          <w:rFonts w:ascii="Times New Roman" w:hAnsi="Times New Roman" w:cs="Times New Roman"/>
          <w:color w:val="000000" w:themeColor="text1"/>
          <w:sz w:val="25"/>
          <w:szCs w:val="25"/>
        </w:rPr>
        <w:t xml:space="preserve">Объем бюджетных ассигнований на реализацию подпрограммы 3 за счет средств бюджета муниципального образования «Можгинский район» составит 48 048,4 тыс. рублей, в том числе:                                       </w:t>
      </w:r>
    </w:p>
    <w:p w:rsidR="008E7DA2" w:rsidRPr="008E7DA2"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sz w:val="25"/>
          <w:szCs w:val="25"/>
        </w:rPr>
      </w:pPr>
      <w:r w:rsidRPr="008E7DA2">
        <w:rPr>
          <w:rFonts w:ascii="Times New Roman" w:hAnsi="Times New Roman" w:cs="Times New Roman"/>
          <w:color w:val="000000" w:themeColor="text1"/>
          <w:sz w:val="25"/>
          <w:szCs w:val="25"/>
        </w:rPr>
        <w:t>в 2015 году – 7 841,4 тыс. рублей;</w:t>
      </w:r>
    </w:p>
    <w:p w:rsidR="008E7DA2" w:rsidRPr="008E7DA2"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sz w:val="25"/>
          <w:szCs w:val="25"/>
        </w:rPr>
      </w:pPr>
      <w:r w:rsidRPr="008E7DA2">
        <w:rPr>
          <w:rFonts w:ascii="Times New Roman" w:hAnsi="Times New Roman" w:cs="Times New Roman"/>
          <w:color w:val="000000" w:themeColor="text1"/>
          <w:sz w:val="25"/>
          <w:szCs w:val="25"/>
        </w:rPr>
        <w:t>в 2016 году – 8 041,4 тыс. рублей;</w:t>
      </w:r>
    </w:p>
    <w:p w:rsidR="008E7DA2" w:rsidRPr="008E7DA2"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sz w:val="25"/>
          <w:szCs w:val="25"/>
        </w:rPr>
      </w:pPr>
      <w:r w:rsidRPr="008E7DA2">
        <w:rPr>
          <w:rFonts w:ascii="Times New Roman" w:hAnsi="Times New Roman" w:cs="Times New Roman"/>
          <w:color w:val="000000" w:themeColor="text1"/>
          <w:sz w:val="25"/>
          <w:szCs w:val="25"/>
        </w:rPr>
        <w:t>в 2017 году – 8 041,4 тыс. рублей;</w:t>
      </w:r>
    </w:p>
    <w:p w:rsidR="008E7DA2" w:rsidRPr="008E7DA2"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sz w:val="25"/>
          <w:szCs w:val="25"/>
        </w:rPr>
      </w:pPr>
      <w:r w:rsidRPr="008E7DA2">
        <w:rPr>
          <w:rFonts w:ascii="Times New Roman" w:hAnsi="Times New Roman" w:cs="Times New Roman"/>
          <w:color w:val="000000" w:themeColor="text1"/>
          <w:sz w:val="25"/>
          <w:szCs w:val="25"/>
        </w:rPr>
        <w:t>в 2018 году – 8 041,4 тыс. рублей;</w:t>
      </w:r>
    </w:p>
    <w:p w:rsidR="008E7DA2" w:rsidRPr="008E7DA2" w:rsidRDefault="008E7DA2" w:rsidP="008E7DA2">
      <w:pPr>
        <w:widowControl w:val="0"/>
        <w:autoSpaceDE w:val="0"/>
        <w:autoSpaceDN w:val="0"/>
        <w:adjustRightInd w:val="0"/>
        <w:spacing w:after="0" w:line="240" w:lineRule="auto"/>
        <w:contextualSpacing/>
        <w:rPr>
          <w:rFonts w:ascii="Times New Roman" w:hAnsi="Times New Roman" w:cs="Times New Roman"/>
          <w:color w:val="000000" w:themeColor="text1"/>
          <w:sz w:val="25"/>
          <w:szCs w:val="25"/>
        </w:rPr>
      </w:pPr>
      <w:r w:rsidRPr="008E7DA2">
        <w:rPr>
          <w:rFonts w:ascii="Times New Roman" w:hAnsi="Times New Roman" w:cs="Times New Roman"/>
          <w:color w:val="000000" w:themeColor="text1"/>
          <w:sz w:val="25"/>
          <w:szCs w:val="25"/>
        </w:rPr>
        <w:t>в 2019 году – 8 041,4 тыс. рублей;</w:t>
      </w:r>
    </w:p>
    <w:p w:rsidR="008E7DA2" w:rsidRPr="008E7DA2" w:rsidRDefault="008E7DA2" w:rsidP="008E7DA2">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8E7DA2">
        <w:rPr>
          <w:rFonts w:ascii="Times New Roman" w:hAnsi="Times New Roman" w:cs="Times New Roman"/>
          <w:color w:val="000000" w:themeColor="text1"/>
          <w:sz w:val="25"/>
          <w:szCs w:val="25"/>
        </w:rPr>
        <w:t>в 2020 году – 8 041,4 тыс. рублей.</w:t>
      </w:r>
    </w:p>
    <w:p w:rsidR="008E7DA2" w:rsidRPr="008E7DA2" w:rsidRDefault="008E7DA2" w:rsidP="008E7DA2">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8E7DA2">
        <w:rPr>
          <w:rFonts w:ascii="Times New Roman" w:hAnsi="Times New Roman" w:cs="Times New Roman"/>
          <w:color w:val="000000" w:themeColor="text1"/>
          <w:sz w:val="25"/>
          <w:szCs w:val="25"/>
        </w:rPr>
        <w:t xml:space="preserve">         Сведения о ресурсном </w:t>
      </w:r>
      <w:hyperlink w:anchor="Par4639" w:history="1">
        <w:r w:rsidRPr="008E7DA2">
          <w:rPr>
            <w:rFonts w:ascii="Times New Roman" w:hAnsi="Times New Roman" w:cs="Times New Roman"/>
            <w:color w:val="000000" w:themeColor="text1"/>
            <w:sz w:val="25"/>
            <w:szCs w:val="25"/>
          </w:rPr>
          <w:t>обеспечении</w:t>
        </w:r>
      </w:hyperlink>
      <w:r w:rsidRPr="008E7DA2">
        <w:rPr>
          <w:rFonts w:ascii="Times New Roman" w:hAnsi="Times New Roman" w:cs="Times New Roman"/>
          <w:color w:val="000000" w:themeColor="text1"/>
          <w:sz w:val="25"/>
          <w:szCs w:val="25"/>
        </w:rPr>
        <w:t xml:space="preserve"> подпрограммы 3 за счет средств бюджета </w:t>
      </w:r>
      <w:r w:rsidRPr="008E7DA2">
        <w:rPr>
          <w:rFonts w:ascii="Times New Roman" w:hAnsi="Times New Roman" w:cs="Times New Roman"/>
          <w:color w:val="000000" w:themeColor="text1"/>
          <w:sz w:val="25"/>
          <w:szCs w:val="25"/>
        </w:rPr>
        <w:lastRenderedPageBreak/>
        <w:t xml:space="preserve">муниципального образования «Можгинский район» представлены в </w:t>
      </w:r>
      <w:r w:rsidRPr="008E7DA2">
        <w:rPr>
          <w:rFonts w:ascii="Times New Roman" w:hAnsi="Times New Roman" w:cs="Times New Roman"/>
          <w:i/>
          <w:color w:val="000000" w:themeColor="text1"/>
          <w:sz w:val="25"/>
          <w:szCs w:val="25"/>
          <w:u w:val="single"/>
        </w:rPr>
        <w:t>приложении 5</w:t>
      </w:r>
      <w:r w:rsidRPr="008E7DA2">
        <w:rPr>
          <w:rFonts w:ascii="Times New Roman" w:hAnsi="Times New Roman" w:cs="Times New Roman"/>
          <w:color w:val="000000" w:themeColor="text1"/>
          <w:sz w:val="25"/>
          <w:szCs w:val="25"/>
        </w:rPr>
        <w:t xml:space="preserve"> к муниципальной программе.</w:t>
      </w:r>
    </w:p>
    <w:p w:rsidR="0009436B" w:rsidRPr="008E7DA2" w:rsidRDefault="008E7DA2" w:rsidP="008E7DA2">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r w:rsidRPr="008E7DA2">
        <w:rPr>
          <w:rFonts w:ascii="Times New Roman" w:hAnsi="Times New Roman" w:cs="Times New Roman"/>
          <w:color w:val="000000" w:themeColor="text1"/>
          <w:sz w:val="25"/>
          <w:szCs w:val="25"/>
        </w:rPr>
        <w:t xml:space="preserve">         Сведения о ресурсном </w:t>
      </w:r>
      <w:hyperlink w:anchor="Par4639" w:history="1">
        <w:r w:rsidRPr="008E7DA2">
          <w:rPr>
            <w:rFonts w:ascii="Times New Roman" w:hAnsi="Times New Roman" w:cs="Times New Roman"/>
            <w:color w:val="000000" w:themeColor="text1"/>
            <w:sz w:val="25"/>
            <w:szCs w:val="25"/>
          </w:rPr>
          <w:t>обеспечении</w:t>
        </w:r>
      </w:hyperlink>
      <w:r w:rsidRPr="008E7DA2">
        <w:rPr>
          <w:rFonts w:ascii="Times New Roman" w:hAnsi="Times New Roman" w:cs="Times New Roman"/>
          <w:color w:val="000000" w:themeColor="text1"/>
          <w:sz w:val="25"/>
          <w:szCs w:val="25"/>
        </w:rPr>
        <w:t xml:space="preserve"> подпрограммы 3 за счет всех источников финансирования представлены в </w:t>
      </w:r>
      <w:r w:rsidRPr="008E7DA2">
        <w:rPr>
          <w:rFonts w:ascii="Times New Roman" w:hAnsi="Times New Roman" w:cs="Times New Roman"/>
          <w:i/>
          <w:color w:val="000000" w:themeColor="text1"/>
          <w:sz w:val="25"/>
          <w:szCs w:val="25"/>
          <w:u w:val="single"/>
        </w:rPr>
        <w:t xml:space="preserve">приложении 6 </w:t>
      </w:r>
      <w:r w:rsidRPr="008E7DA2">
        <w:rPr>
          <w:rFonts w:ascii="Times New Roman" w:hAnsi="Times New Roman" w:cs="Times New Roman"/>
          <w:color w:val="000000" w:themeColor="text1"/>
          <w:sz w:val="25"/>
          <w:szCs w:val="25"/>
        </w:rPr>
        <w:t xml:space="preserve"> к муниципальной программ</w:t>
      </w:r>
      <w:bookmarkStart w:id="51" w:name="_GoBack"/>
      <w:bookmarkEnd w:id="51"/>
      <w:r w:rsidRPr="008E7DA2">
        <w:rPr>
          <w:rFonts w:ascii="Times New Roman" w:hAnsi="Times New Roman" w:cs="Times New Roman"/>
          <w:color w:val="000000" w:themeColor="text1"/>
          <w:sz w:val="25"/>
          <w:szCs w:val="25"/>
        </w:rPr>
        <w:t>е</w:t>
      </w:r>
      <w:r w:rsidR="0009436B" w:rsidRPr="008E7DA2">
        <w:rPr>
          <w:rFonts w:ascii="Times New Roman" w:hAnsi="Times New Roman" w:cs="Times New Roman"/>
          <w:color w:val="000000" w:themeColor="text1"/>
          <w:sz w:val="25"/>
          <w:szCs w:val="25"/>
        </w:rPr>
        <w:t>.</w:t>
      </w:r>
    </w:p>
    <w:p w:rsidR="00FB276F" w:rsidRDefault="00FB276F" w:rsidP="0009436B">
      <w:pPr>
        <w:widowControl w:val="0"/>
        <w:autoSpaceDE w:val="0"/>
        <w:autoSpaceDN w:val="0"/>
        <w:adjustRightInd w:val="0"/>
        <w:spacing w:after="0" w:line="240" w:lineRule="auto"/>
        <w:jc w:val="both"/>
        <w:rPr>
          <w:rFonts w:ascii="Times New Roman" w:hAnsi="Times New Roman" w:cs="Times New Roman"/>
          <w:color w:val="000000" w:themeColor="text1"/>
          <w:sz w:val="25"/>
          <w:szCs w:val="25"/>
        </w:rPr>
      </w:pPr>
    </w:p>
    <w:p w:rsidR="002400A3" w:rsidRPr="00F415AB" w:rsidRDefault="002400A3" w:rsidP="00CC4BED">
      <w:pPr>
        <w:widowControl w:val="0"/>
        <w:autoSpaceDE w:val="0"/>
        <w:autoSpaceDN w:val="0"/>
        <w:adjustRightInd w:val="0"/>
        <w:spacing w:after="0" w:line="240" w:lineRule="auto"/>
        <w:contextualSpacing/>
        <w:jc w:val="center"/>
        <w:outlineLvl w:val="3"/>
        <w:rPr>
          <w:rFonts w:ascii="Times New Roman" w:hAnsi="Times New Roman" w:cs="Times New Roman"/>
          <w:b/>
          <w:color w:val="000000" w:themeColor="text1"/>
          <w:sz w:val="28"/>
          <w:szCs w:val="28"/>
        </w:rPr>
      </w:pPr>
      <w:bookmarkStart w:id="52" w:name="Par1901"/>
      <w:bookmarkEnd w:id="52"/>
      <w:r w:rsidRPr="00F415AB">
        <w:rPr>
          <w:rFonts w:ascii="Times New Roman" w:hAnsi="Times New Roman" w:cs="Times New Roman"/>
          <w:b/>
          <w:color w:val="000000" w:themeColor="text1"/>
          <w:sz w:val="28"/>
          <w:szCs w:val="28"/>
        </w:rPr>
        <w:t>2.</w:t>
      </w:r>
      <w:r w:rsidR="0030259F" w:rsidRPr="00F415AB">
        <w:rPr>
          <w:rFonts w:ascii="Times New Roman" w:hAnsi="Times New Roman" w:cs="Times New Roman"/>
          <w:b/>
          <w:color w:val="000000" w:themeColor="text1"/>
          <w:sz w:val="28"/>
          <w:szCs w:val="28"/>
        </w:rPr>
        <w:t>3</w:t>
      </w:r>
      <w:r w:rsidRPr="00F415AB">
        <w:rPr>
          <w:rFonts w:ascii="Times New Roman" w:hAnsi="Times New Roman" w:cs="Times New Roman"/>
          <w:b/>
          <w:color w:val="000000" w:themeColor="text1"/>
          <w:sz w:val="28"/>
          <w:szCs w:val="28"/>
        </w:rPr>
        <w:t>.</w:t>
      </w:r>
      <w:r w:rsidR="00CC4BED" w:rsidRPr="00F415AB">
        <w:rPr>
          <w:rFonts w:ascii="Times New Roman" w:hAnsi="Times New Roman" w:cs="Times New Roman"/>
          <w:b/>
          <w:color w:val="000000" w:themeColor="text1"/>
          <w:sz w:val="28"/>
          <w:szCs w:val="28"/>
        </w:rPr>
        <w:t>10</w:t>
      </w:r>
      <w:r w:rsidRPr="00F415AB">
        <w:rPr>
          <w:rFonts w:ascii="Times New Roman" w:hAnsi="Times New Roman" w:cs="Times New Roman"/>
          <w:b/>
          <w:color w:val="000000" w:themeColor="text1"/>
          <w:sz w:val="28"/>
          <w:szCs w:val="28"/>
        </w:rPr>
        <w:t xml:space="preserve">. </w:t>
      </w:r>
      <w:r w:rsidR="00CC4BED" w:rsidRPr="00F415AB">
        <w:rPr>
          <w:rFonts w:ascii="Times New Roman" w:hAnsi="Times New Roman" w:cs="Times New Roman"/>
          <w:b/>
          <w:color w:val="000000" w:themeColor="text1"/>
          <w:sz w:val="28"/>
          <w:szCs w:val="28"/>
        </w:rPr>
        <w:t>Р</w:t>
      </w:r>
      <w:r w:rsidRPr="00F415AB">
        <w:rPr>
          <w:rFonts w:ascii="Times New Roman" w:hAnsi="Times New Roman" w:cs="Times New Roman"/>
          <w:b/>
          <w:color w:val="000000" w:themeColor="text1"/>
          <w:sz w:val="28"/>
          <w:szCs w:val="28"/>
        </w:rPr>
        <w:t>иск</w:t>
      </w:r>
      <w:r w:rsidR="00CC4BED" w:rsidRPr="00F415AB">
        <w:rPr>
          <w:rFonts w:ascii="Times New Roman" w:hAnsi="Times New Roman" w:cs="Times New Roman"/>
          <w:b/>
          <w:color w:val="000000" w:themeColor="text1"/>
          <w:sz w:val="28"/>
          <w:szCs w:val="28"/>
        </w:rPr>
        <w:t xml:space="preserve">и и меры по управлению рисками </w:t>
      </w:r>
      <w:r w:rsidRPr="00F415AB">
        <w:rPr>
          <w:rFonts w:ascii="Times New Roman" w:hAnsi="Times New Roman" w:cs="Times New Roman"/>
          <w:b/>
          <w:color w:val="000000" w:themeColor="text1"/>
          <w:sz w:val="28"/>
          <w:szCs w:val="28"/>
        </w:rPr>
        <w:t xml:space="preserve"> </w:t>
      </w:r>
    </w:p>
    <w:p w:rsidR="002400A3" w:rsidRPr="00804052" w:rsidRDefault="002400A3" w:rsidP="00AA0B2B">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p>
    <w:p w:rsidR="002400A3" w:rsidRDefault="002400A3"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54669E">
        <w:rPr>
          <w:rFonts w:ascii="Times New Roman" w:hAnsi="Times New Roman" w:cs="Times New Roman"/>
          <w:color w:val="000000" w:themeColor="text1"/>
          <w:sz w:val="25"/>
          <w:szCs w:val="25"/>
        </w:rPr>
        <w:t>В качестве рисков реализации подпрограммы</w:t>
      </w:r>
      <w:r w:rsidR="001C649B">
        <w:rPr>
          <w:rFonts w:ascii="Times New Roman" w:hAnsi="Times New Roman" w:cs="Times New Roman"/>
          <w:color w:val="000000" w:themeColor="text1"/>
          <w:sz w:val="25"/>
          <w:szCs w:val="25"/>
        </w:rPr>
        <w:t xml:space="preserve"> 3</w:t>
      </w:r>
      <w:r w:rsidRPr="0054669E">
        <w:rPr>
          <w:rFonts w:ascii="Times New Roman" w:hAnsi="Times New Roman" w:cs="Times New Roman"/>
          <w:color w:val="000000" w:themeColor="text1"/>
          <w:sz w:val="25"/>
          <w:szCs w:val="25"/>
        </w:rPr>
        <w:t xml:space="preserve"> рассматриваются организационные риски. Связаны с ошибками в управлении реализацией программы, необходимостью координировать действия большого количества участников (главных администраторов доходов, главных распорядителей средств бюджета, муниципальных образований), что может привести к невыполнению в установленные сроки отдельных мероприятий. Мерами по управлению данной группой рисков являются мониторинг реализации мероприятий </w:t>
      </w:r>
      <w:r w:rsidR="00622873" w:rsidRPr="0054669E">
        <w:rPr>
          <w:rFonts w:ascii="Times New Roman" w:hAnsi="Times New Roman" w:cs="Times New Roman"/>
          <w:color w:val="000000" w:themeColor="text1"/>
          <w:sz w:val="25"/>
          <w:szCs w:val="25"/>
        </w:rPr>
        <w:t>муниципальной</w:t>
      </w:r>
      <w:r w:rsidRPr="0054669E">
        <w:rPr>
          <w:rFonts w:ascii="Times New Roman" w:hAnsi="Times New Roman" w:cs="Times New Roman"/>
          <w:color w:val="000000" w:themeColor="text1"/>
          <w:sz w:val="25"/>
          <w:szCs w:val="25"/>
        </w:rPr>
        <w:t xml:space="preserve"> программы, закрепление персональной ответственности руководителей за достижение непосредственных и конечных результатов.</w:t>
      </w:r>
    </w:p>
    <w:p w:rsidR="00CC4BED" w:rsidRPr="0054669E" w:rsidRDefault="00CC4BED" w:rsidP="00AA0B2B">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p>
    <w:p w:rsidR="002400A3" w:rsidRPr="00F415AB" w:rsidRDefault="009C1D12" w:rsidP="00AA0B2B">
      <w:pPr>
        <w:widowControl w:val="0"/>
        <w:autoSpaceDE w:val="0"/>
        <w:autoSpaceDN w:val="0"/>
        <w:adjustRightInd w:val="0"/>
        <w:spacing w:after="0" w:line="240" w:lineRule="auto"/>
        <w:contextualSpacing/>
        <w:jc w:val="center"/>
        <w:outlineLvl w:val="1"/>
        <w:rPr>
          <w:rFonts w:ascii="Times New Roman" w:hAnsi="Times New Roman" w:cs="Times New Roman"/>
          <w:b/>
          <w:color w:val="000000" w:themeColor="text1"/>
          <w:sz w:val="28"/>
          <w:szCs w:val="28"/>
        </w:rPr>
      </w:pPr>
      <w:bookmarkStart w:id="53" w:name="Par1906"/>
      <w:bookmarkStart w:id="54" w:name="Par2052"/>
      <w:bookmarkEnd w:id="53"/>
      <w:bookmarkEnd w:id="54"/>
      <w:r>
        <w:rPr>
          <w:rFonts w:ascii="Times New Roman" w:hAnsi="Times New Roman" w:cs="Times New Roman"/>
          <w:b/>
          <w:color w:val="000000" w:themeColor="text1"/>
          <w:sz w:val="28"/>
          <w:szCs w:val="28"/>
        </w:rPr>
        <w:t>2.3.11</w:t>
      </w:r>
      <w:r w:rsidR="002400A3" w:rsidRPr="00F415AB">
        <w:rPr>
          <w:rFonts w:ascii="Times New Roman" w:hAnsi="Times New Roman" w:cs="Times New Roman"/>
          <w:b/>
          <w:color w:val="000000" w:themeColor="text1"/>
          <w:sz w:val="28"/>
          <w:szCs w:val="28"/>
        </w:rPr>
        <w:t xml:space="preserve">.  </w:t>
      </w:r>
      <w:r w:rsidR="008620FB">
        <w:rPr>
          <w:rFonts w:ascii="Times New Roman" w:hAnsi="Times New Roman" w:cs="Times New Roman"/>
          <w:b/>
          <w:color w:val="000000" w:themeColor="text1"/>
          <w:sz w:val="28"/>
          <w:szCs w:val="28"/>
        </w:rPr>
        <w:t xml:space="preserve">Конечные результаты и оценка </w:t>
      </w:r>
      <w:r w:rsidR="002400A3" w:rsidRPr="00F415AB">
        <w:rPr>
          <w:rFonts w:ascii="Times New Roman" w:hAnsi="Times New Roman" w:cs="Times New Roman"/>
          <w:b/>
          <w:color w:val="000000" w:themeColor="text1"/>
          <w:sz w:val="28"/>
          <w:szCs w:val="28"/>
        </w:rPr>
        <w:t>эффективности</w:t>
      </w:r>
    </w:p>
    <w:p w:rsidR="002400A3" w:rsidRPr="00F415AB" w:rsidRDefault="00622873" w:rsidP="00AA0B2B">
      <w:pPr>
        <w:widowControl w:val="0"/>
        <w:autoSpaceDE w:val="0"/>
        <w:autoSpaceDN w:val="0"/>
        <w:adjustRightInd w:val="0"/>
        <w:spacing w:after="0" w:line="240" w:lineRule="auto"/>
        <w:contextualSpacing/>
        <w:jc w:val="center"/>
        <w:rPr>
          <w:rFonts w:ascii="Times New Roman" w:hAnsi="Times New Roman" w:cs="Times New Roman"/>
          <w:b/>
          <w:color w:val="000000" w:themeColor="text1"/>
          <w:sz w:val="28"/>
          <w:szCs w:val="28"/>
        </w:rPr>
      </w:pPr>
      <w:r w:rsidRPr="00F415AB">
        <w:rPr>
          <w:rFonts w:ascii="Times New Roman" w:hAnsi="Times New Roman" w:cs="Times New Roman"/>
          <w:b/>
          <w:color w:val="000000" w:themeColor="text1"/>
          <w:sz w:val="28"/>
          <w:szCs w:val="28"/>
        </w:rPr>
        <w:t xml:space="preserve">муниципальной </w:t>
      </w:r>
      <w:r w:rsidR="009C1D12">
        <w:rPr>
          <w:rFonts w:ascii="Times New Roman" w:hAnsi="Times New Roman" w:cs="Times New Roman"/>
          <w:b/>
          <w:color w:val="000000" w:themeColor="text1"/>
          <w:sz w:val="28"/>
          <w:szCs w:val="28"/>
        </w:rPr>
        <w:t>под</w:t>
      </w:r>
      <w:r w:rsidR="002400A3" w:rsidRPr="00F415AB">
        <w:rPr>
          <w:rFonts w:ascii="Times New Roman" w:hAnsi="Times New Roman" w:cs="Times New Roman"/>
          <w:b/>
          <w:color w:val="000000" w:themeColor="text1"/>
          <w:sz w:val="28"/>
          <w:szCs w:val="28"/>
        </w:rPr>
        <w:t>программы</w:t>
      </w:r>
    </w:p>
    <w:p w:rsidR="002400A3" w:rsidRPr="00804052" w:rsidRDefault="002400A3" w:rsidP="00AA0B2B">
      <w:pPr>
        <w:widowControl w:val="0"/>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p>
    <w:p w:rsidR="009C1D12" w:rsidRPr="00F71593" w:rsidRDefault="009C1D12" w:rsidP="009C1D12">
      <w:pPr>
        <w:widowControl w:val="0"/>
        <w:autoSpaceDE w:val="0"/>
        <w:autoSpaceDN w:val="0"/>
        <w:adjustRightInd w:val="0"/>
        <w:spacing w:after="0" w:line="240" w:lineRule="auto"/>
        <w:ind w:firstLine="540"/>
        <w:contextualSpacing/>
        <w:jc w:val="both"/>
        <w:rPr>
          <w:rFonts w:ascii="Times New Roman" w:hAnsi="Times New Roman" w:cs="Times New Roman"/>
          <w:color w:val="000000" w:themeColor="text1"/>
          <w:sz w:val="25"/>
          <w:szCs w:val="25"/>
        </w:rPr>
      </w:pPr>
      <w:r w:rsidRPr="00F71593">
        <w:rPr>
          <w:rFonts w:ascii="Times New Roman" w:hAnsi="Times New Roman" w:cs="Times New Roman"/>
          <w:color w:val="000000" w:themeColor="text1"/>
          <w:sz w:val="25"/>
          <w:szCs w:val="25"/>
        </w:rPr>
        <w:t xml:space="preserve">Ожидаемым конечным результатом реализации подпрограммы </w:t>
      </w:r>
      <w:r>
        <w:rPr>
          <w:rFonts w:ascii="Times New Roman" w:hAnsi="Times New Roman" w:cs="Times New Roman"/>
          <w:color w:val="000000" w:themeColor="text1"/>
          <w:sz w:val="25"/>
          <w:szCs w:val="25"/>
        </w:rPr>
        <w:t xml:space="preserve">3 </w:t>
      </w:r>
      <w:r w:rsidRPr="00F71593">
        <w:rPr>
          <w:rFonts w:ascii="Times New Roman" w:hAnsi="Times New Roman" w:cs="Times New Roman"/>
          <w:color w:val="000000" w:themeColor="text1"/>
          <w:sz w:val="25"/>
          <w:szCs w:val="25"/>
        </w:rPr>
        <w:t>является создание условий для реализации муниципальной программы и достижение на конец ее реализации установленных значений всех целевых показателей муниципальной программы и ее подпрограмм.</w:t>
      </w:r>
    </w:p>
    <w:p w:rsidR="00DF16D6" w:rsidRPr="00804052" w:rsidRDefault="00DF16D6" w:rsidP="009C1D12">
      <w:pPr>
        <w:widowControl w:val="0"/>
        <w:autoSpaceDE w:val="0"/>
        <w:autoSpaceDN w:val="0"/>
        <w:adjustRightInd w:val="0"/>
        <w:spacing w:after="0" w:line="240" w:lineRule="auto"/>
        <w:ind w:firstLine="540"/>
        <w:contextualSpacing/>
        <w:jc w:val="both"/>
        <w:rPr>
          <w:sz w:val="24"/>
          <w:szCs w:val="24"/>
        </w:rPr>
      </w:pPr>
    </w:p>
    <w:sectPr w:rsidR="00DF16D6" w:rsidRPr="00804052" w:rsidSect="001C4177">
      <w:footerReference w:type="default" r:id="rId52"/>
      <w:pgSz w:w="11906" w:h="16838"/>
      <w:pgMar w:top="907" w:right="709" w:bottom="851"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E51" w:rsidRDefault="00997E51" w:rsidP="001C4177">
      <w:pPr>
        <w:spacing w:after="0" w:line="240" w:lineRule="auto"/>
      </w:pPr>
      <w:r>
        <w:separator/>
      </w:r>
    </w:p>
  </w:endnote>
  <w:endnote w:type="continuationSeparator" w:id="0">
    <w:p w:rsidR="00997E51" w:rsidRDefault="00997E51" w:rsidP="001C4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Helvetica">
    <w:panose1 w:val="020B0604020202020204"/>
    <w:charset w:val="CC"/>
    <w:family w:val="swiss"/>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HiddenHorzOCR">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5333801"/>
      <w:docPartObj>
        <w:docPartGallery w:val="Page Numbers (Bottom of Page)"/>
        <w:docPartUnique/>
      </w:docPartObj>
    </w:sdtPr>
    <w:sdtEndPr/>
    <w:sdtContent>
      <w:p w:rsidR="00375A03" w:rsidRDefault="00375A03">
        <w:pPr>
          <w:pStyle w:val="ac"/>
          <w:jc w:val="right"/>
        </w:pPr>
        <w:r>
          <w:fldChar w:fldCharType="begin"/>
        </w:r>
        <w:r>
          <w:instrText>PAGE   \* MERGEFORMAT</w:instrText>
        </w:r>
        <w:r>
          <w:fldChar w:fldCharType="separate"/>
        </w:r>
        <w:r w:rsidR="008E7DA2">
          <w:rPr>
            <w:noProof/>
          </w:rPr>
          <w:t>48</w:t>
        </w:r>
        <w:r>
          <w:fldChar w:fldCharType="end"/>
        </w:r>
      </w:p>
    </w:sdtContent>
  </w:sdt>
  <w:p w:rsidR="00375A03" w:rsidRDefault="00375A0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E51" w:rsidRDefault="00997E51" w:rsidP="001C4177">
      <w:pPr>
        <w:spacing w:after="0" w:line="240" w:lineRule="auto"/>
      </w:pPr>
      <w:r>
        <w:separator/>
      </w:r>
    </w:p>
  </w:footnote>
  <w:footnote w:type="continuationSeparator" w:id="0">
    <w:p w:rsidR="00997E51" w:rsidRDefault="00997E51" w:rsidP="001C41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C37DA"/>
    <w:multiLevelType w:val="hybridMultilevel"/>
    <w:tmpl w:val="EB60587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42653CF"/>
    <w:multiLevelType w:val="hybridMultilevel"/>
    <w:tmpl w:val="F5CEA684"/>
    <w:lvl w:ilvl="0" w:tplc="877633A4">
      <w:start w:val="1"/>
      <w:numFmt w:val="decimal"/>
      <w:lvlText w:val="%1."/>
      <w:lvlJc w:val="left"/>
      <w:pPr>
        <w:tabs>
          <w:tab w:val="num" w:pos="720"/>
        </w:tabs>
        <w:ind w:left="720" w:hanging="360"/>
      </w:pPr>
    </w:lvl>
    <w:lvl w:ilvl="1" w:tplc="8068795A" w:tentative="1">
      <w:start w:val="1"/>
      <w:numFmt w:val="decimal"/>
      <w:lvlText w:val="%2."/>
      <w:lvlJc w:val="left"/>
      <w:pPr>
        <w:tabs>
          <w:tab w:val="num" w:pos="1440"/>
        </w:tabs>
        <w:ind w:left="1440" w:hanging="360"/>
      </w:pPr>
    </w:lvl>
    <w:lvl w:ilvl="2" w:tplc="06820AA2" w:tentative="1">
      <w:start w:val="1"/>
      <w:numFmt w:val="decimal"/>
      <w:lvlText w:val="%3."/>
      <w:lvlJc w:val="left"/>
      <w:pPr>
        <w:tabs>
          <w:tab w:val="num" w:pos="2160"/>
        </w:tabs>
        <w:ind w:left="2160" w:hanging="360"/>
      </w:pPr>
    </w:lvl>
    <w:lvl w:ilvl="3" w:tplc="63CC0BB4" w:tentative="1">
      <w:start w:val="1"/>
      <w:numFmt w:val="decimal"/>
      <w:lvlText w:val="%4."/>
      <w:lvlJc w:val="left"/>
      <w:pPr>
        <w:tabs>
          <w:tab w:val="num" w:pos="2880"/>
        </w:tabs>
        <w:ind w:left="2880" w:hanging="360"/>
      </w:pPr>
    </w:lvl>
    <w:lvl w:ilvl="4" w:tplc="68E239C8" w:tentative="1">
      <w:start w:val="1"/>
      <w:numFmt w:val="decimal"/>
      <w:lvlText w:val="%5."/>
      <w:lvlJc w:val="left"/>
      <w:pPr>
        <w:tabs>
          <w:tab w:val="num" w:pos="3600"/>
        </w:tabs>
        <w:ind w:left="3600" w:hanging="360"/>
      </w:pPr>
    </w:lvl>
    <w:lvl w:ilvl="5" w:tplc="08AE4454" w:tentative="1">
      <w:start w:val="1"/>
      <w:numFmt w:val="decimal"/>
      <w:lvlText w:val="%6."/>
      <w:lvlJc w:val="left"/>
      <w:pPr>
        <w:tabs>
          <w:tab w:val="num" w:pos="4320"/>
        </w:tabs>
        <w:ind w:left="4320" w:hanging="360"/>
      </w:pPr>
    </w:lvl>
    <w:lvl w:ilvl="6" w:tplc="A2A66092" w:tentative="1">
      <w:start w:val="1"/>
      <w:numFmt w:val="decimal"/>
      <w:lvlText w:val="%7."/>
      <w:lvlJc w:val="left"/>
      <w:pPr>
        <w:tabs>
          <w:tab w:val="num" w:pos="5040"/>
        </w:tabs>
        <w:ind w:left="5040" w:hanging="360"/>
      </w:pPr>
    </w:lvl>
    <w:lvl w:ilvl="7" w:tplc="5478CF76" w:tentative="1">
      <w:start w:val="1"/>
      <w:numFmt w:val="decimal"/>
      <w:lvlText w:val="%8."/>
      <w:lvlJc w:val="left"/>
      <w:pPr>
        <w:tabs>
          <w:tab w:val="num" w:pos="5760"/>
        </w:tabs>
        <w:ind w:left="5760" w:hanging="360"/>
      </w:pPr>
    </w:lvl>
    <w:lvl w:ilvl="8" w:tplc="97F04D74" w:tentative="1">
      <w:start w:val="1"/>
      <w:numFmt w:val="decimal"/>
      <w:lvlText w:val="%9."/>
      <w:lvlJc w:val="left"/>
      <w:pPr>
        <w:tabs>
          <w:tab w:val="num" w:pos="6480"/>
        </w:tabs>
        <w:ind w:left="6480" w:hanging="360"/>
      </w:pPr>
    </w:lvl>
  </w:abstractNum>
  <w:abstractNum w:abstractNumId="2">
    <w:nsid w:val="07EA3C93"/>
    <w:multiLevelType w:val="hybridMultilevel"/>
    <w:tmpl w:val="CFCC4B52"/>
    <w:lvl w:ilvl="0" w:tplc="66D0BAE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268444E"/>
    <w:multiLevelType w:val="hybridMultilevel"/>
    <w:tmpl w:val="3B00BE0A"/>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13456B57"/>
    <w:multiLevelType w:val="hybridMultilevel"/>
    <w:tmpl w:val="544C83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0179B1"/>
    <w:multiLevelType w:val="hybridMultilevel"/>
    <w:tmpl w:val="8EACC27C"/>
    <w:lvl w:ilvl="0" w:tplc="F1A4C60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nsid w:val="216C5B94"/>
    <w:multiLevelType w:val="hybridMultilevel"/>
    <w:tmpl w:val="27CAF25C"/>
    <w:lvl w:ilvl="0" w:tplc="774ACF7E">
      <w:start w:val="1"/>
      <w:numFmt w:val="decimal"/>
      <w:lvlText w:val="%1."/>
      <w:lvlJc w:val="left"/>
      <w:pPr>
        <w:tabs>
          <w:tab w:val="num" w:pos="360"/>
        </w:tabs>
        <w:ind w:left="360" w:hanging="360"/>
      </w:pPr>
    </w:lvl>
    <w:lvl w:ilvl="1" w:tplc="C51E8580" w:tentative="1">
      <w:start w:val="1"/>
      <w:numFmt w:val="decimal"/>
      <w:lvlText w:val="%2."/>
      <w:lvlJc w:val="left"/>
      <w:pPr>
        <w:tabs>
          <w:tab w:val="num" w:pos="1440"/>
        </w:tabs>
        <w:ind w:left="1440" w:hanging="360"/>
      </w:pPr>
    </w:lvl>
    <w:lvl w:ilvl="2" w:tplc="0EA403BA" w:tentative="1">
      <w:start w:val="1"/>
      <w:numFmt w:val="decimal"/>
      <w:lvlText w:val="%3."/>
      <w:lvlJc w:val="left"/>
      <w:pPr>
        <w:tabs>
          <w:tab w:val="num" w:pos="2160"/>
        </w:tabs>
        <w:ind w:left="2160" w:hanging="360"/>
      </w:pPr>
    </w:lvl>
    <w:lvl w:ilvl="3" w:tplc="7A069EA2" w:tentative="1">
      <w:start w:val="1"/>
      <w:numFmt w:val="decimal"/>
      <w:lvlText w:val="%4."/>
      <w:lvlJc w:val="left"/>
      <w:pPr>
        <w:tabs>
          <w:tab w:val="num" w:pos="2880"/>
        </w:tabs>
        <w:ind w:left="2880" w:hanging="360"/>
      </w:pPr>
    </w:lvl>
    <w:lvl w:ilvl="4" w:tplc="5B6E1230" w:tentative="1">
      <w:start w:val="1"/>
      <w:numFmt w:val="decimal"/>
      <w:lvlText w:val="%5."/>
      <w:lvlJc w:val="left"/>
      <w:pPr>
        <w:tabs>
          <w:tab w:val="num" w:pos="3600"/>
        </w:tabs>
        <w:ind w:left="3600" w:hanging="360"/>
      </w:pPr>
    </w:lvl>
    <w:lvl w:ilvl="5" w:tplc="285242F8" w:tentative="1">
      <w:start w:val="1"/>
      <w:numFmt w:val="decimal"/>
      <w:lvlText w:val="%6."/>
      <w:lvlJc w:val="left"/>
      <w:pPr>
        <w:tabs>
          <w:tab w:val="num" w:pos="4320"/>
        </w:tabs>
        <w:ind w:left="4320" w:hanging="360"/>
      </w:pPr>
    </w:lvl>
    <w:lvl w:ilvl="6" w:tplc="9BC2E714" w:tentative="1">
      <w:start w:val="1"/>
      <w:numFmt w:val="decimal"/>
      <w:lvlText w:val="%7."/>
      <w:lvlJc w:val="left"/>
      <w:pPr>
        <w:tabs>
          <w:tab w:val="num" w:pos="5040"/>
        </w:tabs>
        <w:ind w:left="5040" w:hanging="360"/>
      </w:pPr>
    </w:lvl>
    <w:lvl w:ilvl="7" w:tplc="81ECD5B4" w:tentative="1">
      <w:start w:val="1"/>
      <w:numFmt w:val="decimal"/>
      <w:lvlText w:val="%8."/>
      <w:lvlJc w:val="left"/>
      <w:pPr>
        <w:tabs>
          <w:tab w:val="num" w:pos="5760"/>
        </w:tabs>
        <w:ind w:left="5760" w:hanging="360"/>
      </w:pPr>
    </w:lvl>
    <w:lvl w:ilvl="8" w:tplc="0A82901E" w:tentative="1">
      <w:start w:val="1"/>
      <w:numFmt w:val="decimal"/>
      <w:lvlText w:val="%9."/>
      <w:lvlJc w:val="left"/>
      <w:pPr>
        <w:tabs>
          <w:tab w:val="num" w:pos="6480"/>
        </w:tabs>
        <w:ind w:left="6480" w:hanging="360"/>
      </w:pPr>
    </w:lvl>
  </w:abstractNum>
  <w:abstractNum w:abstractNumId="7">
    <w:nsid w:val="303F19F1"/>
    <w:multiLevelType w:val="hybridMultilevel"/>
    <w:tmpl w:val="C674042E"/>
    <w:lvl w:ilvl="0" w:tplc="5E22A7BE">
      <w:start w:val="1"/>
      <w:numFmt w:val="decimal"/>
      <w:lvlText w:val="%1)"/>
      <w:lvlJc w:val="left"/>
      <w:pPr>
        <w:ind w:left="360" w:hanging="360"/>
      </w:pPr>
      <w:rPr>
        <w:rFonts w:hint="default"/>
      </w:rPr>
    </w:lvl>
    <w:lvl w:ilvl="1" w:tplc="04190019" w:tentative="1">
      <w:start w:val="1"/>
      <w:numFmt w:val="lowerLetter"/>
      <w:lvlText w:val="%2."/>
      <w:lvlJc w:val="left"/>
      <w:pPr>
        <w:ind w:left="1052" w:hanging="360"/>
      </w:pPr>
    </w:lvl>
    <w:lvl w:ilvl="2" w:tplc="0419001B" w:tentative="1">
      <w:start w:val="1"/>
      <w:numFmt w:val="lowerRoman"/>
      <w:lvlText w:val="%3."/>
      <w:lvlJc w:val="right"/>
      <w:pPr>
        <w:ind w:left="1772" w:hanging="180"/>
      </w:pPr>
    </w:lvl>
    <w:lvl w:ilvl="3" w:tplc="0419000F" w:tentative="1">
      <w:start w:val="1"/>
      <w:numFmt w:val="decimal"/>
      <w:lvlText w:val="%4."/>
      <w:lvlJc w:val="left"/>
      <w:pPr>
        <w:ind w:left="2492" w:hanging="360"/>
      </w:pPr>
    </w:lvl>
    <w:lvl w:ilvl="4" w:tplc="04190019" w:tentative="1">
      <w:start w:val="1"/>
      <w:numFmt w:val="lowerLetter"/>
      <w:lvlText w:val="%5."/>
      <w:lvlJc w:val="left"/>
      <w:pPr>
        <w:ind w:left="3212" w:hanging="360"/>
      </w:pPr>
    </w:lvl>
    <w:lvl w:ilvl="5" w:tplc="0419001B" w:tentative="1">
      <w:start w:val="1"/>
      <w:numFmt w:val="lowerRoman"/>
      <w:lvlText w:val="%6."/>
      <w:lvlJc w:val="right"/>
      <w:pPr>
        <w:ind w:left="3932" w:hanging="180"/>
      </w:pPr>
    </w:lvl>
    <w:lvl w:ilvl="6" w:tplc="0419000F" w:tentative="1">
      <w:start w:val="1"/>
      <w:numFmt w:val="decimal"/>
      <w:lvlText w:val="%7."/>
      <w:lvlJc w:val="left"/>
      <w:pPr>
        <w:ind w:left="4652" w:hanging="360"/>
      </w:pPr>
    </w:lvl>
    <w:lvl w:ilvl="7" w:tplc="04190019" w:tentative="1">
      <w:start w:val="1"/>
      <w:numFmt w:val="lowerLetter"/>
      <w:lvlText w:val="%8."/>
      <w:lvlJc w:val="left"/>
      <w:pPr>
        <w:ind w:left="5372" w:hanging="360"/>
      </w:pPr>
    </w:lvl>
    <w:lvl w:ilvl="8" w:tplc="0419001B" w:tentative="1">
      <w:start w:val="1"/>
      <w:numFmt w:val="lowerRoman"/>
      <w:lvlText w:val="%9."/>
      <w:lvlJc w:val="right"/>
      <w:pPr>
        <w:ind w:left="6092" w:hanging="180"/>
      </w:pPr>
    </w:lvl>
  </w:abstractNum>
  <w:abstractNum w:abstractNumId="8">
    <w:nsid w:val="33127BF2"/>
    <w:multiLevelType w:val="hybridMultilevel"/>
    <w:tmpl w:val="78B40558"/>
    <w:lvl w:ilvl="0" w:tplc="4718C3D0">
      <w:start w:val="1"/>
      <w:numFmt w:val="decimal"/>
      <w:lvlText w:val="%1."/>
      <w:lvlJc w:val="left"/>
      <w:pPr>
        <w:ind w:left="502" w:hanging="360"/>
      </w:pPr>
      <w:rPr>
        <w:rFonts w:ascii="Times New Roman" w:eastAsiaTheme="minorHAnsi" w:hAnsi="Times New Roman" w:cs="Times New Roman"/>
        <w:color w:val="000000" w:themeColor="text1"/>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46712B04"/>
    <w:multiLevelType w:val="hybridMultilevel"/>
    <w:tmpl w:val="F4BA4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A01D55"/>
    <w:multiLevelType w:val="hybridMultilevel"/>
    <w:tmpl w:val="3A2AD4DE"/>
    <w:lvl w:ilvl="0" w:tplc="88D4CA5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50D07087"/>
    <w:multiLevelType w:val="hybridMultilevel"/>
    <w:tmpl w:val="C9E4C9EE"/>
    <w:lvl w:ilvl="0" w:tplc="4566B5D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nsid w:val="52C352DF"/>
    <w:multiLevelType w:val="hybridMultilevel"/>
    <w:tmpl w:val="8EACC27C"/>
    <w:lvl w:ilvl="0" w:tplc="F1A4C60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3">
    <w:nsid w:val="53076824"/>
    <w:multiLevelType w:val="hybridMultilevel"/>
    <w:tmpl w:val="01AC76AE"/>
    <w:lvl w:ilvl="0" w:tplc="33743CA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532026D5"/>
    <w:multiLevelType w:val="hybridMultilevel"/>
    <w:tmpl w:val="42DC4208"/>
    <w:lvl w:ilvl="0" w:tplc="17E056C8">
      <w:start w:val="1"/>
      <w:numFmt w:val="none"/>
      <w:lvlText w:val="Глава 1."/>
      <w:lvlJc w:val="left"/>
      <w:pPr>
        <w:tabs>
          <w:tab w:val="num" w:pos="1931"/>
        </w:tabs>
        <w:ind w:left="1931" w:hanging="360"/>
      </w:pPr>
      <w:rPr>
        <w:rFonts w:hint="default"/>
      </w:rPr>
    </w:lvl>
    <w:lvl w:ilvl="1" w:tplc="DCC630F2">
      <w:start w:val="1"/>
      <w:numFmt w:val="decimal"/>
      <w:lvlText w:val="Глава %2."/>
      <w:lvlJc w:val="left"/>
      <w:pPr>
        <w:tabs>
          <w:tab w:val="num" w:pos="1620"/>
        </w:tabs>
        <w:ind w:left="1620" w:hanging="360"/>
      </w:pPr>
      <w:rPr>
        <w:rFonts w:hint="default"/>
        <w:b w:val="0"/>
        <w:caps w:val="0"/>
      </w:rPr>
    </w:lvl>
    <w:lvl w:ilvl="2" w:tplc="2D2EC66E">
      <w:start w:val="1"/>
      <w:numFmt w:val="decimal"/>
      <w:lvlText w:val="%3."/>
      <w:lvlJc w:val="right"/>
      <w:pPr>
        <w:tabs>
          <w:tab w:val="num" w:pos="1980"/>
        </w:tabs>
        <w:ind w:left="887" w:firstLine="794"/>
      </w:pPr>
      <w:rPr>
        <w:rFonts w:hint="default"/>
      </w:rPr>
    </w:lvl>
    <w:lvl w:ilvl="3" w:tplc="D97E69BC">
      <w:start w:val="1"/>
      <w:numFmt w:val="decimal"/>
      <w:lvlText w:val="%4)"/>
      <w:lvlJc w:val="left"/>
      <w:pPr>
        <w:tabs>
          <w:tab w:val="num" w:pos="851"/>
        </w:tabs>
        <w:ind w:left="851"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53343C1E"/>
    <w:multiLevelType w:val="hybridMultilevel"/>
    <w:tmpl w:val="688ACD42"/>
    <w:lvl w:ilvl="0" w:tplc="9174AE68">
      <w:start w:val="1"/>
      <w:numFmt w:val="decimal"/>
      <w:lvlText w:val="%1)"/>
      <w:lvlJc w:val="left"/>
      <w:pPr>
        <w:ind w:left="711" w:hanging="360"/>
      </w:pPr>
      <w:rPr>
        <w:rFonts w:hint="default"/>
      </w:rPr>
    </w:lvl>
    <w:lvl w:ilvl="1" w:tplc="04190019" w:tentative="1">
      <w:start w:val="1"/>
      <w:numFmt w:val="lowerLetter"/>
      <w:lvlText w:val="%2."/>
      <w:lvlJc w:val="left"/>
      <w:pPr>
        <w:ind w:left="1431" w:hanging="360"/>
      </w:pPr>
    </w:lvl>
    <w:lvl w:ilvl="2" w:tplc="0419001B" w:tentative="1">
      <w:start w:val="1"/>
      <w:numFmt w:val="lowerRoman"/>
      <w:lvlText w:val="%3."/>
      <w:lvlJc w:val="right"/>
      <w:pPr>
        <w:ind w:left="2151" w:hanging="180"/>
      </w:pPr>
    </w:lvl>
    <w:lvl w:ilvl="3" w:tplc="0419000F" w:tentative="1">
      <w:start w:val="1"/>
      <w:numFmt w:val="decimal"/>
      <w:lvlText w:val="%4."/>
      <w:lvlJc w:val="left"/>
      <w:pPr>
        <w:ind w:left="2871" w:hanging="360"/>
      </w:pPr>
    </w:lvl>
    <w:lvl w:ilvl="4" w:tplc="04190019" w:tentative="1">
      <w:start w:val="1"/>
      <w:numFmt w:val="lowerLetter"/>
      <w:lvlText w:val="%5."/>
      <w:lvlJc w:val="left"/>
      <w:pPr>
        <w:ind w:left="3591" w:hanging="360"/>
      </w:pPr>
    </w:lvl>
    <w:lvl w:ilvl="5" w:tplc="0419001B" w:tentative="1">
      <w:start w:val="1"/>
      <w:numFmt w:val="lowerRoman"/>
      <w:lvlText w:val="%6."/>
      <w:lvlJc w:val="right"/>
      <w:pPr>
        <w:ind w:left="4311" w:hanging="180"/>
      </w:pPr>
    </w:lvl>
    <w:lvl w:ilvl="6" w:tplc="0419000F" w:tentative="1">
      <w:start w:val="1"/>
      <w:numFmt w:val="decimal"/>
      <w:lvlText w:val="%7."/>
      <w:lvlJc w:val="left"/>
      <w:pPr>
        <w:ind w:left="5031" w:hanging="360"/>
      </w:pPr>
    </w:lvl>
    <w:lvl w:ilvl="7" w:tplc="04190019" w:tentative="1">
      <w:start w:val="1"/>
      <w:numFmt w:val="lowerLetter"/>
      <w:lvlText w:val="%8."/>
      <w:lvlJc w:val="left"/>
      <w:pPr>
        <w:ind w:left="5751" w:hanging="360"/>
      </w:pPr>
    </w:lvl>
    <w:lvl w:ilvl="8" w:tplc="0419001B" w:tentative="1">
      <w:start w:val="1"/>
      <w:numFmt w:val="lowerRoman"/>
      <w:lvlText w:val="%9."/>
      <w:lvlJc w:val="right"/>
      <w:pPr>
        <w:ind w:left="6471" w:hanging="180"/>
      </w:pPr>
    </w:lvl>
  </w:abstractNum>
  <w:abstractNum w:abstractNumId="16">
    <w:nsid w:val="534B3DED"/>
    <w:multiLevelType w:val="hybridMultilevel"/>
    <w:tmpl w:val="D0D657DA"/>
    <w:lvl w:ilvl="0" w:tplc="F3E892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5BFF04BD"/>
    <w:multiLevelType w:val="hybridMultilevel"/>
    <w:tmpl w:val="4A948750"/>
    <w:lvl w:ilvl="0" w:tplc="A1A23FE2">
      <w:start w:val="5"/>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6A82478A"/>
    <w:multiLevelType w:val="hybridMultilevel"/>
    <w:tmpl w:val="3B00BE0A"/>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nsid w:val="6C1523AD"/>
    <w:multiLevelType w:val="multilevel"/>
    <w:tmpl w:val="A1C0D4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C9D23B7"/>
    <w:multiLevelType w:val="hybridMultilevel"/>
    <w:tmpl w:val="C9E4C9EE"/>
    <w:lvl w:ilvl="0" w:tplc="4566B5D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1">
    <w:nsid w:val="6FFF5333"/>
    <w:multiLevelType w:val="hybridMultilevel"/>
    <w:tmpl w:val="1494C7B6"/>
    <w:lvl w:ilvl="0" w:tplc="1812EE48">
      <w:start w:val="1"/>
      <w:numFmt w:val="decimal"/>
      <w:lvlText w:val="%1."/>
      <w:lvlJc w:val="left"/>
      <w:pPr>
        <w:ind w:left="502" w:hanging="360"/>
      </w:pPr>
      <w:rPr>
        <w:rFonts w:ascii="Times New Roman" w:eastAsiaTheme="minorHAnsi"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0"/>
  </w:num>
  <w:num w:numId="2">
    <w:abstractNumId w:val="7"/>
  </w:num>
  <w:num w:numId="3">
    <w:abstractNumId w:val="13"/>
  </w:num>
  <w:num w:numId="4">
    <w:abstractNumId w:val="12"/>
  </w:num>
  <w:num w:numId="5">
    <w:abstractNumId w:val="5"/>
  </w:num>
  <w:num w:numId="6">
    <w:abstractNumId w:val="9"/>
  </w:num>
  <w:num w:numId="7">
    <w:abstractNumId w:val="18"/>
  </w:num>
  <w:num w:numId="8">
    <w:abstractNumId w:val="11"/>
  </w:num>
  <w:num w:numId="9">
    <w:abstractNumId w:val="14"/>
  </w:num>
  <w:num w:numId="10">
    <w:abstractNumId w:val="8"/>
  </w:num>
  <w:num w:numId="11">
    <w:abstractNumId w:val="3"/>
  </w:num>
  <w:num w:numId="12">
    <w:abstractNumId w:val="17"/>
  </w:num>
  <w:num w:numId="13">
    <w:abstractNumId w:val="21"/>
  </w:num>
  <w:num w:numId="14">
    <w:abstractNumId w:val="6"/>
  </w:num>
  <w:num w:numId="15">
    <w:abstractNumId w:val="1"/>
  </w:num>
  <w:num w:numId="16">
    <w:abstractNumId w:val="4"/>
  </w:num>
  <w:num w:numId="17">
    <w:abstractNumId w:val="16"/>
  </w:num>
  <w:num w:numId="18">
    <w:abstractNumId w:val="2"/>
  </w:num>
  <w:num w:numId="19">
    <w:abstractNumId w:val="15"/>
  </w:num>
  <w:num w:numId="20">
    <w:abstractNumId w:val="20"/>
  </w:num>
  <w:num w:numId="21">
    <w:abstractNumId w:val="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7B"/>
    <w:rsid w:val="00001ED9"/>
    <w:rsid w:val="00002AAD"/>
    <w:rsid w:val="000042E2"/>
    <w:rsid w:val="00004428"/>
    <w:rsid w:val="00004834"/>
    <w:rsid w:val="00005C01"/>
    <w:rsid w:val="00006832"/>
    <w:rsid w:val="00007820"/>
    <w:rsid w:val="00010993"/>
    <w:rsid w:val="00010A9F"/>
    <w:rsid w:val="0001298D"/>
    <w:rsid w:val="00013BE3"/>
    <w:rsid w:val="00013DD9"/>
    <w:rsid w:val="00014CD2"/>
    <w:rsid w:val="00015BB0"/>
    <w:rsid w:val="00015BF3"/>
    <w:rsid w:val="00017DA7"/>
    <w:rsid w:val="000207D3"/>
    <w:rsid w:val="00020F68"/>
    <w:rsid w:val="0002412A"/>
    <w:rsid w:val="00026F9F"/>
    <w:rsid w:val="00027E88"/>
    <w:rsid w:val="00031140"/>
    <w:rsid w:val="000317A9"/>
    <w:rsid w:val="00034D13"/>
    <w:rsid w:val="0004068D"/>
    <w:rsid w:val="000416D4"/>
    <w:rsid w:val="00042B89"/>
    <w:rsid w:val="00044560"/>
    <w:rsid w:val="000454DE"/>
    <w:rsid w:val="00045ECB"/>
    <w:rsid w:val="0004637D"/>
    <w:rsid w:val="00046CCB"/>
    <w:rsid w:val="0004704E"/>
    <w:rsid w:val="00047784"/>
    <w:rsid w:val="000500CA"/>
    <w:rsid w:val="00051B5A"/>
    <w:rsid w:val="00052293"/>
    <w:rsid w:val="00052E40"/>
    <w:rsid w:val="0005311C"/>
    <w:rsid w:val="0005422F"/>
    <w:rsid w:val="000546FC"/>
    <w:rsid w:val="000561AE"/>
    <w:rsid w:val="00061D46"/>
    <w:rsid w:val="00062AB8"/>
    <w:rsid w:val="00063DFA"/>
    <w:rsid w:val="00063F69"/>
    <w:rsid w:val="00072E50"/>
    <w:rsid w:val="00073440"/>
    <w:rsid w:val="00075D99"/>
    <w:rsid w:val="0007645F"/>
    <w:rsid w:val="0007784F"/>
    <w:rsid w:val="00077E60"/>
    <w:rsid w:val="0008004D"/>
    <w:rsid w:val="0008179C"/>
    <w:rsid w:val="00081E93"/>
    <w:rsid w:val="00082F46"/>
    <w:rsid w:val="0008389E"/>
    <w:rsid w:val="00085BB3"/>
    <w:rsid w:val="000866DF"/>
    <w:rsid w:val="00087C87"/>
    <w:rsid w:val="0009076D"/>
    <w:rsid w:val="00090A3E"/>
    <w:rsid w:val="0009128D"/>
    <w:rsid w:val="00091820"/>
    <w:rsid w:val="0009436B"/>
    <w:rsid w:val="0009496B"/>
    <w:rsid w:val="00097766"/>
    <w:rsid w:val="000A0A46"/>
    <w:rsid w:val="000A16EC"/>
    <w:rsid w:val="000A26CD"/>
    <w:rsid w:val="000A27D2"/>
    <w:rsid w:val="000A5010"/>
    <w:rsid w:val="000A52F0"/>
    <w:rsid w:val="000A7801"/>
    <w:rsid w:val="000B32F4"/>
    <w:rsid w:val="000B4E6F"/>
    <w:rsid w:val="000B50FD"/>
    <w:rsid w:val="000B65AF"/>
    <w:rsid w:val="000C17CF"/>
    <w:rsid w:val="000C26D2"/>
    <w:rsid w:val="000C380F"/>
    <w:rsid w:val="000C4952"/>
    <w:rsid w:val="000C49BE"/>
    <w:rsid w:val="000C71D7"/>
    <w:rsid w:val="000C7B98"/>
    <w:rsid w:val="000C7F82"/>
    <w:rsid w:val="000D0C74"/>
    <w:rsid w:val="000D0FFC"/>
    <w:rsid w:val="000D3EEB"/>
    <w:rsid w:val="000D43E1"/>
    <w:rsid w:val="000D49CF"/>
    <w:rsid w:val="000D5B38"/>
    <w:rsid w:val="000D5E56"/>
    <w:rsid w:val="000D615A"/>
    <w:rsid w:val="000D6A28"/>
    <w:rsid w:val="000E0080"/>
    <w:rsid w:val="000E05DE"/>
    <w:rsid w:val="000E06BC"/>
    <w:rsid w:val="000E0C41"/>
    <w:rsid w:val="000E4542"/>
    <w:rsid w:val="000F1008"/>
    <w:rsid w:val="000F11E1"/>
    <w:rsid w:val="000F54E6"/>
    <w:rsid w:val="000F7210"/>
    <w:rsid w:val="000F7959"/>
    <w:rsid w:val="00100F0B"/>
    <w:rsid w:val="0010524B"/>
    <w:rsid w:val="00106018"/>
    <w:rsid w:val="00114324"/>
    <w:rsid w:val="00114D0F"/>
    <w:rsid w:val="00117AFA"/>
    <w:rsid w:val="001264AD"/>
    <w:rsid w:val="0012700C"/>
    <w:rsid w:val="001270D3"/>
    <w:rsid w:val="00130526"/>
    <w:rsid w:val="0013195E"/>
    <w:rsid w:val="0013476E"/>
    <w:rsid w:val="00134B3F"/>
    <w:rsid w:val="00134D57"/>
    <w:rsid w:val="00136778"/>
    <w:rsid w:val="00140ABB"/>
    <w:rsid w:val="00140B2A"/>
    <w:rsid w:val="00141075"/>
    <w:rsid w:val="001418EB"/>
    <w:rsid w:val="0014333E"/>
    <w:rsid w:val="00143ECC"/>
    <w:rsid w:val="00144045"/>
    <w:rsid w:val="00146240"/>
    <w:rsid w:val="00150A01"/>
    <w:rsid w:val="00153922"/>
    <w:rsid w:val="00154C06"/>
    <w:rsid w:val="0015749E"/>
    <w:rsid w:val="0016106C"/>
    <w:rsid w:val="00161A31"/>
    <w:rsid w:val="00161B41"/>
    <w:rsid w:val="001635B1"/>
    <w:rsid w:val="001660FE"/>
    <w:rsid w:val="001662DC"/>
    <w:rsid w:val="00166F65"/>
    <w:rsid w:val="0016764F"/>
    <w:rsid w:val="0016766D"/>
    <w:rsid w:val="00170545"/>
    <w:rsid w:val="00172816"/>
    <w:rsid w:val="001730EE"/>
    <w:rsid w:val="0017322D"/>
    <w:rsid w:val="001733A0"/>
    <w:rsid w:val="00173AAA"/>
    <w:rsid w:val="00175D0E"/>
    <w:rsid w:val="00176304"/>
    <w:rsid w:val="001767CA"/>
    <w:rsid w:val="00183512"/>
    <w:rsid w:val="00183A34"/>
    <w:rsid w:val="00183ACE"/>
    <w:rsid w:val="00183CD0"/>
    <w:rsid w:val="00184772"/>
    <w:rsid w:val="001848B2"/>
    <w:rsid w:val="00186050"/>
    <w:rsid w:val="0018693D"/>
    <w:rsid w:val="00186B4F"/>
    <w:rsid w:val="00186C16"/>
    <w:rsid w:val="001870BA"/>
    <w:rsid w:val="0018761C"/>
    <w:rsid w:val="00190610"/>
    <w:rsid w:val="00190717"/>
    <w:rsid w:val="00192886"/>
    <w:rsid w:val="00192DFF"/>
    <w:rsid w:val="00193779"/>
    <w:rsid w:val="001940E0"/>
    <w:rsid w:val="0019554D"/>
    <w:rsid w:val="00195747"/>
    <w:rsid w:val="00196D52"/>
    <w:rsid w:val="001A0945"/>
    <w:rsid w:val="001A0F91"/>
    <w:rsid w:val="001A116E"/>
    <w:rsid w:val="001A1256"/>
    <w:rsid w:val="001A15D5"/>
    <w:rsid w:val="001A21B8"/>
    <w:rsid w:val="001A36D4"/>
    <w:rsid w:val="001A4C13"/>
    <w:rsid w:val="001A59A2"/>
    <w:rsid w:val="001A6026"/>
    <w:rsid w:val="001A6E50"/>
    <w:rsid w:val="001B0716"/>
    <w:rsid w:val="001B0E2F"/>
    <w:rsid w:val="001B22FC"/>
    <w:rsid w:val="001B25E5"/>
    <w:rsid w:val="001B4F97"/>
    <w:rsid w:val="001B5513"/>
    <w:rsid w:val="001B61B5"/>
    <w:rsid w:val="001B6848"/>
    <w:rsid w:val="001B7950"/>
    <w:rsid w:val="001B7C30"/>
    <w:rsid w:val="001C142E"/>
    <w:rsid w:val="001C1C8F"/>
    <w:rsid w:val="001C249E"/>
    <w:rsid w:val="001C2B69"/>
    <w:rsid w:val="001C2C20"/>
    <w:rsid w:val="001C3A34"/>
    <w:rsid w:val="001C3DC9"/>
    <w:rsid w:val="001C4177"/>
    <w:rsid w:val="001C5AD4"/>
    <w:rsid w:val="001C649B"/>
    <w:rsid w:val="001C6C6A"/>
    <w:rsid w:val="001D0AC5"/>
    <w:rsid w:val="001D2514"/>
    <w:rsid w:val="001D6883"/>
    <w:rsid w:val="001E1775"/>
    <w:rsid w:val="001E3135"/>
    <w:rsid w:val="001E3896"/>
    <w:rsid w:val="001E3E7E"/>
    <w:rsid w:val="001E5F79"/>
    <w:rsid w:val="001F0260"/>
    <w:rsid w:val="001F2494"/>
    <w:rsid w:val="001F5516"/>
    <w:rsid w:val="002000B0"/>
    <w:rsid w:val="00200176"/>
    <w:rsid w:val="00202E03"/>
    <w:rsid w:val="00202FA0"/>
    <w:rsid w:val="00203ABE"/>
    <w:rsid w:val="00203B14"/>
    <w:rsid w:val="002043DC"/>
    <w:rsid w:val="002069FC"/>
    <w:rsid w:val="00207645"/>
    <w:rsid w:val="00210B3C"/>
    <w:rsid w:val="002110E2"/>
    <w:rsid w:val="00211A15"/>
    <w:rsid w:val="00212291"/>
    <w:rsid w:val="002125A8"/>
    <w:rsid w:val="00216E33"/>
    <w:rsid w:val="00220088"/>
    <w:rsid w:val="00220142"/>
    <w:rsid w:val="002211C9"/>
    <w:rsid w:val="00221F1A"/>
    <w:rsid w:val="0022325E"/>
    <w:rsid w:val="002234B9"/>
    <w:rsid w:val="00224A84"/>
    <w:rsid w:val="00225545"/>
    <w:rsid w:val="00226C00"/>
    <w:rsid w:val="00227B03"/>
    <w:rsid w:val="00227C7C"/>
    <w:rsid w:val="00230D67"/>
    <w:rsid w:val="00232B2C"/>
    <w:rsid w:val="00232BEA"/>
    <w:rsid w:val="00232FD9"/>
    <w:rsid w:val="0023340E"/>
    <w:rsid w:val="0023391A"/>
    <w:rsid w:val="00234305"/>
    <w:rsid w:val="00235832"/>
    <w:rsid w:val="0023590A"/>
    <w:rsid w:val="00236EB6"/>
    <w:rsid w:val="0023733B"/>
    <w:rsid w:val="00237BF7"/>
    <w:rsid w:val="002400A3"/>
    <w:rsid w:val="00241441"/>
    <w:rsid w:val="0024163F"/>
    <w:rsid w:val="00242888"/>
    <w:rsid w:val="00243BD1"/>
    <w:rsid w:val="00244765"/>
    <w:rsid w:val="00245FB5"/>
    <w:rsid w:val="0024775C"/>
    <w:rsid w:val="0025091F"/>
    <w:rsid w:val="00250F31"/>
    <w:rsid w:val="0025144B"/>
    <w:rsid w:val="002534EA"/>
    <w:rsid w:val="00254F66"/>
    <w:rsid w:val="00255195"/>
    <w:rsid w:val="00255227"/>
    <w:rsid w:val="00256DAB"/>
    <w:rsid w:val="00256DD8"/>
    <w:rsid w:val="00257EEC"/>
    <w:rsid w:val="00257FB4"/>
    <w:rsid w:val="0026095F"/>
    <w:rsid w:val="00263402"/>
    <w:rsid w:val="0026368A"/>
    <w:rsid w:val="00264027"/>
    <w:rsid w:val="00264485"/>
    <w:rsid w:val="00265872"/>
    <w:rsid w:val="00270D8B"/>
    <w:rsid w:val="00271666"/>
    <w:rsid w:val="00271E50"/>
    <w:rsid w:val="00274E13"/>
    <w:rsid w:val="002774A5"/>
    <w:rsid w:val="002811F2"/>
    <w:rsid w:val="00281F0F"/>
    <w:rsid w:val="002825F7"/>
    <w:rsid w:val="00283062"/>
    <w:rsid w:val="00283780"/>
    <w:rsid w:val="002840E7"/>
    <w:rsid w:val="00286F56"/>
    <w:rsid w:val="0028727F"/>
    <w:rsid w:val="00287C36"/>
    <w:rsid w:val="00293514"/>
    <w:rsid w:val="00297343"/>
    <w:rsid w:val="002A179B"/>
    <w:rsid w:val="002A21E7"/>
    <w:rsid w:val="002A23EB"/>
    <w:rsid w:val="002A40C8"/>
    <w:rsid w:val="002A5B2A"/>
    <w:rsid w:val="002A79B4"/>
    <w:rsid w:val="002A7E54"/>
    <w:rsid w:val="002B0898"/>
    <w:rsid w:val="002B14A3"/>
    <w:rsid w:val="002B17A8"/>
    <w:rsid w:val="002B3A57"/>
    <w:rsid w:val="002B3BDB"/>
    <w:rsid w:val="002B448C"/>
    <w:rsid w:val="002B4B3C"/>
    <w:rsid w:val="002B4E3D"/>
    <w:rsid w:val="002B62B1"/>
    <w:rsid w:val="002B7397"/>
    <w:rsid w:val="002B7440"/>
    <w:rsid w:val="002C13D5"/>
    <w:rsid w:val="002C1BF2"/>
    <w:rsid w:val="002C20CC"/>
    <w:rsid w:val="002C22DB"/>
    <w:rsid w:val="002C441F"/>
    <w:rsid w:val="002C7067"/>
    <w:rsid w:val="002D0BA1"/>
    <w:rsid w:val="002D47EF"/>
    <w:rsid w:val="002D6972"/>
    <w:rsid w:val="002D6FED"/>
    <w:rsid w:val="002E4BBD"/>
    <w:rsid w:val="002E4DD2"/>
    <w:rsid w:val="002E509C"/>
    <w:rsid w:val="002E73FC"/>
    <w:rsid w:val="002F0CF2"/>
    <w:rsid w:val="002F1024"/>
    <w:rsid w:val="002F17FF"/>
    <w:rsid w:val="002F2C6F"/>
    <w:rsid w:val="002F5F19"/>
    <w:rsid w:val="0030259F"/>
    <w:rsid w:val="00305E37"/>
    <w:rsid w:val="00312409"/>
    <w:rsid w:val="0031344A"/>
    <w:rsid w:val="00313F34"/>
    <w:rsid w:val="0031582C"/>
    <w:rsid w:val="003164AB"/>
    <w:rsid w:val="00316EA7"/>
    <w:rsid w:val="0032024B"/>
    <w:rsid w:val="00320545"/>
    <w:rsid w:val="0032062D"/>
    <w:rsid w:val="00324309"/>
    <w:rsid w:val="00324A04"/>
    <w:rsid w:val="003263A5"/>
    <w:rsid w:val="00326566"/>
    <w:rsid w:val="003269C6"/>
    <w:rsid w:val="00330759"/>
    <w:rsid w:val="00330D56"/>
    <w:rsid w:val="00331593"/>
    <w:rsid w:val="00332A65"/>
    <w:rsid w:val="00333E98"/>
    <w:rsid w:val="00334008"/>
    <w:rsid w:val="00336763"/>
    <w:rsid w:val="00336BD4"/>
    <w:rsid w:val="00336FC6"/>
    <w:rsid w:val="00337825"/>
    <w:rsid w:val="00337A18"/>
    <w:rsid w:val="00341438"/>
    <w:rsid w:val="003432B6"/>
    <w:rsid w:val="003457AB"/>
    <w:rsid w:val="00346DB9"/>
    <w:rsid w:val="00350536"/>
    <w:rsid w:val="00350AC7"/>
    <w:rsid w:val="00351F1D"/>
    <w:rsid w:val="0035315E"/>
    <w:rsid w:val="003574C9"/>
    <w:rsid w:val="00360B3D"/>
    <w:rsid w:val="003611B2"/>
    <w:rsid w:val="0036171D"/>
    <w:rsid w:val="003643BB"/>
    <w:rsid w:val="00364604"/>
    <w:rsid w:val="003651A1"/>
    <w:rsid w:val="00365C8A"/>
    <w:rsid w:val="00366293"/>
    <w:rsid w:val="003666F5"/>
    <w:rsid w:val="00372703"/>
    <w:rsid w:val="00375A03"/>
    <w:rsid w:val="00375AE4"/>
    <w:rsid w:val="00376C1B"/>
    <w:rsid w:val="0037713B"/>
    <w:rsid w:val="003778EC"/>
    <w:rsid w:val="00377B5B"/>
    <w:rsid w:val="003807E3"/>
    <w:rsid w:val="003844AC"/>
    <w:rsid w:val="00384775"/>
    <w:rsid w:val="0039033B"/>
    <w:rsid w:val="00390B01"/>
    <w:rsid w:val="003910AC"/>
    <w:rsid w:val="0039189E"/>
    <w:rsid w:val="003925F9"/>
    <w:rsid w:val="003948C2"/>
    <w:rsid w:val="0039501F"/>
    <w:rsid w:val="00395883"/>
    <w:rsid w:val="00395BD4"/>
    <w:rsid w:val="00397471"/>
    <w:rsid w:val="00397D51"/>
    <w:rsid w:val="003A0755"/>
    <w:rsid w:val="003A1459"/>
    <w:rsid w:val="003A2137"/>
    <w:rsid w:val="003A2C03"/>
    <w:rsid w:val="003A5738"/>
    <w:rsid w:val="003A5E7B"/>
    <w:rsid w:val="003A60B4"/>
    <w:rsid w:val="003A6A74"/>
    <w:rsid w:val="003A720D"/>
    <w:rsid w:val="003A7708"/>
    <w:rsid w:val="003B3B7D"/>
    <w:rsid w:val="003B3F59"/>
    <w:rsid w:val="003B655B"/>
    <w:rsid w:val="003B7405"/>
    <w:rsid w:val="003B7924"/>
    <w:rsid w:val="003C0FE7"/>
    <w:rsid w:val="003C1049"/>
    <w:rsid w:val="003C10F8"/>
    <w:rsid w:val="003C1180"/>
    <w:rsid w:val="003C3449"/>
    <w:rsid w:val="003C6E88"/>
    <w:rsid w:val="003D0065"/>
    <w:rsid w:val="003D2924"/>
    <w:rsid w:val="003D3D3D"/>
    <w:rsid w:val="003D5082"/>
    <w:rsid w:val="003D514A"/>
    <w:rsid w:val="003D724B"/>
    <w:rsid w:val="003D7C76"/>
    <w:rsid w:val="003E00C9"/>
    <w:rsid w:val="003E0BFF"/>
    <w:rsid w:val="003E2836"/>
    <w:rsid w:val="003E36EC"/>
    <w:rsid w:val="003E470A"/>
    <w:rsid w:val="003F0A60"/>
    <w:rsid w:val="003F2717"/>
    <w:rsid w:val="003F31A4"/>
    <w:rsid w:val="003F3F2B"/>
    <w:rsid w:val="003F5FB7"/>
    <w:rsid w:val="003F644B"/>
    <w:rsid w:val="00401032"/>
    <w:rsid w:val="00402966"/>
    <w:rsid w:val="00403A0F"/>
    <w:rsid w:val="00403B04"/>
    <w:rsid w:val="00404026"/>
    <w:rsid w:val="0040474E"/>
    <w:rsid w:val="00406445"/>
    <w:rsid w:val="00407240"/>
    <w:rsid w:val="004100F0"/>
    <w:rsid w:val="00410F3D"/>
    <w:rsid w:val="00411742"/>
    <w:rsid w:val="00413043"/>
    <w:rsid w:val="0041352A"/>
    <w:rsid w:val="004213B2"/>
    <w:rsid w:val="0042180D"/>
    <w:rsid w:val="00421CC6"/>
    <w:rsid w:val="004226C9"/>
    <w:rsid w:val="00423598"/>
    <w:rsid w:val="00423E71"/>
    <w:rsid w:val="00423F2C"/>
    <w:rsid w:val="00424D0D"/>
    <w:rsid w:val="00425F91"/>
    <w:rsid w:val="00426A97"/>
    <w:rsid w:val="004304DE"/>
    <w:rsid w:val="00432A31"/>
    <w:rsid w:val="00441B36"/>
    <w:rsid w:val="0044200C"/>
    <w:rsid w:val="00442271"/>
    <w:rsid w:val="00447443"/>
    <w:rsid w:val="00451A07"/>
    <w:rsid w:val="00451CDF"/>
    <w:rsid w:val="004524AF"/>
    <w:rsid w:val="00454526"/>
    <w:rsid w:val="004566F7"/>
    <w:rsid w:val="00460F04"/>
    <w:rsid w:val="00462F78"/>
    <w:rsid w:val="00463410"/>
    <w:rsid w:val="00463991"/>
    <w:rsid w:val="004658F7"/>
    <w:rsid w:val="0046592D"/>
    <w:rsid w:val="00465D83"/>
    <w:rsid w:val="00466879"/>
    <w:rsid w:val="00467076"/>
    <w:rsid w:val="00472EBB"/>
    <w:rsid w:val="00477557"/>
    <w:rsid w:val="00477641"/>
    <w:rsid w:val="004807DD"/>
    <w:rsid w:val="0048128D"/>
    <w:rsid w:val="00482231"/>
    <w:rsid w:val="0048333B"/>
    <w:rsid w:val="0048379B"/>
    <w:rsid w:val="00483D0B"/>
    <w:rsid w:val="00490D5A"/>
    <w:rsid w:val="00495FB9"/>
    <w:rsid w:val="004A00CB"/>
    <w:rsid w:val="004A2FD1"/>
    <w:rsid w:val="004A4AE9"/>
    <w:rsid w:val="004A6934"/>
    <w:rsid w:val="004B1840"/>
    <w:rsid w:val="004B2A49"/>
    <w:rsid w:val="004B31CE"/>
    <w:rsid w:val="004B3A50"/>
    <w:rsid w:val="004B3C3E"/>
    <w:rsid w:val="004B441D"/>
    <w:rsid w:val="004B459A"/>
    <w:rsid w:val="004C054D"/>
    <w:rsid w:val="004C13DF"/>
    <w:rsid w:val="004C198B"/>
    <w:rsid w:val="004C37E1"/>
    <w:rsid w:val="004C3E8E"/>
    <w:rsid w:val="004C4A85"/>
    <w:rsid w:val="004C58C2"/>
    <w:rsid w:val="004C6518"/>
    <w:rsid w:val="004D0710"/>
    <w:rsid w:val="004D145E"/>
    <w:rsid w:val="004D1D4F"/>
    <w:rsid w:val="004D2118"/>
    <w:rsid w:val="004D3D57"/>
    <w:rsid w:val="004D4699"/>
    <w:rsid w:val="004D4E80"/>
    <w:rsid w:val="004D58FA"/>
    <w:rsid w:val="004E0395"/>
    <w:rsid w:val="004E0EC1"/>
    <w:rsid w:val="004E2FAD"/>
    <w:rsid w:val="004E393E"/>
    <w:rsid w:val="004E5129"/>
    <w:rsid w:val="004E5A26"/>
    <w:rsid w:val="004E75A1"/>
    <w:rsid w:val="004E7B01"/>
    <w:rsid w:val="004F0FB6"/>
    <w:rsid w:val="004F15F6"/>
    <w:rsid w:val="004F24B3"/>
    <w:rsid w:val="004F36BA"/>
    <w:rsid w:val="004F40BB"/>
    <w:rsid w:val="004F4864"/>
    <w:rsid w:val="004F48DB"/>
    <w:rsid w:val="004F52C2"/>
    <w:rsid w:val="004F52EA"/>
    <w:rsid w:val="004F553E"/>
    <w:rsid w:val="004F749E"/>
    <w:rsid w:val="005016A9"/>
    <w:rsid w:val="00502105"/>
    <w:rsid w:val="00503239"/>
    <w:rsid w:val="0050341E"/>
    <w:rsid w:val="0050629B"/>
    <w:rsid w:val="0051078F"/>
    <w:rsid w:val="00511BF0"/>
    <w:rsid w:val="00513E78"/>
    <w:rsid w:val="00514EF5"/>
    <w:rsid w:val="0051777E"/>
    <w:rsid w:val="00522CD0"/>
    <w:rsid w:val="0052307A"/>
    <w:rsid w:val="0052436D"/>
    <w:rsid w:val="00524596"/>
    <w:rsid w:val="0052501D"/>
    <w:rsid w:val="00525D92"/>
    <w:rsid w:val="00527799"/>
    <w:rsid w:val="00533644"/>
    <w:rsid w:val="005337FA"/>
    <w:rsid w:val="0053430C"/>
    <w:rsid w:val="005356D0"/>
    <w:rsid w:val="00535C34"/>
    <w:rsid w:val="0053609F"/>
    <w:rsid w:val="00537C27"/>
    <w:rsid w:val="005405A4"/>
    <w:rsid w:val="00541C60"/>
    <w:rsid w:val="00543C9A"/>
    <w:rsid w:val="005441E8"/>
    <w:rsid w:val="0054603D"/>
    <w:rsid w:val="005465F1"/>
    <w:rsid w:val="0054669E"/>
    <w:rsid w:val="00547134"/>
    <w:rsid w:val="00551A67"/>
    <w:rsid w:val="00552C05"/>
    <w:rsid w:val="00552E12"/>
    <w:rsid w:val="005541B5"/>
    <w:rsid w:val="00555B6D"/>
    <w:rsid w:val="005572B6"/>
    <w:rsid w:val="0056108F"/>
    <w:rsid w:val="0056302C"/>
    <w:rsid w:val="00564423"/>
    <w:rsid w:val="00564782"/>
    <w:rsid w:val="00566335"/>
    <w:rsid w:val="00566967"/>
    <w:rsid w:val="005709BD"/>
    <w:rsid w:val="00570FF9"/>
    <w:rsid w:val="005748E4"/>
    <w:rsid w:val="0057674E"/>
    <w:rsid w:val="00576965"/>
    <w:rsid w:val="00581B88"/>
    <w:rsid w:val="0058338B"/>
    <w:rsid w:val="005834CA"/>
    <w:rsid w:val="00586F64"/>
    <w:rsid w:val="00591F5C"/>
    <w:rsid w:val="005920E7"/>
    <w:rsid w:val="00593E69"/>
    <w:rsid w:val="0059411A"/>
    <w:rsid w:val="005942FE"/>
    <w:rsid w:val="0059530A"/>
    <w:rsid w:val="005954C0"/>
    <w:rsid w:val="00596710"/>
    <w:rsid w:val="00596E77"/>
    <w:rsid w:val="005A126E"/>
    <w:rsid w:val="005A152B"/>
    <w:rsid w:val="005A322C"/>
    <w:rsid w:val="005A581D"/>
    <w:rsid w:val="005A5DBB"/>
    <w:rsid w:val="005A6BAA"/>
    <w:rsid w:val="005B04E9"/>
    <w:rsid w:val="005B077B"/>
    <w:rsid w:val="005B19E9"/>
    <w:rsid w:val="005B3D22"/>
    <w:rsid w:val="005B4159"/>
    <w:rsid w:val="005B4AF9"/>
    <w:rsid w:val="005B5E56"/>
    <w:rsid w:val="005B6C3F"/>
    <w:rsid w:val="005C2313"/>
    <w:rsid w:val="005C38E2"/>
    <w:rsid w:val="005C530F"/>
    <w:rsid w:val="005C77A2"/>
    <w:rsid w:val="005C7E25"/>
    <w:rsid w:val="005D056D"/>
    <w:rsid w:val="005D0E23"/>
    <w:rsid w:val="005D1885"/>
    <w:rsid w:val="005D28D6"/>
    <w:rsid w:val="005D373F"/>
    <w:rsid w:val="005D4981"/>
    <w:rsid w:val="005D4C95"/>
    <w:rsid w:val="005D4E08"/>
    <w:rsid w:val="005D51FE"/>
    <w:rsid w:val="005D5778"/>
    <w:rsid w:val="005D5AF2"/>
    <w:rsid w:val="005D64CF"/>
    <w:rsid w:val="005E0F0E"/>
    <w:rsid w:val="005E3076"/>
    <w:rsid w:val="005E3E6E"/>
    <w:rsid w:val="005E4429"/>
    <w:rsid w:val="005E4A4A"/>
    <w:rsid w:val="005E4B73"/>
    <w:rsid w:val="005E7843"/>
    <w:rsid w:val="005F0699"/>
    <w:rsid w:val="005F0D0A"/>
    <w:rsid w:val="005F14DD"/>
    <w:rsid w:val="005F17B2"/>
    <w:rsid w:val="005F2F01"/>
    <w:rsid w:val="005F5762"/>
    <w:rsid w:val="005F57D3"/>
    <w:rsid w:val="005F5840"/>
    <w:rsid w:val="005F6999"/>
    <w:rsid w:val="005F7CBB"/>
    <w:rsid w:val="005F7E40"/>
    <w:rsid w:val="00602C1F"/>
    <w:rsid w:val="00602EAE"/>
    <w:rsid w:val="0060458A"/>
    <w:rsid w:val="0060763C"/>
    <w:rsid w:val="00607F5C"/>
    <w:rsid w:val="00610A26"/>
    <w:rsid w:val="006149AA"/>
    <w:rsid w:val="0061685B"/>
    <w:rsid w:val="00616F34"/>
    <w:rsid w:val="00621B37"/>
    <w:rsid w:val="006226BB"/>
    <w:rsid w:val="00622873"/>
    <w:rsid w:val="00623C1F"/>
    <w:rsid w:val="00624D7E"/>
    <w:rsid w:val="00625192"/>
    <w:rsid w:val="00625233"/>
    <w:rsid w:val="00632C87"/>
    <w:rsid w:val="00633C2E"/>
    <w:rsid w:val="00635439"/>
    <w:rsid w:val="006356CF"/>
    <w:rsid w:val="00636B76"/>
    <w:rsid w:val="006403BB"/>
    <w:rsid w:val="006414AD"/>
    <w:rsid w:val="006428CC"/>
    <w:rsid w:val="00643B85"/>
    <w:rsid w:val="00645216"/>
    <w:rsid w:val="00645393"/>
    <w:rsid w:val="0065034D"/>
    <w:rsid w:val="00650914"/>
    <w:rsid w:val="00652943"/>
    <w:rsid w:val="00652D18"/>
    <w:rsid w:val="0065313B"/>
    <w:rsid w:val="006549AA"/>
    <w:rsid w:val="00654B6C"/>
    <w:rsid w:val="00654E35"/>
    <w:rsid w:val="006553CF"/>
    <w:rsid w:val="006555D0"/>
    <w:rsid w:val="00657502"/>
    <w:rsid w:val="0066086C"/>
    <w:rsid w:val="00662A8E"/>
    <w:rsid w:val="00662A91"/>
    <w:rsid w:val="006633C9"/>
    <w:rsid w:val="00663C9F"/>
    <w:rsid w:val="006640B1"/>
    <w:rsid w:val="00664915"/>
    <w:rsid w:val="00666DDE"/>
    <w:rsid w:val="00666E14"/>
    <w:rsid w:val="00667787"/>
    <w:rsid w:val="00670BB1"/>
    <w:rsid w:val="00670CFE"/>
    <w:rsid w:val="00671998"/>
    <w:rsid w:val="00672001"/>
    <w:rsid w:val="006726DB"/>
    <w:rsid w:val="00672FBB"/>
    <w:rsid w:val="00673E45"/>
    <w:rsid w:val="00675450"/>
    <w:rsid w:val="00677B03"/>
    <w:rsid w:val="006804BB"/>
    <w:rsid w:val="006827EF"/>
    <w:rsid w:val="006909E2"/>
    <w:rsid w:val="00690D73"/>
    <w:rsid w:val="00692F1F"/>
    <w:rsid w:val="00694037"/>
    <w:rsid w:val="006947C5"/>
    <w:rsid w:val="00694FB4"/>
    <w:rsid w:val="00695A98"/>
    <w:rsid w:val="006976D8"/>
    <w:rsid w:val="006A071C"/>
    <w:rsid w:val="006A16E8"/>
    <w:rsid w:val="006A1A48"/>
    <w:rsid w:val="006A1C11"/>
    <w:rsid w:val="006A1EAF"/>
    <w:rsid w:val="006A2FAA"/>
    <w:rsid w:val="006A30E8"/>
    <w:rsid w:val="006A3956"/>
    <w:rsid w:val="006A4530"/>
    <w:rsid w:val="006A704D"/>
    <w:rsid w:val="006A7E54"/>
    <w:rsid w:val="006B1483"/>
    <w:rsid w:val="006B3085"/>
    <w:rsid w:val="006B3161"/>
    <w:rsid w:val="006B3284"/>
    <w:rsid w:val="006B43C0"/>
    <w:rsid w:val="006C111E"/>
    <w:rsid w:val="006C128A"/>
    <w:rsid w:val="006C1565"/>
    <w:rsid w:val="006C20EA"/>
    <w:rsid w:val="006C3803"/>
    <w:rsid w:val="006C3F0A"/>
    <w:rsid w:val="006C4004"/>
    <w:rsid w:val="006C5358"/>
    <w:rsid w:val="006C6D9A"/>
    <w:rsid w:val="006C7DA7"/>
    <w:rsid w:val="006C7E22"/>
    <w:rsid w:val="006D1F8C"/>
    <w:rsid w:val="006D3CD7"/>
    <w:rsid w:val="006D4A6B"/>
    <w:rsid w:val="006D6F79"/>
    <w:rsid w:val="006D7927"/>
    <w:rsid w:val="006E1952"/>
    <w:rsid w:val="006E6E9C"/>
    <w:rsid w:val="006E7CD6"/>
    <w:rsid w:val="006F0721"/>
    <w:rsid w:val="006F113C"/>
    <w:rsid w:val="006F29FC"/>
    <w:rsid w:val="006F2A6B"/>
    <w:rsid w:val="006F4066"/>
    <w:rsid w:val="006F7DC9"/>
    <w:rsid w:val="007021A7"/>
    <w:rsid w:val="0070341E"/>
    <w:rsid w:val="00703B26"/>
    <w:rsid w:val="00704CF2"/>
    <w:rsid w:val="0070659B"/>
    <w:rsid w:val="00710DA4"/>
    <w:rsid w:val="007116DF"/>
    <w:rsid w:val="0071212D"/>
    <w:rsid w:val="00712BE6"/>
    <w:rsid w:val="007130A8"/>
    <w:rsid w:val="007131BC"/>
    <w:rsid w:val="007134F5"/>
    <w:rsid w:val="00713E6D"/>
    <w:rsid w:val="00714704"/>
    <w:rsid w:val="00720077"/>
    <w:rsid w:val="00722DC4"/>
    <w:rsid w:val="00725BDE"/>
    <w:rsid w:val="007273BB"/>
    <w:rsid w:val="00727A22"/>
    <w:rsid w:val="00734133"/>
    <w:rsid w:val="007354BE"/>
    <w:rsid w:val="007359FF"/>
    <w:rsid w:val="00735B47"/>
    <w:rsid w:val="0074040C"/>
    <w:rsid w:val="00741271"/>
    <w:rsid w:val="007430F1"/>
    <w:rsid w:val="00743F68"/>
    <w:rsid w:val="00744263"/>
    <w:rsid w:val="0074484A"/>
    <w:rsid w:val="00753710"/>
    <w:rsid w:val="00753E27"/>
    <w:rsid w:val="00756910"/>
    <w:rsid w:val="00757694"/>
    <w:rsid w:val="00757898"/>
    <w:rsid w:val="00761637"/>
    <w:rsid w:val="00761ADA"/>
    <w:rsid w:val="00761ED0"/>
    <w:rsid w:val="00763950"/>
    <w:rsid w:val="0076438E"/>
    <w:rsid w:val="00764B95"/>
    <w:rsid w:val="007665ED"/>
    <w:rsid w:val="00766702"/>
    <w:rsid w:val="007669A9"/>
    <w:rsid w:val="00766C6C"/>
    <w:rsid w:val="0077417E"/>
    <w:rsid w:val="0077499D"/>
    <w:rsid w:val="00774D1C"/>
    <w:rsid w:val="00777B3A"/>
    <w:rsid w:val="00777B9C"/>
    <w:rsid w:val="00781C49"/>
    <w:rsid w:val="00782544"/>
    <w:rsid w:val="0078297B"/>
    <w:rsid w:val="00783AF2"/>
    <w:rsid w:val="007867C2"/>
    <w:rsid w:val="00786C7A"/>
    <w:rsid w:val="00790101"/>
    <w:rsid w:val="0079230E"/>
    <w:rsid w:val="007925F9"/>
    <w:rsid w:val="007973DF"/>
    <w:rsid w:val="00797BDB"/>
    <w:rsid w:val="00797DC0"/>
    <w:rsid w:val="007A0441"/>
    <w:rsid w:val="007A07D8"/>
    <w:rsid w:val="007A120E"/>
    <w:rsid w:val="007A1988"/>
    <w:rsid w:val="007A3C5B"/>
    <w:rsid w:val="007A5683"/>
    <w:rsid w:val="007A720E"/>
    <w:rsid w:val="007A78F5"/>
    <w:rsid w:val="007A7EFE"/>
    <w:rsid w:val="007B1719"/>
    <w:rsid w:val="007B3CDB"/>
    <w:rsid w:val="007B5958"/>
    <w:rsid w:val="007C19CD"/>
    <w:rsid w:val="007C2E91"/>
    <w:rsid w:val="007C301E"/>
    <w:rsid w:val="007C6144"/>
    <w:rsid w:val="007C6948"/>
    <w:rsid w:val="007D09A1"/>
    <w:rsid w:val="007D0FA2"/>
    <w:rsid w:val="007D5C29"/>
    <w:rsid w:val="007D65FC"/>
    <w:rsid w:val="007D6CDC"/>
    <w:rsid w:val="007E176E"/>
    <w:rsid w:val="007E207B"/>
    <w:rsid w:val="007E29DA"/>
    <w:rsid w:val="007E4630"/>
    <w:rsid w:val="007E6490"/>
    <w:rsid w:val="007E78A6"/>
    <w:rsid w:val="007F12F6"/>
    <w:rsid w:val="007F1FE2"/>
    <w:rsid w:val="007F434F"/>
    <w:rsid w:val="007F43CC"/>
    <w:rsid w:val="007F4A16"/>
    <w:rsid w:val="007F5B87"/>
    <w:rsid w:val="007F6EB5"/>
    <w:rsid w:val="007F7222"/>
    <w:rsid w:val="0080355E"/>
    <w:rsid w:val="00804052"/>
    <w:rsid w:val="008065A9"/>
    <w:rsid w:val="00806E05"/>
    <w:rsid w:val="00810BBD"/>
    <w:rsid w:val="00813E70"/>
    <w:rsid w:val="00815FE6"/>
    <w:rsid w:val="008233EC"/>
    <w:rsid w:val="008244AD"/>
    <w:rsid w:val="00824B82"/>
    <w:rsid w:val="00826213"/>
    <w:rsid w:val="00826AD3"/>
    <w:rsid w:val="008279AE"/>
    <w:rsid w:val="00827D39"/>
    <w:rsid w:val="00830F1F"/>
    <w:rsid w:val="0083293C"/>
    <w:rsid w:val="008347B4"/>
    <w:rsid w:val="00837123"/>
    <w:rsid w:val="00841BA5"/>
    <w:rsid w:val="008426E8"/>
    <w:rsid w:val="008439A2"/>
    <w:rsid w:val="00843C41"/>
    <w:rsid w:val="0084448A"/>
    <w:rsid w:val="00844675"/>
    <w:rsid w:val="00847DB3"/>
    <w:rsid w:val="008502F8"/>
    <w:rsid w:val="00851375"/>
    <w:rsid w:val="00856131"/>
    <w:rsid w:val="008602FB"/>
    <w:rsid w:val="00861BC1"/>
    <w:rsid w:val="00862064"/>
    <w:rsid w:val="008620FB"/>
    <w:rsid w:val="008640C6"/>
    <w:rsid w:val="00864BB1"/>
    <w:rsid w:val="008652AA"/>
    <w:rsid w:val="00866853"/>
    <w:rsid w:val="00867ED7"/>
    <w:rsid w:val="00871259"/>
    <w:rsid w:val="008723D6"/>
    <w:rsid w:val="0087538D"/>
    <w:rsid w:val="008777E7"/>
    <w:rsid w:val="008809A9"/>
    <w:rsid w:val="0088174A"/>
    <w:rsid w:val="00884B7B"/>
    <w:rsid w:val="008863BF"/>
    <w:rsid w:val="00886CAE"/>
    <w:rsid w:val="00886FCF"/>
    <w:rsid w:val="00890025"/>
    <w:rsid w:val="008920F5"/>
    <w:rsid w:val="008932E7"/>
    <w:rsid w:val="008935A7"/>
    <w:rsid w:val="008A1070"/>
    <w:rsid w:val="008A1CAC"/>
    <w:rsid w:val="008B132E"/>
    <w:rsid w:val="008B2228"/>
    <w:rsid w:val="008B25DB"/>
    <w:rsid w:val="008B2AAA"/>
    <w:rsid w:val="008B3393"/>
    <w:rsid w:val="008B3CEC"/>
    <w:rsid w:val="008B40AD"/>
    <w:rsid w:val="008B7492"/>
    <w:rsid w:val="008B764A"/>
    <w:rsid w:val="008C00FD"/>
    <w:rsid w:val="008C0A64"/>
    <w:rsid w:val="008C112D"/>
    <w:rsid w:val="008C4F06"/>
    <w:rsid w:val="008D07BA"/>
    <w:rsid w:val="008D150A"/>
    <w:rsid w:val="008D194B"/>
    <w:rsid w:val="008D2BF8"/>
    <w:rsid w:val="008D3FFF"/>
    <w:rsid w:val="008D5ADF"/>
    <w:rsid w:val="008D712E"/>
    <w:rsid w:val="008D76DA"/>
    <w:rsid w:val="008E18A7"/>
    <w:rsid w:val="008E2B65"/>
    <w:rsid w:val="008E3C5A"/>
    <w:rsid w:val="008E4C85"/>
    <w:rsid w:val="008E4CAA"/>
    <w:rsid w:val="008E6593"/>
    <w:rsid w:val="008E6CD5"/>
    <w:rsid w:val="008E7DA2"/>
    <w:rsid w:val="008F2CF7"/>
    <w:rsid w:val="008F3090"/>
    <w:rsid w:val="008F506E"/>
    <w:rsid w:val="008F5BCE"/>
    <w:rsid w:val="008F5EB0"/>
    <w:rsid w:val="008F6E83"/>
    <w:rsid w:val="008F75F4"/>
    <w:rsid w:val="00901D5B"/>
    <w:rsid w:val="0090276E"/>
    <w:rsid w:val="00902A59"/>
    <w:rsid w:val="00902D80"/>
    <w:rsid w:val="00905203"/>
    <w:rsid w:val="0091027E"/>
    <w:rsid w:val="00915D49"/>
    <w:rsid w:val="00915F08"/>
    <w:rsid w:val="00917E3C"/>
    <w:rsid w:val="00917FE9"/>
    <w:rsid w:val="0092306E"/>
    <w:rsid w:val="00923AC4"/>
    <w:rsid w:val="00923F7D"/>
    <w:rsid w:val="0092558B"/>
    <w:rsid w:val="00931C54"/>
    <w:rsid w:val="00931F26"/>
    <w:rsid w:val="00932A57"/>
    <w:rsid w:val="00932BF3"/>
    <w:rsid w:val="00934F0E"/>
    <w:rsid w:val="00935706"/>
    <w:rsid w:val="009362CE"/>
    <w:rsid w:val="00936897"/>
    <w:rsid w:val="00936E61"/>
    <w:rsid w:val="009406B9"/>
    <w:rsid w:val="00942B7B"/>
    <w:rsid w:val="0094344A"/>
    <w:rsid w:val="00944520"/>
    <w:rsid w:val="009464A0"/>
    <w:rsid w:val="00950691"/>
    <w:rsid w:val="009538B6"/>
    <w:rsid w:val="00953BA5"/>
    <w:rsid w:val="00953C35"/>
    <w:rsid w:val="00955681"/>
    <w:rsid w:val="0095580F"/>
    <w:rsid w:val="00957693"/>
    <w:rsid w:val="00961D80"/>
    <w:rsid w:val="00964DA9"/>
    <w:rsid w:val="00965861"/>
    <w:rsid w:val="00965CB9"/>
    <w:rsid w:val="00965F4F"/>
    <w:rsid w:val="009711CD"/>
    <w:rsid w:val="00972E0F"/>
    <w:rsid w:val="00973C01"/>
    <w:rsid w:val="00974ACB"/>
    <w:rsid w:val="0097533F"/>
    <w:rsid w:val="00975DC6"/>
    <w:rsid w:val="009767C9"/>
    <w:rsid w:val="00976A2F"/>
    <w:rsid w:val="00976B45"/>
    <w:rsid w:val="00976CAA"/>
    <w:rsid w:val="009776EC"/>
    <w:rsid w:val="00980A18"/>
    <w:rsid w:val="0098182A"/>
    <w:rsid w:val="00981E40"/>
    <w:rsid w:val="00981E74"/>
    <w:rsid w:val="009821F0"/>
    <w:rsid w:val="00983FCB"/>
    <w:rsid w:val="00986555"/>
    <w:rsid w:val="009943D8"/>
    <w:rsid w:val="00995EE5"/>
    <w:rsid w:val="00997CD2"/>
    <w:rsid w:val="00997E51"/>
    <w:rsid w:val="009A43FF"/>
    <w:rsid w:val="009B04BF"/>
    <w:rsid w:val="009B101C"/>
    <w:rsid w:val="009B1344"/>
    <w:rsid w:val="009B3C45"/>
    <w:rsid w:val="009B3E75"/>
    <w:rsid w:val="009B4652"/>
    <w:rsid w:val="009B6111"/>
    <w:rsid w:val="009B6861"/>
    <w:rsid w:val="009B6A71"/>
    <w:rsid w:val="009C05A4"/>
    <w:rsid w:val="009C1D12"/>
    <w:rsid w:val="009C23D7"/>
    <w:rsid w:val="009C3589"/>
    <w:rsid w:val="009C5B6E"/>
    <w:rsid w:val="009C6517"/>
    <w:rsid w:val="009C6910"/>
    <w:rsid w:val="009C6C9B"/>
    <w:rsid w:val="009C72EA"/>
    <w:rsid w:val="009C7E09"/>
    <w:rsid w:val="009D042E"/>
    <w:rsid w:val="009D0A65"/>
    <w:rsid w:val="009D2303"/>
    <w:rsid w:val="009D3666"/>
    <w:rsid w:val="009D5B87"/>
    <w:rsid w:val="009D64DC"/>
    <w:rsid w:val="009E019C"/>
    <w:rsid w:val="009E06CF"/>
    <w:rsid w:val="009E4C77"/>
    <w:rsid w:val="009E52B4"/>
    <w:rsid w:val="009E5E89"/>
    <w:rsid w:val="009E6061"/>
    <w:rsid w:val="009E617C"/>
    <w:rsid w:val="009E70AF"/>
    <w:rsid w:val="009F11E6"/>
    <w:rsid w:val="009F329A"/>
    <w:rsid w:val="009F3351"/>
    <w:rsid w:val="009F4208"/>
    <w:rsid w:val="009F623F"/>
    <w:rsid w:val="009F6C2A"/>
    <w:rsid w:val="00A041C6"/>
    <w:rsid w:val="00A06AC7"/>
    <w:rsid w:val="00A0721A"/>
    <w:rsid w:val="00A1006B"/>
    <w:rsid w:val="00A1097A"/>
    <w:rsid w:val="00A11CDE"/>
    <w:rsid w:val="00A126EA"/>
    <w:rsid w:val="00A169E0"/>
    <w:rsid w:val="00A169EC"/>
    <w:rsid w:val="00A172A1"/>
    <w:rsid w:val="00A203A0"/>
    <w:rsid w:val="00A22653"/>
    <w:rsid w:val="00A23754"/>
    <w:rsid w:val="00A23EAF"/>
    <w:rsid w:val="00A24571"/>
    <w:rsid w:val="00A2464F"/>
    <w:rsid w:val="00A24A0F"/>
    <w:rsid w:val="00A32273"/>
    <w:rsid w:val="00A32C4F"/>
    <w:rsid w:val="00A3470F"/>
    <w:rsid w:val="00A37834"/>
    <w:rsid w:val="00A40BA5"/>
    <w:rsid w:val="00A41D82"/>
    <w:rsid w:val="00A42411"/>
    <w:rsid w:val="00A42D09"/>
    <w:rsid w:val="00A43B4F"/>
    <w:rsid w:val="00A50A62"/>
    <w:rsid w:val="00A51094"/>
    <w:rsid w:val="00A512A2"/>
    <w:rsid w:val="00A52088"/>
    <w:rsid w:val="00A53C2D"/>
    <w:rsid w:val="00A544FC"/>
    <w:rsid w:val="00A66725"/>
    <w:rsid w:val="00A66EFD"/>
    <w:rsid w:val="00A67131"/>
    <w:rsid w:val="00A673F4"/>
    <w:rsid w:val="00A7043B"/>
    <w:rsid w:val="00A72314"/>
    <w:rsid w:val="00A72B47"/>
    <w:rsid w:val="00A7795F"/>
    <w:rsid w:val="00A77A3D"/>
    <w:rsid w:val="00A80721"/>
    <w:rsid w:val="00A80910"/>
    <w:rsid w:val="00A80FCD"/>
    <w:rsid w:val="00A81447"/>
    <w:rsid w:val="00A82F7E"/>
    <w:rsid w:val="00A834B7"/>
    <w:rsid w:val="00A835F2"/>
    <w:rsid w:val="00A84B5D"/>
    <w:rsid w:val="00A84F25"/>
    <w:rsid w:val="00A85591"/>
    <w:rsid w:val="00A85B45"/>
    <w:rsid w:val="00A86D79"/>
    <w:rsid w:val="00A90E79"/>
    <w:rsid w:val="00A92A75"/>
    <w:rsid w:val="00A92F05"/>
    <w:rsid w:val="00AA0B2B"/>
    <w:rsid w:val="00AA0E1A"/>
    <w:rsid w:val="00AA13B5"/>
    <w:rsid w:val="00AB0097"/>
    <w:rsid w:val="00AB0448"/>
    <w:rsid w:val="00AB18D2"/>
    <w:rsid w:val="00AB1EB5"/>
    <w:rsid w:val="00AB3127"/>
    <w:rsid w:val="00AB69EC"/>
    <w:rsid w:val="00AC0C6C"/>
    <w:rsid w:val="00AC218E"/>
    <w:rsid w:val="00AC6167"/>
    <w:rsid w:val="00AD16B0"/>
    <w:rsid w:val="00AD19DD"/>
    <w:rsid w:val="00AD42DF"/>
    <w:rsid w:val="00AD4BF3"/>
    <w:rsid w:val="00AD5973"/>
    <w:rsid w:val="00AD74F7"/>
    <w:rsid w:val="00AE14A6"/>
    <w:rsid w:val="00AE16E7"/>
    <w:rsid w:val="00AE331B"/>
    <w:rsid w:val="00AE48BF"/>
    <w:rsid w:val="00AE4E5B"/>
    <w:rsid w:val="00AE55C4"/>
    <w:rsid w:val="00AE65C3"/>
    <w:rsid w:val="00AE6610"/>
    <w:rsid w:val="00AF04B9"/>
    <w:rsid w:val="00AF1E55"/>
    <w:rsid w:val="00AF25F0"/>
    <w:rsid w:val="00AF42F1"/>
    <w:rsid w:val="00AF4C96"/>
    <w:rsid w:val="00AF5E95"/>
    <w:rsid w:val="00AF6587"/>
    <w:rsid w:val="00AF6750"/>
    <w:rsid w:val="00B0027C"/>
    <w:rsid w:val="00B00AFA"/>
    <w:rsid w:val="00B0278B"/>
    <w:rsid w:val="00B04700"/>
    <w:rsid w:val="00B0664A"/>
    <w:rsid w:val="00B11A5D"/>
    <w:rsid w:val="00B12A1C"/>
    <w:rsid w:val="00B13684"/>
    <w:rsid w:val="00B15208"/>
    <w:rsid w:val="00B16269"/>
    <w:rsid w:val="00B16BF9"/>
    <w:rsid w:val="00B16CF6"/>
    <w:rsid w:val="00B17C92"/>
    <w:rsid w:val="00B17FEC"/>
    <w:rsid w:val="00B21610"/>
    <w:rsid w:val="00B25420"/>
    <w:rsid w:val="00B30593"/>
    <w:rsid w:val="00B32813"/>
    <w:rsid w:val="00B33D11"/>
    <w:rsid w:val="00B33EE4"/>
    <w:rsid w:val="00B365B9"/>
    <w:rsid w:val="00B4250F"/>
    <w:rsid w:val="00B4407C"/>
    <w:rsid w:val="00B44C81"/>
    <w:rsid w:val="00B460AE"/>
    <w:rsid w:val="00B4652B"/>
    <w:rsid w:val="00B46E15"/>
    <w:rsid w:val="00B46F43"/>
    <w:rsid w:val="00B47E48"/>
    <w:rsid w:val="00B53BED"/>
    <w:rsid w:val="00B54AB0"/>
    <w:rsid w:val="00B55495"/>
    <w:rsid w:val="00B564E5"/>
    <w:rsid w:val="00B56709"/>
    <w:rsid w:val="00B57222"/>
    <w:rsid w:val="00B57756"/>
    <w:rsid w:val="00B57F22"/>
    <w:rsid w:val="00B61287"/>
    <w:rsid w:val="00B62208"/>
    <w:rsid w:val="00B62675"/>
    <w:rsid w:val="00B659FC"/>
    <w:rsid w:val="00B66FDF"/>
    <w:rsid w:val="00B706DD"/>
    <w:rsid w:val="00B73C85"/>
    <w:rsid w:val="00B74620"/>
    <w:rsid w:val="00B74A0D"/>
    <w:rsid w:val="00B74CC8"/>
    <w:rsid w:val="00B75498"/>
    <w:rsid w:val="00B75AE2"/>
    <w:rsid w:val="00B76BFB"/>
    <w:rsid w:val="00B77ED3"/>
    <w:rsid w:val="00B80F93"/>
    <w:rsid w:val="00B8157B"/>
    <w:rsid w:val="00B837DC"/>
    <w:rsid w:val="00B840DE"/>
    <w:rsid w:val="00B85168"/>
    <w:rsid w:val="00B865CC"/>
    <w:rsid w:val="00B8778F"/>
    <w:rsid w:val="00B87940"/>
    <w:rsid w:val="00B904BD"/>
    <w:rsid w:val="00B93562"/>
    <w:rsid w:val="00B955DD"/>
    <w:rsid w:val="00B9749D"/>
    <w:rsid w:val="00BA01F1"/>
    <w:rsid w:val="00BA1994"/>
    <w:rsid w:val="00BA1E88"/>
    <w:rsid w:val="00BA343C"/>
    <w:rsid w:val="00BA45E3"/>
    <w:rsid w:val="00BA7A94"/>
    <w:rsid w:val="00BB18DC"/>
    <w:rsid w:val="00BB373D"/>
    <w:rsid w:val="00BB382E"/>
    <w:rsid w:val="00BB749F"/>
    <w:rsid w:val="00BB7E6E"/>
    <w:rsid w:val="00BC070B"/>
    <w:rsid w:val="00BC2ABC"/>
    <w:rsid w:val="00BC37E9"/>
    <w:rsid w:val="00BC3FDA"/>
    <w:rsid w:val="00BC42C9"/>
    <w:rsid w:val="00BC5DBD"/>
    <w:rsid w:val="00BC6802"/>
    <w:rsid w:val="00BC7D42"/>
    <w:rsid w:val="00BD0D40"/>
    <w:rsid w:val="00BD21DC"/>
    <w:rsid w:val="00BD556A"/>
    <w:rsid w:val="00BD5D11"/>
    <w:rsid w:val="00BD66A4"/>
    <w:rsid w:val="00BD746C"/>
    <w:rsid w:val="00BE0452"/>
    <w:rsid w:val="00BE057B"/>
    <w:rsid w:val="00BE0D15"/>
    <w:rsid w:val="00BE22DE"/>
    <w:rsid w:val="00BE231D"/>
    <w:rsid w:val="00BE5E84"/>
    <w:rsid w:val="00BE6740"/>
    <w:rsid w:val="00BF034F"/>
    <w:rsid w:val="00BF03D6"/>
    <w:rsid w:val="00BF133D"/>
    <w:rsid w:val="00BF29CF"/>
    <w:rsid w:val="00BF3459"/>
    <w:rsid w:val="00BF5C68"/>
    <w:rsid w:val="00BF5EF4"/>
    <w:rsid w:val="00BF6C99"/>
    <w:rsid w:val="00BF7C29"/>
    <w:rsid w:val="00C009D8"/>
    <w:rsid w:val="00C00FCE"/>
    <w:rsid w:val="00C02863"/>
    <w:rsid w:val="00C02C14"/>
    <w:rsid w:val="00C031CC"/>
    <w:rsid w:val="00C036A3"/>
    <w:rsid w:val="00C03B38"/>
    <w:rsid w:val="00C06640"/>
    <w:rsid w:val="00C1478D"/>
    <w:rsid w:val="00C159D4"/>
    <w:rsid w:val="00C15D7A"/>
    <w:rsid w:val="00C1733F"/>
    <w:rsid w:val="00C17605"/>
    <w:rsid w:val="00C203B3"/>
    <w:rsid w:val="00C21AA9"/>
    <w:rsid w:val="00C22F56"/>
    <w:rsid w:val="00C24A96"/>
    <w:rsid w:val="00C24B6A"/>
    <w:rsid w:val="00C25069"/>
    <w:rsid w:val="00C26163"/>
    <w:rsid w:val="00C27575"/>
    <w:rsid w:val="00C30158"/>
    <w:rsid w:val="00C30ED7"/>
    <w:rsid w:val="00C323B8"/>
    <w:rsid w:val="00C32BCE"/>
    <w:rsid w:val="00C33563"/>
    <w:rsid w:val="00C34CAE"/>
    <w:rsid w:val="00C350A7"/>
    <w:rsid w:val="00C3637D"/>
    <w:rsid w:val="00C37469"/>
    <w:rsid w:val="00C4081C"/>
    <w:rsid w:val="00C41E6A"/>
    <w:rsid w:val="00C44347"/>
    <w:rsid w:val="00C458E6"/>
    <w:rsid w:val="00C46770"/>
    <w:rsid w:val="00C51700"/>
    <w:rsid w:val="00C5239D"/>
    <w:rsid w:val="00C52511"/>
    <w:rsid w:val="00C54104"/>
    <w:rsid w:val="00C602A0"/>
    <w:rsid w:val="00C60384"/>
    <w:rsid w:val="00C60D49"/>
    <w:rsid w:val="00C61632"/>
    <w:rsid w:val="00C64016"/>
    <w:rsid w:val="00C64599"/>
    <w:rsid w:val="00C6495B"/>
    <w:rsid w:val="00C65495"/>
    <w:rsid w:val="00C67555"/>
    <w:rsid w:val="00C7025D"/>
    <w:rsid w:val="00C713A8"/>
    <w:rsid w:val="00C72AA2"/>
    <w:rsid w:val="00C7367B"/>
    <w:rsid w:val="00C75699"/>
    <w:rsid w:val="00C7610C"/>
    <w:rsid w:val="00C7709C"/>
    <w:rsid w:val="00C80AC8"/>
    <w:rsid w:val="00C812ED"/>
    <w:rsid w:val="00C83A5C"/>
    <w:rsid w:val="00C84FA6"/>
    <w:rsid w:val="00C86439"/>
    <w:rsid w:val="00C87083"/>
    <w:rsid w:val="00C873B2"/>
    <w:rsid w:val="00C91861"/>
    <w:rsid w:val="00C92870"/>
    <w:rsid w:val="00C9438E"/>
    <w:rsid w:val="00C954FF"/>
    <w:rsid w:val="00C96EE1"/>
    <w:rsid w:val="00CA0474"/>
    <w:rsid w:val="00CA0A87"/>
    <w:rsid w:val="00CA1BA2"/>
    <w:rsid w:val="00CA2AFB"/>
    <w:rsid w:val="00CA5912"/>
    <w:rsid w:val="00CA5A1D"/>
    <w:rsid w:val="00CA66FD"/>
    <w:rsid w:val="00CB1B72"/>
    <w:rsid w:val="00CB47BB"/>
    <w:rsid w:val="00CB4D9B"/>
    <w:rsid w:val="00CB5A7C"/>
    <w:rsid w:val="00CB5A9B"/>
    <w:rsid w:val="00CB607A"/>
    <w:rsid w:val="00CB6E4B"/>
    <w:rsid w:val="00CB74DF"/>
    <w:rsid w:val="00CC0958"/>
    <w:rsid w:val="00CC0BFB"/>
    <w:rsid w:val="00CC4573"/>
    <w:rsid w:val="00CC4BED"/>
    <w:rsid w:val="00CC57F7"/>
    <w:rsid w:val="00CC5C7B"/>
    <w:rsid w:val="00CD00D3"/>
    <w:rsid w:val="00CD07FC"/>
    <w:rsid w:val="00CD2570"/>
    <w:rsid w:val="00CD387C"/>
    <w:rsid w:val="00CD4529"/>
    <w:rsid w:val="00CD4EBC"/>
    <w:rsid w:val="00CD55DF"/>
    <w:rsid w:val="00CD5DB9"/>
    <w:rsid w:val="00CD6482"/>
    <w:rsid w:val="00CD6D44"/>
    <w:rsid w:val="00CE180C"/>
    <w:rsid w:val="00CE2359"/>
    <w:rsid w:val="00CE7DBD"/>
    <w:rsid w:val="00CF1E39"/>
    <w:rsid w:val="00CF20B0"/>
    <w:rsid w:val="00CF361B"/>
    <w:rsid w:val="00CF3B8B"/>
    <w:rsid w:val="00CF457B"/>
    <w:rsid w:val="00CF50E1"/>
    <w:rsid w:val="00CF59F8"/>
    <w:rsid w:val="00CF7B25"/>
    <w:rsid w:val="00D003C6"/>
    <w:rsid w:val="00D00538"/>
    <w:rsid w:val="00D022B7"/>
    <w:rsid w:val="00D02729"/>
    <w:rsid w:val="00D02FCA"/>
    <w:rsid w:val="00D03153"/>
    <w:rsid w:val="00D032ED"/>
    <w:rsid w:val="00D03726"/>
    <w:rsid w:val="00D04204"/>
    <w:rsid w:val="00D04C30"/>
    <w:rsid w:val="00D052BF"/>
    <w:rsid w:val="00D064F6"/>
    <w:rsid w:val="00D06B70"/>
    <w:rsid w:val="00D11301"/>
    <w:rsid w:val="00D11D48"/>
    <w:rsid w:val="00D13734"/>
    <w:rsid w:val="00D13746"/>
    <w:rsid w:val="00D140F3"/>
    <w:rsid w:val="00D15B5E"/>
    <w:rsid w:val="00D179B6"/>
    <w:rsid w:val="00D20169"/>
    <w:rsid w:val="00D20F83"/>
    <w:rsid w:val="00D2213E"/>
    <w:rsid w:val="00D22622"/>
    <w:rsid w:val="00D23C4A"/>
    <w:rsid w:val="00D261FD"/>
    <w:rsid w:val="00D266FF"/>
    <w:rsid w:val="00D26D34"/>
    <w:rsid w:val="00D2710B"/>
    <w:rsid w:val="00D313A2"/>
    <w:rsid w:val="00D31594"/>
    <w:rsid w:val="00D317CE"/>
    <w:rsid w:val="00D34FA2"/>
    <w:rsid w:val="00D35DCA"/>
    <w:rsid w:val="00D36B12"/>
    <w:rsid w:val="00D37398"/>
    <w:rsid w:val="00D40642"/>
    <w:rsid w:val="00D441BB"/>
    <w:rsid w:val="00D443BA"/>
    <w:rsid w:val="00D461F8"/>
    <w:rsid w:val="00D5030D"/>
    <w:rsid w:val="00D51749"/>
    <w:rsid w:val="00D53AB8"/>
    <w:rsid w:val="00D54979"/>
    <w:rsid w:val="00D54FC1"/>
    <w:rsid w:val="00D60725"/>
    <w:rsid w:val="00D609EE"/>
    <w:rsid w:val="00D62331"/>
    <w:rsid w:val="00D63539"/>
    <w:rsid w:val="00D64C7E"/>
    <w:rsid w:val="00D65A36"/>
    <w:rsid w:val="00D65E4B"/>
    <w:rsid w:val="00D66BB7"/>
    <w:rsid w:val="00D6761F"/>
    <w:rsid w:val="00D71235"/>
    <w:rsid w:val="00D71396"/>
    <w:rsid w:val="00D71774"/>
    <w:rsid w:val="00D71A3F"/>
    <w:rsid w:val="00D73B2B"/>
    <w:rsid w:val="00D73CAF"/>
    <w:rsid w:val="00D75C11"/>
    <w:rsid w:val="00D76CBA"/>
    <w:rsid w:val="00D77A99"/>
    <w:rsid w:val="00D80C3B"/>
    <w:rsid w:val="00D814B3"/>
    <w:rsid w:val="00D81BAC"/>
    <w:rsid w:val="00D81E85"/>
    <w:rsid w:val="00D82A1B"/>
    <w:rsid w:val="00D84A59"/>
    <w:rsid w:val="00D85C6A"/>
    <w:rsid w:val="00D86680"/>
    <w:rsid w:val="00D905AC"/>
    <w:rsid w:val="00D90D04"/>
    <w:rsid w:val="00D94C5E"/>
    <w:rsid w:val="00D96868"/>
    <w:rsid w:val="00DA3103"/>
    <w:rsid w:val="00DA39AF"/>
    <w:rsid w:val="00DA453A"/>
    <w:rsid w:val="00DA5651"/>
    <w:rsid w:val="00DA5E98"/>
    <w:rsid w:val="00DB1CA8"/>
    <w:rsid w:val="00DB298B"/>
    <w:rsid w:val="00DB31C8"/>
    <w:rsid w:val="00DB4B9A"/>
    <w:rsid w:val="00DB4FC4"/>
    <w:rsid w:val="00DB50C9"/>
    <w:rsid w:val="00DB62C8"/>
    <w:rsid w:val="00DB7043"/>
    <w:rsid w:val="00DC0A88"/>
    <w:rsid w:val="00DC3DD4"/>
    <w:rsid w:val="00DC4C7E"/>
    <w:rsid w:val="00DC673D"/>
    <w:rsid w:val="00DD43FC"/>
    <w:rsid w:val="00DD5968"/>
    <w:rsid w:val="00DD7C26"/>
    <w:rsid w:val="00DE00F4"/>
    <w:rsid w:val="00DE0629"/>
    <w:rsid w:val="00DE2D7D"/>
    <w:rsid w:val="00DE52FD"/>
    <w:rsid w:val="00DE5F63"/>
    <w:rsid w:val="00DE7CF9"/>
    <w:rsid w:val="00DF0F03"/>
    <w:rsid w:val="00DF16D6"/>
    <w:rsid w:val="00DF353B"/>
    <w:rsid w:val="00DF36E2"/>
    <w:rsid w:val="00DF37B5"/>
    <w:rsid w:val="00DF37BA"/>
    <w:rsid w:val="00DF3C34"/>
    <w:rsid w:val="00DF50BF"/>
    <w:rsid w:val="00DF534F"/>
    <w:rsid w:val="00DF6CAD"/>
    <w:rsid w:val="00DF7B0E"/>
    <w:rsid w:val="00E030DE"/>
    <w:rsid w:val="00E0358D"/>
    <w:rsid w:val="00E04B07"/>
    <w:rsid w:val="00E05132"/>
    <w:rsid w:val="00E05940"/>
    <w:rsid w:val="00E10015"/>
    <w:rsid w:val="00E1013E"/>
    <w:rsid w:val="00E11AD9"/>
    <w:rsid w:val="00E12D0A"/>
    <w:rsid w:val="00E13124"/>
    <w:rsid w:val="00E13981"/>
    <w:rsid w:val="00E14304"/>
    <w:rsid w:val="00E14EB5"/>
    <w:rsid w:val="00E1652E"/>
    <w:rsid w:val="00E176CC"/>
    <w:rsid w:val="00E17AB6"/>
    <w:rsid w:val="00E20096"/>
    <w:rsid w:val="00E2057B"/>
    <w:rsid w:val="00E22E8F"/>
    <w:rsid w:val="00E245CB"/>
    <w:rsid w:val="00E24C64"/>
    <w:rsid w:val="00E254AB"/>
    <w:rsid w:val="00E26FA1"/>
    <w:rsid w:val="00E302AD"/>
    <w:rsid w:val="00E306B5"/>
    <w:rsid w:val="00E35A10"/>
    <w:rsid w:val="00E36609"/>
    <w:rsid w:val="00E36B0F"/>
    <w:rsid w:val="00E36F5F"/>
    <w:rsid w:val="00E374AD"/>
    <w:rsid w:val="00E405EB"/>
    <w:rsid w:val="00E406FB"/>
    <w:rsid w:val="00E4419A"/>
    <w:rsid w:val="00E44244"/>
    <w:rsid w:val="00E4572A"/>
    <w:rsid w:val="00E46E9B"/>
    <w:rsid w:val="00E46FF1"/>
    <w:rsid w:val="00E47284"/>
    <w:rsid w:val="00E529BE"/>
    <w:rsid w:val="00E56029"/>
    <w:rsid w:val="00E563BC"/>
    <w:rsid w:val="00E56CB4"/>
    <w:rsid w:val="00E57ED6"/>
    <w:rsid w:val="00E64908"/>
    <w:rsid w:val="00E64AFF"/>
    <w:rsid w:val="00E65C4C"/>
    <w:rsid w:val="00E65E37"/>
    <w:rsid w:val="00E66B95"/>
    <w:rsid w:val="00E70367"/>
    <w:rsid w:val="00E732D7"/>
    <w:rsid w:val="00E73AF1"/>
    <w:rsid w:val="00E762A5"/>
    <w:rsid w:val="00E773B7"/>
    <w:rsid w:val="00E77DD3"/>
    <w:rsid w:val="00E822D6"/>
    <w:rsid w:val="00E82473"/>
    <w:rsid w:val="00E830FA"/>
    <w:rsid w:val="00E837A0"/>
    <w:rsid w:val="00E83FC9"/>
    <w:rsid w:val="00E8484E"/>
    <w:rsid w:val="00E85513"/>
    <w:rsid w:val="00E85B94"/>
    <w:rsid w:val="00E861E1"/>
    <w:rsid w:val="00E900C6"/>
    <w:rsid w:val="00E90C39"/>
    <w:rsid w:val="00E90EB1"/>
    <w:rsid w:val="00E91081"/>
    <w:rsid w:val="00E92866"/>
    <w:rsid w:val="00E95F32"/>
    <w:rsid w:val="00E9738B"/>
    <w:rsid w:val="00EA07B1"/>
    <w:rsid w:val="00EA08A4"/>
    <w:rsid w:val="00EA452C"/>
    <w:rsid w:val="00EA55FE"/>
    <w:rsid w:val="00EA578C"/>
    <w:rsid w:val="00EA5C40"/>
    <w:rsid w:val="00EA6B0C"/>
    <w:rsid w:val="00EA77B6"/>
    <w:rsid w:val="00EB00E3"/>
    <w:rsid w:val="00EB5384"/>
    <w:rsid w:val="00EB6C7F"/>
    <w:rsid w:val="00EC0100"/>
    <w:rsid w:val="00EC0E96"/>
    <w:rsid w:val="00EC1E17"/>
    <w:rsid w:val="00EC2BB4"/>
    <w:rsid w:val="00EC2C18"/>
    <w:rsid w:val="00EC33FD"/>
    <w:rsid w:val="00EC3C6C"/>
    <w:rsid w:val="00ED0DED"/>
    <w:rsid w:val="00ED4839"/>
    <w:rsid w:val="00ED5F51"/>
    <w:rsid w:val="00ED6022"/>
    <w:rsid w:val="00ED7572"/>
    <w:rsid w:val="00EE0EBA"/>
    <w:rsid w:val="00EE23AB"/>
    <w:rsid w:val="00EE4B74"/>
    <w:rsid w:val="00EE7D49"/>
    <w:rsid w:val="00EE7E26"/>
    <w:rsid w:val="00EE7E96"/>
    <w:rsid w:val="00EF2790"/>
    <w:rsid w:val="00EF3E92"/>
    <w:rsid w:val="00F022E6"/>
    <w:rsid w:val="00F02818"/>
    <w:rsid w:val="00F03D6E"/>
    <w:rsid w:val="00F04504"/>
    <w:rsid w:val="00F05E48"/>
    <w:rsid w:val="00F07F99"/>
    <w:rsid w:val="00F107AD"/>
    <w:rsid w:val="00F11BE3"/>
    <w:rsid w:val="00F11EB8"/>
    <w:rsid w:val="00F12FF3"/>
    <w:rsid w:val="00F134F4"/>
    <w:rsid w:val="00F1389B"/>
    <w:rsid w:val="00F144BB"/>
    <w:rsid w:val="00F15865"/>
    <w:rsid w:val="00F15F73"/>
    <w:rsid w:val="00F16265"/>
    <w:rsid w:val="00F175E9"/>
    <w:rsid w:val="00F17B3A"/>
    <w:rsid w:val="00F2008C"/>
    <w:rsid w:val="00F22F9B"/>
    <w:rsid w:val="00F23D4C"/>
    <w:rsid w:val="00F23E99"/>
    <w:rsid w:val="00F26338"/>
    <w:rsid w:val="00F26841"/>
    <w:rsid w:val="00F2747D"/>
    <w:rsid w:val="00F27F2D"/>
    <w:rsid w:val="00F31517"/>
    <w:rsid w:val="00F31B26"/>
    <w:rsid w:val="00F32FF4"/>
    <w:rsid w:val="00F34C50"/>
    <w:rsid w:val="00F3642B"/>
    <w:rsid w:val="00F3739E"/>
    <w:rsid w:val="00F37704"/>
    <w:rsid w:val="00F415AB"/>
    <w:rsid w:val="00F419EC"/>
    <w:rsid w:val="00F421A9"/>
    <w:rsid w:val="00F451BB"/>
    <w:rsid w:val="00F453A3"/>
    <w:rsid w:val="00F47488"/>
    <w:rsid w:val="00F502F5"/>
    <w:rsid w:val="00F52117"/>
    <w:rsid w:val="00F52234"/>
    <w:rsid w:val="00F533E0"/>
    <w:rsid w:val="00F53F02"/>
    <w:rsid w:val="00F54DDD"/>
    <w:rsid w:val="00F56D90"/>
    <w:rsid w:val="00F6266A"/>
    <w:rsid w:val="00F62E6D"/>
    <w:rsid w:val="00F63D04"/>
    <w:rsid w:val="00F64F4D"/>
    <w:rsid w:val="00F65084"/>
    <w:rsid w:val="00F65496"/>
    <w:rsid w:val="00F70F3B"/>
    <w:rsid w:val="00F71125"/>
    <w:rsid w:val="00F713B0"/>
    <w:rsid w:val="00F71593"/>
    <w:rsid w:val="00F71A30"/>
    <w:rsid w:val="00F71D9C"/>
    <w:rsid w:val="00F74067"/>
    <w:rsid w:val="00F7480A"/>
    <w:rsid w:val="00F755C6"/>
    <w:rsid w:val="00F76F14"/>
    <w:rsid w:val="00F773DC"/>
    <w:rsid w:val="00F81887"/>
    <w:rsid w:val="00F81CD1"/>
    <w:rsid w:val="00F82A47"/>
    <w:rsid w:val="00F82CE6"/>
    <w:rsid w:val="00F84276"/>
    <w:rsid w:val="00F852A3"/>
    <w:rsid w:val="00F863F8"/>
    <w:rsid w:val="00F8707E"/>
    <w:rsid w:val="00F905D8"/>
    <w:rsid w:val="00F90662"/>
    <w:rsid w:val="00F97CE5"/>
    <w:rsid w:val="00FA092D"/>
    <w:rsid w:val="00FA1A1E"/>
    <w:rsid w:val="00FA29C5"/>
    <w:rsid w:val="00FA317B"/>
    <w:rsid w:val="00FA472A"/>
    <w:rsid w:val="00FA7ECF"/>
    <w:rsid w:val="00FB276F"/>
    <w:rsid w:val="00FB29BE"/>
    <w:rsid w:val="00FB3064"/>
    <w:rsid w:val="00FB324F"/>
    <w:rsid w:val="00FB431F"/>
    <w:rsid w:val="00FB63CF"/>
    <w:rsid w:val="00FC1ABA"/>
    <w:rsid w:val="00FC24E7"/>
    <w:rsid w:val="00FC37F5"/>
    <w:rsid w:val="00FC45CD"/>
    <w:rsid w:val="00FC5843"/>
    <w:rsid w:val="00FC58C3"/>
    <w:rsid w:val="00FC64C5"/>
    <w:rsid w:val="00FC7693"/>
    <w:rsid w:val="00FD01EC"/>
    <w:rsid w:val="00FD4C7E"/>
    <w:rsid w:val="00FD5C3C"/>
    <w:rsid w:val="00FE08BB"/>
    <w:rsid w:val="00FE0DE6"/>
    <w:rsid w:val="00FE450F"/>
    <w:rsid w:val="00FE527A"/>
    <w:rsid w:val="00FE57FC"/>
    <w:rsid w:val="00FE698D"/>
    <w:rsid w:val="00FF0065"/>
    <w:rsid w:val="00FF0BCC"/>
    <w:rsid w:val="00FF1319"/>
    <w:rsid w:val="00FF25A2"/>
    <w:rsid w:val="00FF3861"/>
    <w:rsid w:val="00FF3B0F"/>
    <w:rsid w:val="00FF3EC6"/>
    <w:rsid w:val="00FF4146"/>
    <w:rsid w:val="00FF4FAF"/>
    <w:rsid w:val="00FF6985"/>
    <w:rsid w:val="00FF76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0A3"/>
  </w:style>
  <w:style w:type="paragraph" w:styleId="1">
    <w:name w:val="heading 1"/>
    <w:basedOn w:val="a"/>
    <w:next w:val="a"/>
    <w:link w:val="10"/>
    <w:qFormat/>
    <w:rsid w:val="007C301E"/>
    <w:pPr>
      <w:keepNext/>
      <w:spacing w:after="0" w:line="240" w:lineRule="auto"/>
      <w:outlineLvl w:val="0"/>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00A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2400A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2400A3"/>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2400A3"/>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List Paragraph"/>
    <w:basedOn w:val="a"/>
    <w:uiPriority w:val="34"/>
    <w:qFormat/>
    <w:rsid w:val="002400A3"/>
    <w:pPr>
      <w:ind w:left="720"/>
      <w:contextualSpacing/>
    </w:pPr>
  </w:style>
  <w:style w:type="table" w:styleId="a4">
    <w:name w:val="Table Grid"/>
    <w:basedOn w:val="a1"/>
    <w:uiPriority w:val="59"/>
    <w:rsid w:val="002400A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80405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04052"/>
    <w:rPr>
      <w:rFonts w:ascii="Tahoma" w:hAnsi="Tahoma" w:cs="Tahoma"/>
      <w:sz w:val="16"/>
      <w:szCs w:val="16"/>
    </w:rPr>
  </w:style>
  <w:style w:type="paragraph" w:styleId="a7">
    <w:name w:val="No Spacing"/>
    <w:uiPriority w:val="1"/>
    <w:qFormat/>
    <w:rsid w:val="0054603D"/>
    <w:pPr>
      <w:spacing w:after="0" w:line="240" w:lineRule="auto"/>
    </w:pPr>
  </w:style>
  <w:style w:type="character" w:customStyle="1" w:styleId="10">
    <w:name w:val="Заголовок 1 Знак"/>
    <w:basedOn w:val="a0"/>
    <w:link w:val="1"/>
    <w:rsid w:val="007C301E"/>
    <w:rPr>
      <w:rFonts w:ascii="Times New Roman" w:eastAsia="Times New Roman" w:hAnsi="Times New Roman" w:cs="Times New Roman"/>
      <w:b/>
      <w:sz w:val="24"/>
      <w:szCs w:val="20"/>
      <w:lang w:eastAsia="ru-RU"/>
    </w:rPr>
  </w:style>
  <w:style w:type="paragraph" w:customStyle="1" w:styleId="2">
    <w:name w:val="Знак Знак2 Знак Знак Знак Знак Знак Знак Знак Знак Знак Знак"/>
    <w:basedOn w:val="a"/>
    <w:rsid w:val="006A2FAA"/>
    <w:pPr>
      <w:spacing w:after="160" w:line="240" w:lineRule="exact"/>
    </w:pPr>
    <w:rPr>
      <w:rFonts w:ascii="Verdana" w:eastAsia="Times New Roman" w:hAnsi="Verdana" w:cs="Times New Roman"/>
      <w:sz w:val="24"/>
      <w:szCs w:val="24"/>
      <w:lang w:val="en-US"/>
    </w:rPr>
  </w:style>
  <w:style w:type="paragraph" w:customStyle="1" w:styleId="20">
    <w:name w:val="Знак Знак2 Знак Знак Знак Знак Знак Знак Знак Знак Знак Знак"/>
    <w:basedOn w:val="a"/>
    <w:rsid w:val="00FF6985"/>
    <w:pPr>
      <w:spacing w:after="160" w:line="240" w:lineRule="exact"/>
    </w:pPr>
    <w:rPr>
      <w:rFonts w:ascii="Verdana" w:eastAsia="Times New Roman" w:hAnsi="Verdana" w:cs="Times New Roman"/>
      <w:sz w:val="24"/>
      <w:szCs w:val="24"/>
      <w:lang w:val="en-US"/>
    </w:rPr>
  </w:style>
  <w:style w:type="paragraph" w:customStyle="1" w:styleId="21">
    <w:name w:val="Знак Знак2 Знак Знак Знак Знак Знак Знак Знак Знак Знак Знак"/>
    <w:basedOn w:val="a"/>
    <w:rsid w:val="008B40AD"/>
    <w:pPr>
      <w:spacing w:after="160" w:line="240" w:lineRule="exact"/>
    </w:pPr>
    <w:rPr>
      <w:rFonts w:ascii="Verdana" w:eastAsia="Times New Roman" w:hAnsi="Verdana" w:cs="Times New Roman"/>
      <w:sz w:val="24"/>
      <w:szCs w:val="24"/>
      <w:lang w:val="en-US"/>
    </w:rPr>
  </w:style>
  <w:style w:type="paragraph" w:customStyle="1" w:styleId="22">
    <w:name w:val="Знак Знак2 Знак Знак Знак Знак Знак Знак Знак Знак Знак Знак"/>
    <w:basedOn w:val="a"/>
    <w:rsid w:val="00AA13B5"/>
    <w:pPr>
      <w:spacing w:after="160" w:line="240" w:lineRule="exact"/>
    </w:pPr>
    <w:rPr>
      <w:rFonts w:ascii="Verdana" w:eastAsia="Times New Roman" w:hAnsi="Verdana" w:cs="Times New Roman"/>
      <w:sz w:val="24"/>
      <w:szCs w:val="24"/>
      <w:lang w:val="en-US"/>
    </w:rPr>
  </w:style>
  <w:style w:type="paragraph" w:customStyle="1" w:styleId="consplusnormal0">
    <w:name w:val="consplusnormal"/>
    <w:basedOn w:val="a"/>
    <w:rsid w:val="005D57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5D0E23"/>
    <w:rPr>
      <w:color w:val="0000FF" w:themeColor="hyperlink"/>
      <w:u w:val="single"/>
    </w:rPr>
  </w:style>
  <w:style w:type="paragraph" w:styleId="a9">
    <w:name w:val="Normal (Web)"/>
    <w:basedOn w:val="a"/>
    <w:uiPriority w:val="99"/>
    <w:unhideWhenUsed/>
    <w:rsid w:val="00DA453A"/>
    <w:pPr>
      <w:spacing w:after="0"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1C417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C4177"/>
  </w:style>
  <w:style w:type="paragraph" w:styleId="ac">
    <w:name w:val="footer"/>
    <w:basedOn w:val="a"/>
    <w:link w:val="ad"/>
    <w:uiPriority w:val="99"/>
    <w:unhideWhenUsed/>
    <w:rsid w:val="001C417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C4177"/>
  </w:style>
  <w:style w:type="character" w:styleId="ae">
    <w:name w:val="FollowedHyperlink"/>
    <w:basedOn w:val="a0"/>
    <w:uiPriority w:val="99"/>
    <w:semiHidden/>
    <w:unhideWhenUsed/>
    <w:rsid w:val="00166F65"/>
    <w:rPr>
      <w:color w:val="800080" w:themeColor="followedHyperlink"/>
      <w:u w:val="single"/>
    </w:rPr>
  </w:style>
  <w:style w:type="paragraph" w:customStyle="1" w:styleId="23">
    <w:name w:val="Знак Знак2 Знак Знак Знак Знак Знак Знак Знак Знак Знак Знак"/>
    <w:basedOn w:val="a"/>
    <w:rsid w:val="00EC0100"/>
    <w:pPr>
      <w:spacing w:after="160" w:line="240" w:lineRule="exact"/>
    </w:pPr>
    <w:rPr>
      <w:rFonts w:ascii="Verdana" w:eastAsia="Times New Roman" w:hAnsi="Verdana"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0A3"/>
  </w:style>
  <w:style w:type="paragraph" w:styleId="1">
    <w:name w:val="heading 1"/>
    <w:basedOn w:val="a"/>
    <w:next w:val="a"/>
    <w:link w:val="10"/>
    <w:qFormat/>
    <w:rsid w:val="007C301E"/>
    <w:pPr>
      <w:keepNext/>
      <w:spacing w:after="0" w:line="240" w:lineRule="auto"/>
      <w:outlineLvl w:val="0"/>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00A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2400A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2400A3"/>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2400A3"/>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List Paragraph"/>
    <w:basedOn w:val="a"/>
    <w:uiPriority w:val="34"/>
    <w:qFormat/>
    <w:rsid w:val="002400A3"/>
    <w:pPr>
      <w:ind w:left="720"/>
      <w:contextualSpacing/>
    </w:pPr>
  </w:style>
  <w:style w:type="table" w:styleId="a4">
    <w:name w:val="Table Grid"/>
    <w:basedOn w:val="a1"/>
    <w:uiPriority w:val="59"/>
    <w:rsid w:val="002400A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80405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04052"/>
    <w:rPr>
      <w:rFonts w:ascii="Tahoma" w:hAnsi="Tahoma" w:cs="Tahoma"/>
      <w:sz w:val="16"/>
      <w:szCs w:val="16"/>
    </w:rPr>
  </w:style>
  <w:style w:type="paragraph" w:styleId="a7">
    <w:name w:val="No Spacing"/>
    <w:uiPriority w:val="1"/>
    <w:qFormat/>
    <w:rsid w:val="0054603D"/>
    <w:pPr>
      <w:spacing w:after="0" w:line="240" w:lineRule="auto"/>
    </w:pPr>
  </w:style>
  <w:style w:type="character" w:customStyle="1" w:styleId="10">
    <w:name w:val="Заголовок 1 Знак"/>
    <w:basedOn w:val="a0"/>
    <w:link w:val="1"/>
    <w:rsid w:val="007C301E"/>
    <w:rPr>
      <w:rFonts w:ascii="Times New Roman" w:eastAsia="Times New Roman" w:hAnsi="Times New Roman" w:cs="Times New Roman"/>
      <w:b/>
      <w:sz w:val="24"/>
      <w:szCs w:val="20"/>
      <w:lang w:eastAsia="ru-RU"/>
    </w:rPr>
  </w:style>
  <w:style w:type="paragraph" w:customStyle="1" w:styleId="2">
    <w:name w:val="Знак Знак2 Знак Знак Знак Знак Знак Знак Знак Знак Знак Знак"/>
    <w:basedOn w:val="a"/>
    <w:rsid w:val="006A2FAA"/>
    <w:pPr>
      <w:spacing w:after="160" w:line="240" w:lineRule="exact"/>
    </w:pPr>
    <w:rPr>
      <w:rFonts w:ascii="Verdana" w:eastAsia="Times New Roman" w:hAnsi="Verdana" w:cs="Times New Roman"/>
      <w:sz w:val="24"/>
      <w:szCs w:val="24"/>
      <w:lang w:val="en-US"/>
    </w:rPr>
  </w:style>
  <w:style w:type="paragraph" w:customStyle="1" w:styleId="20">
    <w:name w:val="Знак Знак2 Знак Знак Знак Знак Знак Знак Знак Знак Знак Знак"/>
    <w:basedOn w:val="a"/>
    <w:rsid w:val="00FF6985"/>
    <w:pPr>
      <w:spacing w:after="160" w:line="240" w:lineRule="exact"/>
    </w:pPr>
    <w:rPr>
      <w:rFonts w:ascii="Verdana" w:eastAsia="Times New Roman" w:hAnsi="Verdana" w:cs="Times New Roman"/>
      <w:sz w:val="24"/>
      <w:szCs w:val="24"/>
      <w:lang w:val="en-US"/>
    </w:rPr>
  </w:style>
  <w:style w:type="paragraph" w:customStyle="1" w:styleId="21">
    <w:name w:val="Знак Знак2 Знак Знак Знак Знак Знак Знак Знак Знак Знак Знак"/>
    <w:basedOn w:val="a"/>
    <w:rsid w:val="008B40AD"/>
    <w:pPr>
      <w:spacing w:after="160" w:line="240" w:lineRule="exact"/>
    </w:pPr>
    <w:rPr>
      <w:rFonts w:ascii="Verdana" w:eastAsia="Times New Roman" w:hAnsi="Verdana" w:cs="Times New Roman"/>
      <w:sz w:val="24"/>
      <w:szCs w:val="24"/>
      <w:lang w:val="en-US"/>
    </w:rPr>
  </w:style>
  <w:style w:type="paragraph" w:customStyle="1" w:styleId="22">
    <w:name w:val="Знак Знак2 Знак Знак Знак Знак Знак Знак Знак Знак Знак Знак"/>
    <w:basedOn w:val="a"/>
    <w:rsid w:val="00AA13B5"/>
    <w:pPr>
      <w:spacing w:after="160" w:line="240" w:lineRule="exact"/>
    </w:pPr>
    <w:rPr>
      <w:rFonts w:ascii="Verdana" w:eastAsia="Times New Roman" w:hAnsi="Verdana" w:cs="Times New Roman"/>
      <w:sz w:val="24"/>
      <w:szCs w:val="24"/>
      <w:lang w:val="en-US"/>
    </w:rPr>
  </w:style>
  <w:style w:type="paragraph" w:customStyle="1" w:styleId="consplusnormal0">
    <w:name w:val="consplusnormal"/>
    <w:basedOn w:val="a"/>
    <w:rsid w:val="005D57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5D0E23"/>
    <w:rPr>
      <w:color w:val="0000FF" w:themeColor="hyperlink"/>
      <w:u w:val="single"/>
    </w:rPr>
  </w:style>
  <w:style w:type="paragraph" w:styleId="a9">
    <w:name w:val="Normal (Web)"/>
    <w:basedOn w:val="a"/>
    <w:uiPriority w:val="99"/>
    <w:unhideWhenUsed/>
    <w:rsid w:val="00DA453A"/>
    <w:pPr>
      <w:spacing w:after="0"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1C417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C4177"/>
  </w:style>
  <w:style w:type="paragraph" w:styleId="ac">
    <w:name w:val="footer"/>
    <w:basedOn w:val="a"/>
    <w:link w:val="ad"/>
    <w:uiPriority w:val="99"/>
    <w:unhideWhenUsed/>
    <w:rsid w:val="001C417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C4177"/>
  </w:style>
  <w:style w:type="character" w:styleId="ae">
    <w:name w:val="FollowedHyperlink"/>
    <w:basedOn w:val="a0"/>
    <w:uiPriority w:val="99"/>
    <w:semiHidden/>
    <w:unhideWhenUsed/>
    <w:rsid w:val="00166F65"/>
    <w:rPr>
      <w:color w:val="800080" w:themeColor="followedHyperlink"/>
      <w:u w:val="single"/>
    </w:rPr>
  </w:style>
  <w:style w:type="paragraph" w:customStyle="1" w:styleId="23">
    <w:name w:val="Знак Знак2 Знак Знак Знак Знак Знак Знак Знак Знак Знак Знак"/>
    <w:basedOn w:val="a"/>
    <w:rsid w:val="00EC0100"/>
    <w:pPr>
      <w:spacing w:after="160" w:line="240" w:lineRule="exact"/>
    </w:pPr>
    <w:rPr>
      <w:rFonts w:ascii="Verdana" w:eastAsia="Times New Roman" w:hAnsi="Verdan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783175">
      <w:bodyDiv w:val="1"/>
      <w:marLeft w:val="0"/>
      <w:marRight w:val="0"/>
      <w:marTop w:val="0"/>
      <w:marBottom w:val="0"/>
      <w:divBdr>
        <w:top w:val="none" w:sz="0" w:space="0" w:color="auto"/>
        <w:left w:val="none" w:sz="0" w:space="0" w:color="auto"/>
        <w:bottom w:val="none" w:sz="0" w:space="0" w:color="auto"/>
        <w:right w:val="none" w:sz="0" w:space="0" w:color="auto"/>
      </w:divBdr>
      <w:divsChild>
        <w:div w:id="1080636456">
          <w:marLeft w:val="0"/>
          <w:marRight w:val="0"/>
          <w:marTop w:val="0"/>
          <w:marBottom w:val="0"/>
          <w:divBdr>
            <w:top w:val="none" w:sz="0" w:space="0" w:color="auto"/>
            <w:left w:val="none" w:sz="0" w:space="0" w:color="auto"/>
            <w:bottom w:val="none" w:sz="0" w:space="0" w:color="auto"/>
            <w:right w:val="none" w:sz="0" w:space="0" w:color="auto"/>
          </w:divBdr>
          <w:divsChild>
            <w:div w:id="560482931">
              <w:marLeft w:val="0"/>
              <w:marRight w:val="0"/>
              <w:marTop w:val="0"/>
              <w:marBottom w:val="0"/>
              <w:divBdr>
                <w:top w:val="none" w:sz="0" w:space="0" w:color="auto"/>
                <w:left w:val="none" w:sz="0" w:space="0" w:color="auto"/>
                <w:bottom w:val="none" w:sz="0" w:space="0" w:color="auto"/>
                <w:right w:val="none" w:sz="0" w:space="0" w:color="auto"/>
              </w:divBdr>
              <w:divsChild>
                <w:div w:id="353963667">
                  <w:marLeft w:val="0"/>
                  <w:marRight w:val="0"/>
                  <w:marTop w:val="0"/>
                  <w:marBottom w:val="0"/>
                  <w:divBdr>
                    <w:top w:val="none" w:sz="0" w:space="0" w:color="auto"/>
                    <w:left w:val="none" w:sz="0" w:space="0" w:color="auto"/>
                    <w:bottom w:val="none" w:sz="0" w:space="0" w:color="auto"/>
                    <w:right w:val="none" w:sz="0" w:space="0" w:color="auto"/>
                  </w:divBdr>
                  <w:divsChild>
                    <w:div w:id="1336805650">
                      <w:marLeft w:val="0"/>
                      <w:marRight w:val="0"/>
                      <w:marTop w:val="0"/>
                      <w:marBottom w:val="0"/>
                      <w:divBdr>
                        <w:top w:val="none" w:sz="0" w:space="0" w:color="auto"/>
                        <w:left w:val="none" w:sz="0" w:space="0" w:color="auto"/>
                        <w:bottom w:val="none" w:sz="0" w:space="0" w:color="auto"/>
                        <w:right w:val="none" w:sz="0" w:space="0" w:color="auto"/>
                      </w:divBdr>
                      <w:divsChild>
                        <w:div w:id="2818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4112979">
      <w:bodyDiv w:val="1"/>
      <w:marLeft w:val="0"/>
      <w:marRight w:val="0"/>
      <w:marTop w:val="0"/>
      <w:marBottom w:val="0"/>
      <w:divBdr>
        <w:top w:val="none" w:sz="0" w:space="0" w:color="auto"/>
        <w:left w:val="none" w:sz="0" w:space="0" w:color="auto"/>
        <w:bottom w:val="none" w:sz="0" w:space="0" w:color="auto"/>
        <w:right w:val="none" w:sz="0" w:space="0" w:color="auto"/>
      </w:divBdr>
      <w:divsChild>
        <w:div w:id="966930709">
          <w:marLeft w:val="0"/>
          <w:marRight w:val="0"/>
          <w:marTop w:val="0"/>
          <w:marBottom w:val="0"/>
          <w:divBdr>
            <w:top w:val="none" w:sz="0" w:space="0" w:color="auto"/>
            <w:left w:val="none" w:sz="0" w:space="0" w:color="auto"/>
            <w:bottom w:val="none" w:sz="0" w:space="0" w:color="auto"/>
            <w:right w:val="none" w:sz="0" w:space="0" w:color="auto"/>
          </w:divBdr>
          <w:divsChild>
            <w:div w:id="1276331001">
              <w:marLeft w:val="0"/>
              <w:marRight w:val="0"/>
              <w:marTop w:val="0"/>
              <w:marBottom w:val="0"/>
              <w:divBdr>
                <w:top w:val="none" w:sz="0" w:space="0" w:color="auto"/>
                <w:left w:val="none" w:sz="0" w:space="0" w:color="auto"/>
                <w:bottom w:val="none" w:sz="0" w:space="0" w:color="auto"/>
                <w:right w:val="none" w:sz="0" w:space="0" w:color="auto"/>
              </w:divBdr>
              <w:divsChild>
                <w:div w:id="1500805724">
                  <w:marLeft w:val="0"/>
                  <w:marRight w:val="0"/>
                  <w:marTop w:val="0"/>
                  <w:marBottom w:val="0"/>
                  <w:divBdr>
                    <w:top w:val="none" w:sz="0" w:space="0" w:color="auto"/>
                    <w:left w:val="none" w:sz="0" w:space="0" w:color="auto"/>
                    <w:bottom w:val="none" w:sz="0" w:space="0" w:color="auto"/>
                    <w:right w:val="none" w:sz="0" w:space="0" w:color="auto"/>
                  </w:divBdr>
                  <w:divsChild>
                    <w:div w:id="1956135159">
                      <w:marLeft w:val="0"/>
                      <w:marRight w:val="0"/>
                      <w:marTop w:val="0"/>
                      <w:marBottom w:val="0"/>
                      <w:divBdr>
                        <w:top w:val="none" w:sz="0" w:space="0" w:color="auto"/>
                        <w:left w:val="none" w:sz="0" w:space="0" w:color="auto"/>
                        <w:bottom w:val="none" w:sz="0" w:space="0" w:color="auto"/>
                        <w:right w:val="none" w:sz="0" w:space="0" w:color="auto"/>
                      </w:divBdr>
                      <w:divsChild>
                        <w:div w:id="151017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8849621">
      <w:bodyDiv w:val="1"/>
      <w:marLeft w:val="0"/>
      <w:marRight w:val="0"/>
      <w:marTop w:val="0"/>
      <w:marBottom w:val="0"/>
      <w:divBdr>
        <w:top w:val="none" w:sz="0" w:space="0" w:color="auto"/>
        <w:left w:val="none" w:sz="0" w:space="0" w:color="auto"/>
        <w:bottom w:val="none" w:sz="0" w:space="0" w:color="auto"/>
        <w:right w:val="none" w:sz="0" w:space="0" w:color="auto"/>
      </w:divBdr>
      <w:divsChild>
        <w:div w:id="1034693109">
          <w:marLeft w:val="0"/>
          <w:marRight w:val="0"/>
          <w:marTop w:val="0"/>
          <w:marBottom w:val="0"/>
          <w:divBdr>
            <w:top w:val="none" w:sz="0" w:space="0" w:color="auto"/>
            <w:left w:val="none" w:sz="0" w:space="0" w:color="auto"/>
            <w:bottom w:val="none" w:sz="0" w:space="0" w:color="auto"/>
            <w:right w:val="none" w:sz="0" w:space="0" w:color="auto"/>
          </w:divBdr>
          <w:divsChild>
            <w:div w:id="1977299513">
              <w:marLeft w:val="0"/>
              <w:marRight w:val="0"/>
              <w:marTop w:val="0"/>
              <w:marBottom w:val="0"/>
              <w:divBdr>
                <w:top w:val="none" w:sz="0" w:space="0" w:color="auto"/>
                <w:left w:val="none" w:sz="0" w:space="0" w:color="auto"/>
                <w:bottom w:val="none" w:sz="0" w:space="0" w:color="auto"/>
                <w:right w:val="none" w:sz="0" w:space="0" w:color="auto"/>
              </w:divBdr>
              <w:divsChild>
                <w:div w:id="432365004">
                  <w:marLeft w:val="0"/>
                  <w:marRight w:val="0"/>
                  <w:marTop w:val="0"/>
                  <w:marBottom w:val="0"/>
                  <w:divBdr>
                    <w:top w:val="none" w:sz="0" w:space="0" w:color="auto"/>
                    <w:left w:val="none" w:sz="0" w:space="0" w:color="auto"/>
                    <w:bottom w:val="none" w:sz="0" w:space="0" w:color="auto"/>
                    <w:right w:val="none" w:sz="0" w:space="0" w:color="auto"/>
                  </w:divBdr>
                  <w:divsChild>
                    <w:div w:id="1229270050">
                      <w:marLeft w:val="0"/>
                      <w:marRight w:val="0"/>
                      <w:marTop w:val="0"/>
                      <w:marBottom w:val="0"/>
                      <w:divBdr>
                        <w:top w:val="none" w:sz="0" w:space="0" w:color="auto"/>
                        <w:left w:val="none" w:sz="0" w:space="0" w:color="auto"/>
                        <w:bottom w:val="none" w:sz="0" w:space="0" w:color="auto"/>
                        <w:right w:val="none" w:sz="0" w:space="0" w:color="auto"/>
                      </w:divBdr>
                      <w:divsChild>
                        <w:div w:id="124780963">
                          <w:marLeft w:val="0"/>
                          <w:marRight w:val="0"/>
                          <w:marTop w:val="0"/>
                          <w:marBottom w:val="0"/>
                          <w:divBdr>
                            <w:top w:val="none" w:sz="0" w:space="0" w:color="auto"/>
                            <w:left w:val="none" w:sz="0" w:space="0" w:color="auto"/>
                            <w:bottom w:val="none" w:sz="0" w:space="0" w:color="auto"/>
                            <w:right w:val="none" w:sz="0" w:space="0" w:color="auto"/>
                          </w:divBdr>
                          <w:divsChild>
                            <w:div w:id="2006474709">
                              <w:marLeft w:val="0"/>
                              <w:marRight w:val="0"/>
                              <w:marTop w:val="0"/>
                              <w:marBottom w:val="0"/>
                              <w:divBdr>
                                <w:top w:val="none" w:sz="0" w:space="0" w:color="auto"/>
                                <w:left w:val="none" w:sz="0" w:space="0" w:color="auto"/>
                                <w:bottom w:val="none" w:sz="0" w:space="0" w:color="auto"/>
                                <w:right w:val="none" w:sz="0" w:space="0" w:color="auto"/>
                              </w:divBdr>
                              <w:divsChild>
                                <w:div w:id="643244147">
                                  <w:marLeft w:val="0"/>
                                  <w:marRight w:val="0"/>
                                  <w:marTop w:val="0"/>
                                  <w:marBottom w:val="0"/>
                                  <w:divBdr>
                                    <w:top w:val="none" w:sz="0" w:space="0" w:color="auto"/>
                                    <w:left w:val="none" w:sz="0" w:space="0" w:color="auto"/>
                                    <w:bottom w:val="none" w:sz="0" w:space="0" w:color="auto"/>
                                    <w:right w:val="none" w:sz="0" w:space="0" w:color="auto"/>
                                  </w:divBdr>
                                  <w:divsChild>
                                    <w:div w:id="278608124">
                                      <w:marLeft w:val="0"/>
                                      <w:marRight w:val="0"/>
                                      <w:marTop w:val="0"/>
                                      <w:marBottom w:val="0"/>
                                      <w:divBdr>
                                        <w:top w:val="none" w:sz="0" w:space="0" w:color="auto"/>
                                        <w:left w:val="none" w:sz="0" w:space="0" w:color="auto"/>
                                        <w:bottom w:val="none" w:sz="0" w:space="0" w:color="auto"/>
                                        <w:right w:val="none" w:sz="0" w:space="0" w:color="auto"/>
                                      </w:divBdr>
                                      <w:divsChild>
                                        <w:div w:id="382560674">
                                          <w:marLeft w:val="0"/>
                                          <w:marRight w:val="0"/>
                                          <w:marTop w:val="0"/>
                                          <w:marBottom w:val="0"/>
                                          <w:divBdr>
                                            <w:top w:val="none" w:sz="0" w:space="0" w:color="auto"/>
                                            <w:left w:val="none" w:sz="0" w:space="0" w:color="auto"/>
                                            <w:bottom w:val="none" w:sz="0" w:space="0" w:color="auto"/>
                                            <w:right w:val="none" w:sz="0" w:space="0" w:color="auto"/>
                                          </w:divBdr>
                                          <w:divsChild>
                                            <w:div w:id="1991245838">
                                              <w:marLeft w:val="0"/>
                                              <w:marRight w:val="0"/>
                                              <w:marTop w:val="75"/>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62397452">
      <w:bodyDiv w:val="1"/>
      <w:marLeft w:val="0"/>
      <w:marRight w:val="0"/>
      <w:marTop w:val="0"/>
      <w:marBottom w:val="0"/>
      <w:divBdr>
        <w:top w:val="none" w:sz="0" w:space="0" w:color="auto"/>
        <w:left w:val="none" w:sz="0" w:space="0" w:color="auto"/>
        <w:bottom w:val="none" w:sz="0" w:space="0" w:color="auto"/>
        <w:right w:val="none" w:sz="0" w:space="0" w:color="auto"/>
      </w:divBdr>
      <w:divsChild>
        <w:div w:id="1355229842">
          <w:marLeft w:val="0"/>
          <w:marRight w:val="0"/>
          <w:marTop w:val="0"/>
          <w:marBottom w:val="0"/>
          <w:divBdr>
            <w:top w:val="none" w:sz="0" w:space="0" w:color="auto"/>
            <w:left w:val="none" w:sz="0" w:space="0" w:color="auto"/>
            <w:bottom w:val="none" w:sz="0" w:space="0" w:color="auto"/>
            <w:right w:val="none" w:sz="0" w:space="0" w:color="auto"/>
          </w:divBdr>
          <w:divsChild>
            <w:div w:id="1848906305">
              <w:marLeft w:val="0"/>
              <w:marRight w:val="0"/>
              <w:marTop w:val="0"/>
              <w:marBottom w:val="0"/>
              <w:divBdr>
                <w:top w:val="none" w:sz="0" w:space="0" w:color="auto"/>
                <w:left w:val="none" w:sz="0" w:space="0" w:color="auto"/>
                <w:bottom w:val="none" w:sz="0" w:space="0" w:color="auto"/>
                <w:right w:val="none" w:sz="0" w:space="0" w:color="auto"/>
              </w:divBdr>
              <w:divsChild>
                <w:div w:id="1169059083">
                  <w:marLeft w:val="0"/>
                  <w:marRight w:val="0"/>
                  <w:marTop w:val="0"/>
                  <w:marBottom w:val="0"/>
                  <w:divBdr>
                    <w:top w:val="none" w:sz="0" w:space="0" w:color="auto"/>
                    <w:left w:val="none" w:sz="0" w:space="0" w:color="auto"/>
                    <w:bottom w:val="none" w:sz="0" w:space="0" w:color="auto"/>
                    <w:right w:val="none" w:sz="0" w:space="0" w:color="auto"/>
                  </w:divBdr>
                  <w:divsChild>
                    <w:div w:id="1999117542">
                      <w:marLeft w:val="0"/>
                      <w:marRight w:val="0"/>
                      <w:marTop w:val="0"/>
                      <w:marBottom w:val="0"/>
                      <w:divBdr>
                        <w:top w:val="none" w:sz="0" w:space="0" w:color="auto"/>
                        <w:left w:val="none" w:sz="0" w:space="0" w:color="auto"/>
                        <w:bottom w:val="none" w:sz="0" w:space="0" w:color="auto"/>
                        <w:right w:val="none" w:sz="0" w:space="0" w:color="auto"/>
                      </w:divBdr>
                      <w:divsChild>
                        <w:div w:id="66559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6308336">
      <w:bodyDiv w:val="1"/>
      <w:marLeft w:val="0"/>
      <w:marRight w:val="0"/>
      <w:marTop w:val="0"/>
      <w:marBottom w:val="0"/>
      <w:divBdr>
        <w:top w:val="none" w:sz="0" w:space="0" w:color="auto"/>
        <w:left w:val="none" w:sz="0" w:space="0" w:color="auto"/>
        <w:bottom w:val="none" w:sz="0" w:space="0" w:color="auto"/>
        <w:right w:val="none" w:sz="0" w:space="0" w:color="auto"/>
      </w:divBdr>
      <w:divsChild>
        <w:div w:id="357463727">
          <w:marLeft w:val="0"/>
          <w:marRight w:val="0"/>
          <w:marTop w:val="0"/>
          <w:marBottom w:val="0"/>
          <w:divBdr>
            <w:top w:val="none" w:sz="0" w:space="0" w:color="auto"/>
            <w:left w:val="none" w:sz="0" w:space="0" w:color="auto"/>
            <w:bottom w:val="none" w:sz="0" w:space="0" w:color="auto"/>
            <w:right w:val="none" w:sz="0" w:space="0" w:color="auto"/>
          </w:divBdr>
          <w:divsChild>
            <w:div w:id="608704124">
              <w:marLeft w:val="0"/>
              <w:marRight w:val="0"/>
              <w:marTop w:val="0"/>
              <w:marBottom w:val="0"/>
              <w:divBdr>
                <w:top w:val="none" w:sz="0" w:space="0" w:color="auto"/>
                <w:left w:val="none" w:sz="0" w:space="0" w:color="auto"/>
                <w:bottom w:val="none" w:sz="0" w:space="0" w:color="auto"/>
                <w:right w:val="none" w:sz="0" w:space="0" w:color="auto"/>
              </w:divBdr>
              <w:divsChild>
                <w:div w:id="2019379810">
                  <w:marLeft w:val="150"/>
                  <w:marRight w:val="225"/>
                  <w:marTop w:val="0"/>
                  <w:marBottom w:val="0"/>
                  <w:divBdr>
                    <w:top w:val="none" w:sz="0" w:space="0" w:color="auto"/>
                    <w:left w:val="none" w:sz="0" w:space="0" w:color="auto"/>
                    <w:bottom w:val="none" w:sz="0" w:space="0" w:color="auto"/>
                    <w:right w:val="none" w:sz="0" w:space="0" w:color="auto"/>
                  </w:divBdr>
                  <w:divsChild>
                    <w:div w:id="736394008">
                      <w:marLeft w:val="270"/>
                      <w:marRight w:val="120"/>
                      <w:marTop w:val="0"/>
                      <w:marBottom w:val="540"/>
                      <w:divBdr>
                        <w:top w:val="none" w:sz="0" w:space="0" w:color="auto"/>
                        <w:left w:val="none" w:sz="0" w:space="0" w:color="auto"/>
                        <w:bottom w:val="none" w:sz="0" w:space="0" w:color="auto"/>
                        <w:right w:val="none" w:sz="0" w:space="0" w:color="auto"/>
                      </w:divBdr>
                      <w:divsChild>
                        <w:div w:id="1491212437">
                          <w:marLeft w:val="0"/>
                          <w:marRight w:val="0"/>
                          <w:marTop w:val="0"/>
                          <w:marBottom w:val="720"/>
                          <w:divBdr>
                            <w:top w:val="none" w:sz="0" w:space="0" w:color="auto"/>
                            <w:left w:val="none" w:sz="0" w:space="0" w:color="auto"/>
                            <w:bottom w:val="none" w:sz="0" w:space="0" w:color="auto"/>
                            <w:right w:val="none" w:sz="0" w:space="0" w:color="auto"/>
                          </w:divBdr>
                          <w:divsChild>
                            <w:div w:id="19776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4093840">
      <w:bodyDiv w:val="1"/>
      <w:marLeft w:val="0"/>
      <w:marRight w:val="0"/>
      <w:marTop w:val="0"/>
      <w:marBottom w:val="0"/>
      <w:divBdr>
        <w:top w:val="none" w:sz="0" w:space="0" w:color="auto"/>
        <w:left w:val="none" w:sz="0" w:space="0" w:color="auto"/>
        <w:bottom w:val="none" w:sz="0" w:space="0" w:color="auto"/>
        <w:right w:val="none" w:sz="0" w:space="0" w:color="auto"/>
      </w:divBdr>
      <w:divsChild>
        <w:div w:id="1329402099">
          <w:marLeft w:val="0"/>
          <w:marRight w:val="0"/>
          <w:marTop w:val="0"/>
          <w:marBottom w:val="0"/>
          <w:divBdr>
            <w:top w:val="none" w:sz="0" w:space="0" w:color="auto"/>
            <w:left w:val="none" w:sz="0" w:space="0" w:color="auto"/>
            <w:bottom w:val="none" w:sz="0" w:space="0" w:color="auto"/>
            <w:right w:val="none" w:sz="0" w:space="0" w:color="auto"/>
          </w:divBdr>
          <w:divsChild>
            <w:div w:id="2126197519">
              <w:marLeft w:val="0"/>
              <w:marRight w:val="0"/>
              <w:marTop w:val="0"/>
              <w:marBottom w:val="0"/>
              <w:divBdr>
                <w:top w:val="none" w:sz="0" w:space="0" w:color="auto"/>
                <w:left w:val="none" w:sz="0" w:space="0" w:color="auto"/>
                <w:bottom w:val="none" w:sz="0" w:space="0" w:color="auto"/>
                <w:right w:val="none" w:sz="0" w:space="0" w:color="auto"/>
              </w:divBdr>
              <w:divsChild>
                <w:div w:id="816336414">
                  <w:marLeft w:val="0"/>
                  <w:marRight w:val="0"/>
                  <w:marTop w:val="0"/>
                  <w:marBottom w:val="0"/>
                  <w:divBdr>
                    <w:top w:val="none" w:sz="0" w:space="0" w:color="auto"/>
                    <w:left w:val="none" w:sz="0" w:space="0" w:color="auto"/>
                    <w:bottom w:val="none" w:sz="0" w:space="0" w:color="auto"/>
                    <w:right w:val="none" w:sz="0" w:space="0" w:color="auto"/>
                  </w:divBdr>
                  <w:divsChild>
                    <w:div w:id="811288138">
                      <w:marLeft w:val="0"/>
                      <w:marRight w:val="0"/>
                      <w:marTop w:val="0"/>
                      <w:marBottom w:val="0"/>
                      <w:divBdr>
                        <w:top w:val="none" w:sz="0" w:space="0" w:color="auto"/>
                        <w:left w:val="none" w:sz="0" w:space="0" w:color="auto"/>
                        <w:bottom w:val="none" w:sz="0" w:space="0" w:color="auto"/>
                        <w:right w:val="none" w:sz="0" w:space="0" w:color="auto"/>
                      </w:divBdr>
                      <w:divsChild>
                        <w:div w:id="19027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1784422">
      <w:bodyDiv w:val="1"/>
      <w:marLeft w:val="0"/>
      <w:marRight w:val="0"/>
      <w:marTop w:val="0"/>
      <w:marBottom w:val="0"/>
      <w:divBdr>
        <w:top w:val="none" w:sz="0" w:space="0" w:color="auto"/>
        <w:left w:val="none" w:sz="0" w:space="0" w:color="auto"/>
        <w:bottom w:val="none" w:sz="0" w:space="0" w:color="auto"/>
        <w:right w:val="none" w:sz="0" w:space="0" w:color="auto"/>
      </w:divBdr>
      <w:divsChild>
        <w:div w:id="185294566">
          <w:marLeft w:val="0"/>
          <w:marRight w:val="0"/>
          <w:marTop w:val="0"/>
          <w:marBottom w:val="0"/>
          <w:divBdr>
            <w:top w:val="none" w:sz="0" w:space="0" w:color="auto"/>
            <w:left w:val="none" w:sz="0" w:space="0" w:color="auto"/>
            <w:bottom w:val="none" w:sz="0" w:space="0" w:color="auto"/>
            <w:right w:val="none" w:sz="0" w:space="0" w:color="auto"/>
          </w:divBdr>
          <w:divsChild>
            <w:div w:id="1673414741">
              <w:marLeft w:val="0"/>
              <w:marRight w:val="0"/>
              <w:marTop w:val="0"/>
              <w:marBottom w:val="0"/>
              <w:divBdr>
                <w:top w:val="none" w:sz="0" w:space="0" w:color="auto"/>
                <w:left w:val="none" w:sz="0" w:space="0" w:color="auto"/>
                <w:bottom w:val="none" w:sz="0" w:space="0" w:color="auto"/>
                <w:right w:val="none" w:sz="0" w:space="0" w:color="auto"/>
              </w:divBdr>
              <w:divsChild>
                <w:div w:id="259264726">
                  <w:marLeft w:val="0"/>
                  <w:marRight w:val="0"/>
                  <w:marTop w:val="0"/>
                  <w:marBottom w:val="0"/>
                  <w:divBdr>
                    <w:top w:val="none" w:sz="0" w:space="0" w:color="auto"/>
                    <w:left w:val="none" w:sz="0" w:space="0" w:color="auto"/>
                    <w:bottom w:val="none" w:sz="0" w:space="0" w:color="auto"/>
                    <w:right w:val="none" w:sz="0" w:space="0" w:color="auto"/>
                  </w:divBdr>
                  <w:divsChild>
                    <w:div w:id="1207792495">
                      <w:marLeft w:val="0"/>
                      <w:marRight w:val="0"/>
                      <w:marTop w:val="0"/>
                      <w:marBottom w:val="0"/>
                      <w:divBdr>
                        <w:top w:val="none" w:sz="0" w:space="0" w:color="auto"/>
                        <w:left w:val="none" w:sz="0" w:space="0" w:color="auto"/>
                        <w:bottom w:val="none" w:sz="0" w:space="0" w:color="auto"/>
                        <w:right w:val="none" w:sz="0" w:space="0" w:color="auto"/>
                      </w:divBdr>
                      <w:divsChild>
                        <w:div w:id="91262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6276799">
      <w:bodyDiv w:val="1"/>
      <w:marLeft w:val="0"/>
      <w:marRight w:val="0"/>
      <w:marTop w:val="0"/>
      <w:marBottom w:val="0"/>
      <w:divBdr>
        <w:top w:val="none" w:sz="0" w:space="0" w:color="auto"/>
        <w:left w:val="none" w:sz="0" w:space="0" w:color="auto"/>
        <w:bottom w:val="none" w:sz="0" w:space="0" w:color="auto"/>
        <w:right w:val="none" w:sz="0" w:space="0" w:color="auto"/>
      </w:divBdr>
      <w:divsChild>
        <w:div w:id="286397967">
          <w:marLeft w:val="195"/>
          <w:marRight w:val="195"/>
          <w:marTop w:val="0"/>
          <w:marBottom w:val="0"/>
          <w:divBdr>
            <w:top w:val="none" w:sz="0" w:space="0" w:color="auto"/>
            <w:left w:val="none" w:sz="0" w:space="0" w:color="auto"/>
            <w:bottom w:val="none" w:sz="0" w:space="0" w:color="auto"/>
            <w:right w:val="none" w:sz="0" w:space="0" w:color="auto"/>
          </w:divBdr>
          <w:divsChild>
            <w:div w:id="690884569">
              <w:marLeft w:val="0"/>
              <w:marRight w:val="0"/>
              <w:marTop w:val="0"/>
              <w:marBottom w:val="0"/>
              <w:divBdr>
                <w:top w:val="none" w:sz="0" w:space="0" w:color="auto"/>
                <w:left w:val="none" w:sz="0" w:space="0" w:color="auto"/>
                <w:bottom w:val="none" w:sz="0" w:space="0" w:color="auto"/>
                <w:right w:val="none" w:sz="0" w:space="0" w:color="auto"/>
              </w:divBdr>
              <w:divsChild>
                <w:div w:id="9763738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516193531">
      <w:bodyDiv w:val="1"/>
      <w:marLeft w:val="0"/>
      <w:marRight w:val="0"/>
      <w:marTop w:val="0"/>
      <w:marBottom w:val="0"/>
      <w:divBdr>
        <w:top w:val="none" w:sz="0" w:space="0" w:color="auto"/>
        <w:left w:val="none" w:sz="0" w:space="0" w:color="auto"/>
        <w:bottom w:val="none" w:sz="0" w:space="0" w:color="auto"/>
        <w:right w:val="none" w:sz="0" w:space="0" w:color="auto"/>
      </w:divBdr>
      <w:divsChild>
        <w:div w:id="1473713920">
          <w:marLeft w:val="0"/>
          <w:marRight w:val="0"/>
          <w:marTop w:val="0"/>
          <w:marBottom w:val="0"/>
          <w:divBdr>
            <w:top w:val="none" w:sz="0" w:space="0" w:color="auto"/>
            <w:left w:val="none" w:sz="0" w:space="0" w:color="auto"/>
            <w:bottom w:val="none" w:sz="0" w:space="0" w:color="auto"/>
            <w:right w:val="none" w:sz="0" w:space="0" w:color="auto"/>
          </w:divBdr>
          <w:divsChild>
            <w:div w:id="1413428100">
              <w:marLeft w:val="0"/>
              <w:marRight w:val="0"/>
              <w:marTop w:val="0"/>
              <w:marBottom w:val="0"/>
              <w:divBdr>
                <w:top w:val="none" w:sz="0" w:space="0" w:color="auto"/>
                <w:left w:val="none" w:sz="0" w:space="0" w:color="auto"/>
                <w:bottom w:val="none" w:sz="0" w:space="0" w:color="auto"/>
                <w:right w:val="none" w:sz="0" w:space="0" w:color="auto"/>
              </w:divBdr>
              <w:divsChild>
                <w:div w:id="1048459300">
                  <w:marLeft w:val="0"/>
                  <w:marRight w:val="0"/>
                  <w:marTop w:val="0"/>
                  <w:marBottom w:val="0"/>
                  <w:divBdr>
                    <w:top w:val="none" w:sz="0" w:space="0" w:color="auto"/>
                    <w:left w:val="none" w:sz="0" w:space="0" w:color="auto"/>
                    <w:bottom w:val="none" w:sz="0" w:space="0" w:color="auto"/>
                    <w:right w:val="none" w:sz="0" w:space="0" w:color="auto"/>
                  </w:divBdr>
                  <w:divsChild>
                    <w:div w:id="853375947">
                      <w:marLeft w:val="0"/>
                      <w:marRight w:val="0"/>
                      <w:marTop w:val="0"/>
                      <w:marBottom w:val="0"/>
                      <w:divBdr>
                        <w:top w:val="none" w:sz="0" w:space="0" w:color="auto"/>
                        <w:left w:val="none" w:sz="0" w:space="0" w:color="auto"/>
                        <w:bottom w:val="none" w:sz="0" w:space="0" w:color="auto"/>
                        <w:right w:val="none" w:sz="0" w:space="0" w:color="auto"/>
                      </w:divBdr>
                      <w:divsChild>
                        <w:div w:id="209905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7965412">
      <w:bodyDiv w:val="1"/>
      <w:marLeft w:val="0"/>
      <w:marRight w:val="0"/>
      <w:marTop w:val="0"/>
      <w:marBottom w:val="0"/>
      <w:divBdr>
        <w:top w:val="none" w:sz="0" w:space="0" w:color="auto"/>
        <w:left w:val="none" w:sz="0" w:space="0" w:color="auto"/>
        <w:bottom w:val="none" w:sz="0" w:space="0" w:color="auto"/>
        <w:right w:val="none" w:sz="0" w:space="0" w:color="auto"/>
      </w:divBdr>
      <w:divsChild>
        <w:div w:id="1498380128">
          <w:marLeft w:val="0"/>
          <w:marRight w:val="0"/>
          <w:marTop w:val="0"/>
          <w:marBottom w:val="0"/>
          <w:divBdr>
            <w:top w:val="none" w:sz="0" w:space="0" w:color="auto"/>
            <w:left w:val="none" w:sz="0" w:space="0" w:color="auto"/>
            <w:bottom w:val="none" w:sz="0" w:space="0" w:color="auto"/>
            <w:right w:val="none" w:sz="0" w:space="0" w:color="auto"/>
          </w:divBdr>
          <w:divsChild>
            <w:div w:id="1040059088">
              <w:marLeft w:val="0"/>
              <w:marRight w:val="0"/>
              <w:marTop w:val="0"/>
              <w:marBottom w:val="0"/>
              <w:divBdr>
                <w:top w:val="none" w:sz="0" w:space="0" w:color="auto"/>
                <w:left w:val="none" w:sz="0" w:space="0" w:color="auto"/>
                <w:bottom w:val="none" w:sz="0" w:space="0" w:color="auto"/>
                <w:right w:val="none" w:sz="0" w:space="0" w:color="auto"/>
              </w:divBdr>
              <w:divsChild>
                <w:div w:id="937714683">
                  <w:marLeft w:val="0"/>
                  <w:marRight w:val="0"/>
                  <w:marTop w:val="0"/>
                  <w:marBottom w:val="0"/>
                  <w:divBdr>
                    <w:top w:val="none" w:sz="0" w:space="0" w:color="auto"/>
                    <w:left w:val="none" w:sz="0" w:space="0" w:color="auto"/>
                    <w:bottom w:val="none" w:sz="0" w:space="0" w:color="auto"/>
                    <w:right w:val="none" w:sz="0" w:space="0" w:color="auto"/>
                  </w:divBdr>
                  <w:divsChild>
                    <w:div w:id="42142358">
                      <w:marLeft w:val="0"/>
                      <w:marRight w:val="0"/>
                      <w:marTop w:val="0"/>
                      <w:marBottom w:val="0"/>
                      <w:divBdr>
                        <w:top w:val="none" w:sz="0" w:space="0" w:color="auto"/>
                        <w:left w:val="none" w:sz="0" w:space="0" w:color="auto"/>
                        <w:bottom w:val="none" w:sz="0" w:space="0" w:color="auto"/>
                        <w:right w:val="none" w:sz="0" w:space="0" w:color="auto"/>
                      </w:divBdr>
                      <w:divsChild>
                        <w:div w:id="113024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7543413">
      <w:bodyDiv w:val="1"/>
      <w:marLeft w:val="0"/>
      <w:marRight w:val="0"/>
      <w:marTop w:val="0"/>
      <w:marBottom w:val="0"/>
      <w:divBdr>
        <w:top w:val="none" w:sz="0" w:space="0" w:color="auto"/>
        <w:left w:val="none" w:sz="0" w:space="0" w:color="auto"/>
        <w:bottom w:val="none" w:sz="0" w:space="0" w:color="auto"/>
        <w:right w:val="none" w:sz="0" w:space="0" w:color="auto"/>
      </w:divBdr>
      <w:divsChild>
        <w:div w:id="1406801170">
          <w:marLeft w:val="0"/>
          <w:marRight w:val="0"/>
          <w:marTop w:val="0"/>
          <w:marBottom w:val="0"/>
          <w:divBdr>
            <w:top w:val="none" w:sz="0" w:space="0" w:color="auto"/>
            <w:left w:val="none" w:sz="0" w:space="0" w:color="auto"/>
            <w:bottom w:val="none" w:sz="0" w:space="0" w:color="auto"/>
            <w:right w:val="none" w:sz="0" w:space="0" w:color="auto"/>
          </w:divBdr>
          <w:divsChild>
            <w:div w:id="1166018793">
              <w:marLeft w:val="0"/>
              <w:marRight w:val="0"/>
              <w:marTop w:val="0"/>
              <w:marBottom w:val="0"/>
              <w:divBdr>
                <w:top w:val="none" w:sz="0" w:space="0" w:color="auto"/>
                <w:left w:val="none" w:sz="0" w:space="0" w:color="auto"/>
                <w:bottom w:val="none" w:sz="0" w:space="0" w:color="auto"/>
                <w:right w:val="none" w:sz="0" w:space="0" w:color="auto"/>
              </w:divBdr>
              <w:divsChild>
                <w:div w:id="41759606">
                  <w:marLeft w:val="0"/>
                  <w:marRight w:val="0"/>
                  <w:marTop w:val="0"/>
                  <w:marBottom w:val="0"/>
                  <w:divBdr>
                    <w:top w:val="none" w:sz="0" w:space="0" w:color="auto"/>
                    <w:left w:val="none" w:sz="0" w:space="0" w:color="auto"/>
                    <w:bottom w:val="none" w:sz="0" w:space="0" w:color="auto"/>
                    <w:right w:val="none" w:sz="0" w:space="0" w:color="auto"/>
                  </w:divBdr>
                  <w:divsChild>
                    <w:div w:id="217982678">
                      <w:marLeft w:val="0"/>
                      <w:marRight w:val="0"/>
                      <w:marTop w:val="0"/>
                      <w:marBottom w:val="0"/>
                      <w:divBdr>
                        <w:top w:val="none" w:sz="0" w:space="0" w:color="auto"/>
                        <w:left w:val="none" w:sz="0" w:space="0" w:color="auto"/>
                        <w:bottom w:val="none" w:sz="0" w:space="0" w:color="auto"/>
                        <w:right w:val="none" w:sz="0" w:space="0" w:color="auto"/>
                      </w:divBdr>
                      <w:divsChild>
                        <w:div w:id="140105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928930">
      <w:bodyDiv w:val="1"/>
      <w:marLeft w:val="0"/>
      <w:marRight w:val="0"/>
      <w:marTop w:val="0"/>
      <w:marBottom w:val="0"/>
      <w:divBdr>
        <w:top w:val="none" w:sz="0" w:space="0" w:color="auto"/>
        <w:left w:val="none" w:sz="0" w:space="0" w:color="auto"/>
        <w:bottom w:val="none" w:sz="0" w:space="0" w:color="auto"/>
        <w:right w:val="none" w:sz="0" w:space="0" w:color="auto"/>
      </w:divBdr>
      <w:divsChild>
        <w:div w:id="266161087">
          <w:marLeft w:val="0"/>
          <w:marRight w:val="0"/>
          <w:marTop w:val="0"/>
          <w:marBottom w:val="0"/>
          <w:divBdr>
            <w:top w:val="none" w:sz="0" w:space="0" w:color="auto"/>
            <w:left w:val="none" w:sz="0" w:space="0" w:color="auto"/>
            <w:bottom w:val="none" w:sz="0" w:space="0" w:color="auto"/>
            <w:right w:val="none" w:sz="0" w:space="0" w:color="auto"/>
          </w:divBdr>
          <w:divsChild>
            <w:div w:id="701907699">
              <w:marLeft w:val="0"/>
              <w:marRight w:val="0"/>
              <w:marTop w:val="0"/>
              <w:marBottom w:val="0"/>
              <w:divBdr>
                <w:top w:val="none" w:sz="0" w:space="0" w:color="auto"/>
                <w:left w:val="none" w:sz="0" w:space="0" w:color="auto"/>
                <w:bottom w:val="none" w:sz="0" w:space="0" w:color="auto"/>
                <w:right w:val="none" w:sz="0" w:space="0" w:color="auto"/>
              </w:divBdr>
              <w:divsChild>
                <w:div w:id="1961574085">
                  <w:marLeft w:val="0"/>
                  <w:marRight w:val="0"/>
                  <w:marTop w:val="0"/>
                  <w:marBottom w:val="0"/>
                  <w:divBdr>
                    <w:top w:val="none" w:sz="0" w:space="0" w:color="auto"/>
                    <w:left w:val="none" w:sz="0" w:space="0" w:color="auto"/>
                    <w:bottom w:val="none" w:sz="0" w:space="0" w:color="auto"/>
                    <w:right w:val="none" w:sz="0" w:space="0" w:color="auto"/>
                  </w:divBdr>
                  <w:divsChild>
                    <w:div w:id="12583258">
                      <w:marLeft w:val="0"/>
                      <w:marRight w:val="0"/>
                      <w:marTop w:val="0"/>
                      <w:marBottom w:val="0"/>
                      <w:divBdr>
                        <w:top w:val="none" w:sz="0" w:space="0" w:color="auto"/>
                        <w:left w:val="none" w:sz="0" w:space="0" w:color="auto"/>
                        <w:bottom w:val="none" w:sz="0" w:space="0" w:color="auto"/>
                        <w:right w:val="none" w:sz="0" w:space="0" w:color="auto"/>
                      </w:divBdr>
                      <w:divsChild>
                        <w:div w:id="1952743002">
                          <w:marLeft w:val="0"/>
                          <w:marRight w:val="0"/>
                          <w:marTop w:val="0"/>
                          <w:marBottom w:val="0"/>
                          <w:divBdr>
                            <w:top w:val="none" w:sz="0" w:space="0" w:color="auto"/>
                            <w:left w:val="none" w:sz="0" w:space="0" w:color="auto"/>
                            <w:bottom w:val="none" w:sz="0" w:space="0" w:color="auto"/>
                            <w:right w:val="none" w:sz="0" w:space="0" w:color="auto"/>
                          </w:divBdr>
                          <w:divsChild>
                            <w:div w:id="924729168">
                              <w:marLeft w:val="0"/>
                              <w:marRight w:val="0"/>
                              <w:marTop w:val="0"/>
                              <w:marBottom w:val="0"/>
                              <w:divBdr>
                                <w:top w:val="none" w:sz="0" w:space="0" w:color="auto"/>
                                <w:left w:val="none" w:sz="0" w:space="0" w:color="auto"/>
                                <w:bottom w:val="none" w:sz="0" w:space="0" w:color="auto"/>
                                <w:right w:val="none" w:sz="0" w:space="0" w:color="auto"/>
                              </w:divBdr>
                              <w:divsChild>
                                <w:div w:id="787165749">
                                  <w:marLeft w:val="0"/>
                                  <w:marRight w:val="0"/>
                                  <w:marTop w:val="0"/>
                                  <w:marBottom w:val="0"/>
                                  <w:divBdr>
                                    <w:top w:val="none" w:sz="0" w:space="0" w:color="auto"/>
                                    <w:left w:val="none" w:sz="0" w:space="0" w:color="auto"/>
                                    <w:bottom w:val="none" w:sz="0" w:space="0" w:color="auto"/>
                                    <w:right w:val="none" w:sz="0" w:space="0" w:color="auto"/>
                                  </w:divBdr>
                                  <w:divsChild>
                                    <w:div w:id="30960622">
                                      <w:marLeft w:val="0"/>
                                      <w:marRight w:val="0"/>
                                      <w:marTop w:val="0"/>
                                      <w:marBottom w:val="0"/>
                                      <w:divBdr>
                                        <w:top w:val="none" w:sz="0" w:space="0" w:color="auto"/>
                                        <w:left w:val="none" w:sz="0" w:space="0" w:color="auto"/>
                                        <w:bottom w:val="none" w:sz="0" w:space="0" w:color="auto"/>
                                        <w:right w:val="none" w:sz="0" w:space="0" w:color="auto"/>
                                      </w:divBdr>
                                      <w:divsChild>
                                        <w:div w:id="2079547202">
                                          <w:marLeft w:val="0"/>
                                          <w:marRight w:val="0"/>
                                          <w:marTop w:val="0"/>
                                          <w:marBottom w:val="0"/>
                                          <w:divBdr>
                                            <w:top w:val="none" w:sz="0" w:space="0" w:color="auto"/>
                                            <w:left w:val="none" w:sz="0" w:space="0" w:color="auto"/>
                                            <w:bottom w:val="none" w:sz="0" w:space="0" w:color="auto"/>
                                            <w:right w:val="none" w:sz="0" w:space="0" w:color="auto"/>
                                          </w:divBdr>
                                          <w:divsChild>
                                            <w:div w:id="2054380857">
                                              <w:marLeft w:val="0"/>
                                              <w:marRight w:val="0"/>
                                              <w:marTop w:val="75"/>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642DBE2873096C4B8A1E39EC0D808FBA6A88C56CD55D4BA2930EF3465fCL0G" TargetMode="External"/><Relationship Id="rId18" Type="http://schemas.openxmlformats.org/officeDocument/2006/relationships/hyperlink" Target="consultantplus://offline/ref=F642DBE2873096C4B8A1E39EC0D808FBA6A88C5BC454D4BA2930EF3465fCL0G" TargetMode="External"/><Relationship Id="rId26" Type="http://schemas.openxmlformats.org/officeDocument/2006/relationships/hyperlink" Target="consultantplus://offline/ref=F642DBE2873096C4B8A1E39EC0D808FBA6A88C56CD55D4BA2930EF3465fCL0G" TargetMode="External"/><Relationship Id="rId39" Type="http://schemas.openxmlformats.org/officeDocument/2006/relationships/hyperlink" Target="consultantplus://offline/ref=F642DBE2873096C4B8A1E39EC0D808FBA6A98256C45BD4BA2930EF3465fCL0G" TargetMode="External"/><Relationship Id="rId3" Type="http://schemas.openxmlformats.org/officeDocument/2006/relationships/styles" Target="styles.xml"/><Relationship Id="rId21" Type="http://schemas.openxmlformats.org/officeDocument/2006/relationships/hyperlink" Target="consultantplus://offline/ref=F642DBE2873096C4B8A1E39EC0D808FBA6A88C56CD55D4BA2930EF3465fCL0G" TargetMode="External"/><Relationship Id="rId34" Type="http://schemas.openxmlformats.org/officeDocument/2006/relationships/hyperlink" Target="http://www.bus.gov.ru" TargetMode="External"/><Relationship Id="rId42" Type="http://schemas.openxmlformats.org/officeDocument/2006/relationships/hyperlink" Target="consultantplus://offline/ref=F642DBE2873096C4B8A1FD93D6B456F3A4A7DA52C15BDCEF706FB46932C969300D309FC8B831DF22B4D670f9L9G" TargetMode="External"/><Relationship Id="rId47" Type="http://schemas.openxmlformats.org/officeDocument/2006/relationships/image" Target="media/image5.wmf"/><Relationship Id="rId50"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hyperlink" Target="consultantplus://offline/ref=F642DBE2873096C4B8A1E39EC0D808FBA6A88C56CD55D4BA2930EF3465fCL0G" TargetMode="External"/><Relationship Id="rId17" Type="http://schemas.openxmlformats.org/officeDocument/2006/relationships/hyperlink" Target="consultantplus://offline/ref=F642DBE2873096C4B8A1E39EC0D808FBA6A9835FC75AD4BA2930EF3465fCL0G" TargetMode="External"/><Relationship Id="rId25" Type="http://schemas.openxmlformats.org/officeDocument/2006/relationships/hyperlink" Target="consultantplus://offline/ref=F642DBE2873096C4B8A1E39EC0D808FBA6A98256C45BD4BA2930EF3465fCL0G" TargetMode="External"/><Relationship Id="rId33" Type="http://schemas.openxmlformats.org/officeDocument/2006/relationships/hyperlink" Target="consultantplus://offline/ref=F642DBE2873096C4B8A1E39EC0D808FBA6A88C5BC454D4BA2930EF3465fCL0G" TargetMode="External"/><Relationship Id="rId38" Type="http://schemas.openxmlformats.org/officeDocument/2006/relationships/hyperlink" Target="consultantplus://offline/ref=F642DBE2873096C4B8A1FD93D6B456F3A4A7DA52C05CDBEE756FB46932C96930f0LDG" TargetMode="External"/><Relationship Id="rId46"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hyperlink" Target="consultantplus://offline/ref=F642DBE2873096C4B8A1E39EC0D808FBA6A88C5BC454D4BA2930EF3465fCL0G" TargetMode="External"/><Relationship Id="rId20" Type="http://schemas.openxmlformats.org/officeDocument/2006/relationships/hyperlink" Target="consultantplus://offline/ref=F642DBE2873096C4B8A1FD93D6B456F3A4A7DA52C25DD6E9776FB46932C969300D309FC8B831DF22B4D573f9L9G" TargetMode="External"/><Relationship Id="rId29" Type="http://schemas.openxmlformats.org/officeDocument/2006/relationships/hyperlink" Target="consultantplus://offline/ref=F642DBE2873096C4B8A1E39EC0D808FBA6A88C56CD55D4BA2930EF3465fCL0G" TargetMode="External"/><Relationship Id="rId41" Type="http://schemas.openxmlformats.org/officeDocument/2006/relationships/hyperlink" Target="consultantplus://offline/ref=F642DBE2873096C4B8A1E39EC0D808FBA6A88C56CD55D4BA2930EF3465fCL0G"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642DBE2873096C4B8A1E39EC0D808FBA6A88C56CD55D4BA2930EF3465fCL0G" TargetMode="External"/><Relationship Id="rId24" Type="http://schemas.openxmlformats.org/officeDocument/2006/relationships/hyperlink" Target="consultantplus://offline/ref=F642DBE2873096C4B8A1FD93D6B456F3A4A7DA52C158D7E9736FB46932C96930f0LDG" TargetMode="External"/><Relationship Id="rId32" Type="http://schemas.openxmlformats.org/officeDocument/2006/relationships/hyperlink" Target="consultantplus://offline/ref=F642DBE2873096C4B8A1E39EC0D808FBA6A88C5BC454D4BA2930EF3465fCL0G" TargetMode="External"/><Relationship Id="rId37" Type="http://schemas.openxmlformats.org/officeDocument/2006/relationships/hyperlink" Target="consultantplus://offline/ref=F642DBE2873096C4B8A1E39EC0D808FBA6A88C56CD55D4BA2930EF3465fCL0G" TargetMode="External"/><Relationship Id="rId40" Type="http://schemas.openxmlformats.org/officeDocument/2006/relationships/hyperlink" Target="consultantplus://offline/ref=F642DBE2873096C4B8A1E39EC0D808FBA6A88C56CD55D4BA2930EF3465fCL0G" TargetMode="External"/><Relationship Id="rId45" Type="http://schemas.openxmlformats.org/officeDocument/2006/relationships/image" Target="media/image3.w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F642DBE2873096C4B8A1FD93D6B456F3A4A7DA52C15BDCEF706FB46932C969300D309FC8B831DF22B4D670f9L9G" TargetMode="External"/><Relationship Id="rId23" Type="http://schemas.openxmlformats.org/officeDocument/2006/relationships/hyperlink" Target="consultantplus://offline/ref=F642DBE2873096C4B8A1FD93D6B456F3A4A7DA52C25FD7E4766FB46932C969300D309FC8B831DF22B4D776f9L6G" TargetMode="External"/><Relationship Id="rId28" Type="http://schemas.openxmlformats.org/officeDocument/2006/relationships/hyperlink" Target="consultantplus://offline/ref=F642DBE2873096C4B8A1E39EC0D808FBA6A88C56CD55D4BA2930EF3465fCL0G" TargetMode="External"/><Relationship Id="rId36" Type="http://schemas.openxmlformats.org/officeDocument/2006/relationships/hyperlink" Target="consultantplus://offline/ref=F642DBE2873096C4B8A1FD93D6B456F3A4A7DA52C158D6E4776FB46932C96930f0LDG" TargetMode="External"/><Relationship Id="rId49" Type="http://schemas.openxmlformats.org/officeDocument/2006/relationships/image" Target="media/image7.wmf"/><Relationship Id="rId10" Type="http://schemas.openxmlformats.org/officeDocument/2006/relationships/hyperlink" Target="consultantplus://offline/ref=F642DBE2873096C4B8A1E39EC0D808FBA6A88C56CD55D4BA2930EF3465fCL0G" TargetMode="External"/><Relationship Id="rId19" Type="http://schemas.openxmlformats.org/officeDocument/2006/relationships/hyperlink" Target="consultantplus://offline/ref=F642DBE2873096C4B8A1E39EC0D808FBA6A9835FC75AD4BA2930EF3465fCL0G" TargetMode="External"/><Relationship Id="rId31" Type="http://schemas.openxmlformats.org/officeDocument/2006/relationships/hyperlink" Target="consultantplus://offline/ref=F642DBE2873096C4B8A1E39EC0D808FBA6A88C56CD55D4BA2930EF3465fCL0G" TargetMode="External"/><Relationship Id="rId44" Type="http://schemas.openxmlformats.org/officeDocument/2006/relationships/image" Target="media/image2.wmf"/><Relationship Id="rId52"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F642DBE2873096C4B8A1E39EC0D808FBA6A88C56CD55D4BA2930EF3465fCL0G" TargetMode="External"/><Relationship Id="rId14" Type="http://schemas.openxmlformats.org/officeDocument/2006/relationships/hyperlink" Target="consultantplus://offline/ref=F642DBE2873096C4B8A1E39EC0D808FBA6A88C56CD55D4BA2930EF3465fCL0G" TargetMode="External"/><Relationship Id="rId22" Type="http://schemas.openxmlformats.org/officeDocument/2006/relationships/hyperlink" Target="consultantplus://offline/ref=F642DBE2873096C4B8A1E39EC0D808FBA6A88C56CD55D4BA2930EF3465fCL0G" TargetMode="External"/><Relationship Id="rId27" Type="http://schemas.openxmlformats.org/officeDocument/2006/relationships/hyperlink" Target="consultantplus://offline/ref=F642DBE2873096C4B8A1FD93D6B456F3A4A7DA52C158DEE9716FB46932C969300D309FC8B831DF22B4D672f9LFG" TargetMode="External"/><Relationship Id="rId30" Type="http://schemas.openxmlformats.org/officeDocument/2006/relationships/hyperlink" Target="consultantplus://offline/ref=F642DBE2873096C4B8A1E39EC0D808FBA6A88C56CD55D4BA2930EF3465fCL0G" TargetMode="External"/><Relationship Id="rId35" Type="http://schemas.openxmlformats.org/officeDocument/2006/relationships/hyperlink" Target="consultantplus://offline/ref=F642DBE2873096C4B8A1FD93D6B456F3A4A7DA52C65BD8EA736FB46932C96930f0LDG" TargetMode="External"/><Relationship Id="rId43" Type="http://schemas.openxmlformats.org/officeDocument/2006/relationships/image" Target="media/image1.wmf"/><Relationship Id="rId48" Type="http://schemas.openxmlformats.org/officeDocument/2006/relationships/image" Target="media/image6.wmf"/><Relationship Id="rId8" Type="http://schemas.openxmlformats.org/officeDocument/2006/relationships/endnotes" Target="endnotes.xml"/><Relationship Id="rId51" Type="http://schemas.openxmlformats.org/officeDocument/2006/relationships/hyperlink" Target="consultantplus://offline/ref=F642DBE2873096C4B8A1FD93D6B456F3A4A7DA52C15BDCEF706FB46932C969300D309FC8B831DF22B4D670f9L9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9D8B0-E0B1-4466-A54D-642CAB6BC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5566</TotalTime>
  <Pages>48</Pages>
  <Words>21559</Words>
  <Characters>122892</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финансов Администрации Можгинского  рай</Company>
  <LinksUpToDate>false</LinksUpToDate>
  <CharactersWithSpaces>144163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Sveta_Z</dc:creator>
  <cp:keywords/>
  <dc:description/>
  <cp:lastModifiedBy>Elena_Zv</cp:lastModifiedBy>
  <cp:revision>748</cp:revision>
  <cp:lastPrinted>2014-06-06T03:01:00Z</cp:lastPrinted>
  <dcterms:created xsi:type="dcterms:W3CDTF">2014-03-12T09:51:00Z</dcterms:created>
  <dcterms:modified xsi:type="dcterms:W3CDTF">2015-02-19T10:06:00Z</dcterms:modified>
</cp:coreProperties>
</file>